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581490" w14:textId="6BC06DED" w:rsidR="00185355" w:rsidRPr="00D87724" w:rsidRDefault="009160D2" w:rsidP="00D87724">
      <w:pPr>
        <w:jc w:val="center"/>
        <w:rPr>
          <w:sz w:val="28"/>
          <w:szCs w:val="28"/>
          <w:u w:val="single"/>
        </w:rPr>
      </w:pPr>
      <w:r w:rsidRPr="00D87724">
        <w:rPr>
          <w:sz w:val="28"/>
          <w:szCs w:val="28"/>
          <w:u w:val="single"/>
        </w:rPr>
        <w:t>How to record your telehealth video session</w:t>
      </w:r>
    </w:p>
    <w:p w14:paraId="5046053F" w14:textId="132E2AC7" w:rsidR="009160D2" w:rsidRPr="00D87724" w:rsidRDefault="009160D2">
      <w:pPr>
        <w:rPr>
          <w:i/>
          <w:iCs/>
          <w:sz w:val="26"/>
          <w:szCs w:val="26"/>
        </w:rPr>
      </w:pPr>
      <w:r w:rsidRPr="00D87724">
        <w:rPr>
          <w:i/>
          <w:iCs/>
          <w:sz w:val="26"/>
          <w:szCs w:val="26"/>
        </w:rPr>
        <w:t>If you have any additional questions th</w:t>
      </w:r>
      <w:r w:rsidR="009A4A00" w:rsidRPr="00D87724">
        <w:rPr>
          <w:i/>
          <w:iCs/>
          <w:sz w:val="26"/>
          <w:szCs w:val="26"/>
        </w:rPr>
        <w:t>is</w:t>
      </w:r>
      <w:r w:rsidRPr="00D87724">
        <w:rPr>
          <w:i/>
          <w:iCs/>
          <w:sz w:val="26"/>
          <w:szCs w:val="26"/>
        </w:rPr>
        <w:t xml:space="preserve"> SOP does not answer, please reach out to Samantha at </w:t>
      </w:r>
      <w:hyperlink r:id="rId7" w:history="1">
        <w:r w:rsidRPr="00D87724">
          <w:rPr>
            <w:rStyle w:val="Hyperlink"/>
            <w:i/>
            <w:iCs/>
            <w:sz w:val="26"/>
            <w:szCs w:val="26"/>
          </w:rPr>
          <w:t>sahern01@stanford.edu</w:t>
        </w:r>
      </w:hyperlink>
      <w:r w:rsidRPr="00D87724">
        <w:rPr>
          <w:i/>
          <w:iCs/>
          <w:sz w:val="26"/>
          <w:szCs w:val="26"/>
        </w:rPr>
        <w:t xml:space="preserve">. The following example is done with Zoom on a PC. </w:t>
      </w:r>
    </w:p>
    <w:p w14:paraId="65797166" w14:textId="47676DC9" w:rsidR="009160D2" w:rsidRDefault="009160D2">
      <w:pPr>
        <w:rPr>
          <w:sz w:val="24"/>
          <w:szCs w:val="24"/>
        </w:rPr>
      </w:pPr>
      <w:r>
        <w:rPr>
          <w:sz w:val="24"/>
          <w:szCs w:val="24"/>
        </w:rPr>
        <w:t>Note: The following steps are</w:t>
      </w:r>
      <w:r w:rsidR="008C4A76">
        <w:rPr>
          <w:sz w:val="24"/>
          <w:szCs w:val="24"/>
        </w:rPr>
        <w:t xml:space="preserve"> done on Zoom</w:t>
      </w:r>
      <w:r>
        <w:rPr>
          <w:sz w:val="24"/>
          <w:szCs w:val="24"/>
        </w:rPr>
        <w:t>, but can also be applied to other platforms, such as Simple Practice</w:t>
      </w:r>
      <w:r w:rsidR="008C4A76">
        <w:rPr>
          <w:sz w:val="24"/>
          <w:szCs w:val="24"/>
        </w:rPr>
        <w:t>.</w:t>
      </w:r>
    </w:p>
    <w:p w14:paraId="18A95DB6" w14:textId="77777777" w:rsidR="00205C82" w:rsidRDefault="00205C82" w:rsidP="00205C82">
      <w:pPr>
        <w:jc w:val="center"/>
        <w:outlineLvl w:val="0"/>
        <w:rPr>
          <w:noProof/>
          <w:sz w:val="28"/>
          <w:szCs w:val="28"/>
          <w:u w:val="single"/>
        </w:rPr>
      </w:pPr>
      <w:r w:rsidRPr="006C0518">
        <w:rPr>
          <w:noProof/>
          <w:sz w:val="28"/>
          <w:szCs w:val="28"/>
          <w:u w:val="single"/>
        </w:rPr>
        <w:t xml:space="preserve">Summary of </w:t>
      </w:r>
      <w:r>
        <w:rPr>
          <w:noProof/>
          <w:sz w:val="28"/>
          <w:szCs w:val="28"/>
          <w:u w:val="single"/>
        </w:rPr>
        <w:t xml:space="preserve">the </w:t>
      </w:r>
      <w:r w:rsidRPr="006C0518">
        <w:rPr>
          <w:noProof/>
          <w:sz w:val="28"/>
          <w:szCs w:val="28"/>
          <w:u w:val="single"/>
        </w:rPr>
        <w:t>skills you can find in this SOP:</w:t>
      </w:r>
    </w:p>
    <w:p w14:paraId="347CBE9F" w14:textId="77777777" w:rsidR="00205C82" w:rsidRPr="00AC5373" w:rsidRDefault="00205C82" w:rsidP="00205C82">
      <w:pPr>
        <w:jc w:val="center"/>
        <w:outlineLvl w:val="0"/>
        <w:rPr>
          <w:i/>
          <w:iCs/>
          <w:noProof/>
          <w:sz w:val="24"/>
          <w:szCs w:val="24"/>
        </w:rPr>
      </w:pPr>
      <w:r w:rsidRPr="00AC5373">
        <w:rPr>
          <w:i/>
          <w:iCs/>
          <w:noProof/>
          <w:sz w:val="24"/>
          <w:szCs w:val="24"/>
        </w:rPr>
        <w:t xml:space="preserve">(Each skill is hyperlinked to take you to the </w:t>
      </w:r>
      <w:r>
        <w:rPr>
          <w:i/>
          <w:iCs/>
          <w:noProof/>
          <w:sz w:val="24"/>
          <w:szCs w:val="24"/>
        </w:rPr>
        <w:t xml:space="preserve">exact </w:t>
      </w:r>
      <w:r w:rsidRPr="00AC5373">
        <w:rPr>
          <w:i/>
          <w:iCs/>
          <w:noProof/>
          <w:sz w:val="24"/>
          <w:szCs w:val="24"/>
        </w:rPr>
        <w:t>section</w:t>
      </w:r>
      <w:r>
        <w:rPr>
          <w:i/>
          <w:iCs/>
          <w:noProof/>
          <w:sz w:val="24"/>
          <w:szCs w:val="24"/>
        </w:rPr>
        <w:t>,</w:t>
      </w:r>
      <w:r w:rsidRPr="00AC5373">
        <w:rPr>
          <w:i/>
          <w:iCs/>
          <w:noProof/>
          <w:sz w:val="24"/>
          <w:szCs w:val="24"/>
        </w:rPr>
        <w:t xml:space="preserve"> if you’d like to skip to what you need)</w:t>
      </w:r>
    </w:p>
    <w:p w14:paraId="30A9B9BF" w14:textId="652ADD42" w:rsidR="00205C82" w:rsidRDefault="0049788A" w:rsidP="00205C82">
      <w:pPr>
        <w:pStyle w:val="ListParagraph"/>
        <w:numPr>
          <w:ilvl w:val="0"/>
          <w:numId w:val="1"/>
        </w:numPr>
        <w:spacing w:after="240"/>
        <w:contextualSpacing w:val="0"/>
        <w:outlineLvl w:val="0"/>
        <w:rPr>
          <w:noProof/>
          <w:sz w:val="26"/>
          <w:szCs w:val="26"/>
        </w:rPr>
      </w:pPr>
      <w:hyperlink w:anchor="settingszoom" w:history="1">
        <w:r w:rsidR="00205C82" w:rsidRPr="0049788A">
          <w:rPr>
            <w:rStyle w:val="Hyperlink"/>
            <w:noProof/>
            <w:sz w:val="26"/>
            <w:szCs w:val="26"/>
          </w:rPr>
          <w:t xml:space="preserve">How to adjust your audio settings </w:t>
        </w:r>
        <w:r w:rsidR="00205C82" w:rsidRPr="0049788A">
          <w:rPr>
            <w:rStyle w:val="Hyperlink"/>
            <w:noProof/>
            <w:sz w:val="26"/>
            <w:szCs w:val="26"/>
          </w:rPr>
          <w:t xml:space="preserve">on Zoom </w:t>
        </w:r>
        <w:r w:rsidR="00205C82" w:rsidRPr="0049788A">
          <w:rPr>
            <w:rStyle w:val="Hyperlink"/>
            <w:noProof/>
            <w:sz w:val="26"/>
            <w:szCs w:val="26"/>
          </w:rPr>
          <w:t>for the microphone</w:t>
        </w:r>
      </w:hyperlink>
    </w:p>
    <w:p w14:paraId="7A47A202" w14:textId="160C6CC3" w:rsidR="00205C82" w:rsidRDefault="0049788A" w:rsidP="00205C82">
      <w:pPr>
        <w:pStyle w:val="ListParagraph"/>
        <w:numPr>
          <w:ilvl w:val="0"/>
          <w:numId w:val="1"/>
        </w:numPr>
        <w:spacing w:after="240"/>
        <w:contextualSpacing w:val="0"/>
        <w:outlineLvl w:val="0"/>
        <w:rPr>
          <w:noProof/>
          <w:sz w:val="26"/>
          <w:szCs w:val="26"/>
        </w:rPr>
      </w:pPr>
      <w:hyperlink w:anchor="recordzoom" w:history="1">
        <w:r w:rsidR="00205C82" w:rsidRPr="0049788A">
          <w:rPr>
            <w:rStyle w:val="Hyperlink"/>
            <w:noProof/>
            <w:sz w:val="26"/>
            <w:szCs w:val="26"/>
          </w:rPr>
          <w:t xml:space="preserve">How to record via </w:t>
        </w:r>
        <w:r w:rsidR="00205C82" w:rsidRPr="0049788A">
          <w:rPr>
            <w:rStyle w:val="Hyperlink"/>
            <w:noProof/>
            <w:sz w:val="26"/>
            <w:szCs w:val="26"/>
          </w:rPr>
          <w:t>Zoom</w:t>
        </w:r>
      </w:hyperlink>
    </w:p>
    <w:p w14:paraId="291F2DD3" w14:textId="45101F78" w:rsidR="00205C82" w:rsidRDefault="0049788A" w:rsidP="00205C82">
      <w:pPr>
        <w:pStyle w:val="ListParagraph"/>
        <w:numPr>
          <w:ilvl w:val="0"/>
          <w:numId w:val="1"/>
        </w:numPr>
        <w:spacing w:after="240"/>
        <w:contextualSpacing w:val="0"/>
        <w:outlineLvl w:val="0"/>
        <w:rPr>
          <w:noProof/>
          <w:sz w:val="26"/>
          <w:szCs w:val="26"/>
        </w:rPr>
      </w:pPr>
      <w:hyperlink w:anchor="screensharezoom" w:history="1">
        <w:r w:rsidR="00205C82" w:rsidRPr="0049788A">
          <w:rPr>
            <w:rStyle w:val="Hyperlink"/>
            <w:noProof/>
            <w:sz w:val="26"/>
            <w:szCs w:val="26"/>
          </w:rPr>
          <w:t xml:space="preserve">How to </w:t>
        </w:r>
        <w:r w:rsidR="00205C82" w:rsidRPr="0049788A">
          <w:rPr>
            <w:rStyle w:val="Hyperlink"/>
            <w:noProof/>
            <w:sz w:val="26"/>
            <w:szCs w:val="26"/>
          </w:rPr>
          <w:t>screen share on Zoom</w:t>
        </w:r>
      </w:hyperlink>
    </w:p>
    <w:p w14:paraId="3FE00AC2" w14:textId="6B104A45" w:rsidR="00205C82" w:rsidRDefault="0049788A" w:rsidP="00205C82">
      <w:pPr>
        <w:pStyle w:val="ListParagraph"/>
        <w:numPr>
          <w:ilvl w:val="0"/>
          <w:numId w:val="1"/>
        </w:numPr>
        <w:spacing w:after="240"/>
        <w:contextualSpacing w:val="0"/>
        <w:outlineLvl w:val="0"/>
        <w:rPr>
          <w:noProof/>
          <w:sz w:val="26"/>
          <w:szCs w:val="26"/>
        </w:rPr>
      </w:pPr>
      <w:hyperlink w:anchor="renamezoom" w:history="1">
        <w:r w:rsidR="00205C82" w:rsidRPr="0049788A">
          <w:rPr>
            <w:rStyle w:val="Hyperlink"/>
            <w:noProof/>
            <w:sz w:val="26"/>
            <w:szCs w:val="26"/>
          </w:rPr>
          <w:t>How to rename your Zoom Recording</w:t>
        </w:r>
      </w:hyperlink>
    </w:p>
    <w:p w14:paraId="16721EC4" w14:textId="6F6FFCE9" w:rsidR="0049788A" w:rsidRPr="0049788A" w:rsidRDefault="0049788A" w:rsidP="0049788A">
      <w:pPr>
        <w:pStyle w:val="ListParagraph"/>
        <w:numPr>
          <w:ilvl w:val="0"/>
          <w:numId w:val="1"/>
        </w:numPr>
        <w:spacing w:after="240"/>
        <w:contextualSpacing w:val="0"/>
        <w:outlineLvl w:val="0"/>
        <w:rPr>
          <w:noProof/>
          <w:sz w:val="26"/>
          <w:szCs w:val="26"/>
        </w:rPr>
      </w:pPr>
      <w:hyperlink w:anchor="submitzoom" w:history="1">
        <w:r w:rsidR="00205C82" w:rsidRPr="0049788A">
          <w:rPr>
            <w:rStyle w:val="Hyperlink"/>
            <w:noProof/>
            <w:sz w:val="26"/>
            <w:szCs w:val="26"/>
          </w:rPr>
          <w:t xml:space="preserve">How to </w:t>
        </w:r>
        <w:r w:rsidRPr="0049788A">
          <w:rPr>
            <w:rStyle w:val="Hyperlink"/>
            <w:noProof/>
            <w:sz w:val="26"/>
            <w:szCs w:val="26"/>
          </w:rPr>
          <w:t>upload your Zoom recording to Stanford Medicine Box</w:t>
        </w:r>
      </w:hyperlink>
    </w:p>
    <w:p w14:paraId="56102ACB" w14:textId="1337A4BB" w:rsidR="00205C82" w:rsidRDefault="00205C82" w:rsidP="00205C82">
      <w:pPr>
        <w:pStyle w:val="ListParagraph"/>
        <w:numPr>
          <w:ilvl w:val="0"/>
          <w:numId w:val="1"/>
        </w:numPr>
        <w:spacing w:after="240"/>
        <w:contextualSpacing w:val="0"/>
        <w:outlineLvl w:val="0"/>
        <w:rPr>
          <w:noProof/>
          <w:sz w:val="26"/>
          <w:szCs w:val="26"/>
        </w:rPr>
      </w:pPr>
      <w:r>
        <w:rPr>
          <w:noProof/>
          <w:sz w:val="26"/>
          <w:szCs w:val="26"/>
        </w:rPr>
        <w:t xml:space="preserve">How to </w:t>
      </w:r>
      <w:hyperlink w:anchor="delete" w:history="1">
        <w:r w:rsidRPr="0049788A">
          <w:rPr>
            <w:rStyle w:val="Hyperlink"/>
            <w:noProof/>
            <w:sz w:val="26"/>
            <w:szCs w:val="26"/>
          </w:rPr>
          <w:t>delete a file</w:t>
        </w:r>
      </w:hyperlink>
      <w:r>
        <w:rPr>
          <w:noProof/>
          <w:sz w:val="26"/>
          <w:szCs w:val="26"/>
        </w:rPr>
        <w:t xml:space="preserve"> and clear your </w:t>
      </w:r>
      <w:hyperlink w:anchor="recycle" w:history="1">
        <w:r w:rsidR="0049788A" w:rsidRPr="0049788A">
          <w:rPr>
            <w:rStyle w:val="Hyperlink"/>
            <w:noProof/>
            <w:sz w:val="26"/>
            <w:szCs w:val="26"/>
          </w:rPr>
          <w:t>recycle bin</w:t>
        </w:r>
      </w:hyperlink>
    </w:p>
    <w:p w14:paraId="65EB8DBC" w14:textId="745B7C90" w:rsidR="00205C82" w:rsidRPr="0049788A" w:rsidRDefault="0049788A" w:rsidP="0049788A">
      <w:pPr>
        <w:pStyle w:val="ListParagraph"/>
        <w:numPr>
          <w:ilvl w:val="0"/>
          <w:numId w:val="1"/>
        </w:numPr>
        <w:spacing w:after="240"/>
        <w:contextualSpacing w:val="0"/>
        <w:outlineLvl w:val="0"/>
        <w:rPr>
          <w:noProof/>
          <w:sz w:val="26"/>
          <w:szCs w:val="26"/>
        </w:rPr>
      </w:pPr>
      <w:hyperlink w:anchor="simplepractice" w:history="1">
        <w:r w:rsidRPr="0049788A">
          <w:rPr>
            <w:rStyle w:val="Hyperlink"/>
            <w:noProof/>
            <w:sz w:val="26"/>
            <w:szCs w:val="26"/>
          </w:rPr>
          <w:t>How to screen sh</w:t>
        </w:r>
        <w:r w:rsidRPr="0049788A">
          <w:rPr>
            <w:rStyle w:val="Hyperlink"/>
            <w:noProof/>
            <w:sz w:val="26"/>
            <w:szCs w:val="26"/>
          </w:rPr>
          <w:t>a</w:t>
        </w:r>
        <w:r w:rsidRPr="0049788A">
          <w:rPr>
            <w:rStyle w:val="Hyperlink"/>
            <w:noProof/>
            <w:sz w:val="26"/>
            <w:szCs w:val="26"/>
          </w:rPr>
          <w:t>re on Simple Practice</w:t>
        </w:r>
      </w:hyperlink>
      <w:r>
        <w:rPr>
          <w:noProof/>
          <w:sz w:val="26"/>
          <w:szCs w:val="26"/>
        </w:rPr>
        <w:t xml:space="preserve"> </w:t>
      </w:r>
    </w:p>
    <w:p w14:paraId="116B5624" w14:textId="1C372708" w:rsidR="005718F8" w:rsidRDefault="005718F8">
      <w:pPr>
        <w:rPr>
          <w:sz w:val="24"/>
          <w:szCs w:val="24"/>
        </w:rPr>
      </w:pPr>
      <w:r w:rsidRPr="008D437A">
        <w:rPr>
          <w:b/>
          <w:bCs/>
          <w:color w:val="FF0000"/>
          <w:sz w:val="24"/>
          <w:szCs w:val="24"/>
        </w:rPr>
        <w:t xml:space="preserve">Question: Are the steps below for Zoom </w:t>
      </w:r>
      <w:r w:rsidR="009A4A00">
        <w:rPr>
          <w:b/>
          <w:bCs/>
          <w:color w:val="FF0000"/>
          <w:sz w:val="24"/>
          <w:szCs w:val="24"/>
        </w:rPr>
        <w:t xml:space="preserve">(done on a PC) </w:t>
      </w:r>
      <w:r w:rsidR="008D437A">
        <w:rPr>
          <w:b/>
          <w:bCs/>
          <w:color w:val="FF0000"/>
          <w:sz w:val="24"/>
          <w:szCs w:val="24"/>
        </w:rPr>
        <w:t xml:space="preserve">the same </w:t>
      </w:r>
      <w:r w:rsidRPr="008D437A">
        <w:rPr>
          <w:b/>
          <w:bCs/>
          <w:color w:val="FF0000"/>
          <w:sz w:val="24"/>
          <w:szCs w:val="24"/>
        </w:rPr>
        <w:t>on a Mac?</w:t>
      </w:r>
      <w:r w:rsidRPr="005718F8">
        <w:rPr>
          <w:color w:val="FF0000"/>
          <w:sz w:val="24"/>
          <w:szCs w:val="24"/>
        </w:rPr>
        <w:t xml:space="preserve"> </w:t>
      </w:r>
      <w:r w:rsidR="00DC48AC" w:rsidRPr="008D437A">
        <w:rPr>
          <w:sz w:val="24"/>
          <w:szCs w:val="24"/>
        </w:rPr>
        <w:t xml:space="preserve">Yes, the interface of Zoom will look the same on a Mac and the steps </w:t>
      </w:r>
      <w:r w:rsidR="008D437A">
        <w:rPr>
          <w:sz w:val="24"/>
          <w:szCs w:val="24"/>
        </w:rPr>
        <w:t>like “</w:t>
      </w:r>
      <w:r w:rsidR="00DC48AC" w:rsidRPr="008D437A">
        <w:rPr>
          <w:sz w:val="24"/>
          <w:szCs w:val="24"/>
        </w:rPr>
        <w:t>to rename a file</w:t>
      </w:r>
      <w:r w:rsidR="008D437A">
        <w:rPr>
          <w:sz w:val="24"/>
          <w:szCs w:val="24"/>
        </w:rPr>
        <w:t>”</w:t>
      </w:r>
      <w:r w:rsidR="00DC48AC" w:rsidRPr="008D437A">
        <w:rPr>
          <w:sz w:val="24"/>
          <w:szCs w:val="24"/>
        </w:rPr>
        <w:t xml:space="preserve">, </w:t>
      </w:r>
      <w:r w:rsidR="008D437A">
        <w:rPr>
          <w:sz w:val="24"/>
          <w:szCs w:val="24"/>
        </w:rPr>
        <w:t>“c</w:t>
      </w:r>
      <w:r w:rsidR="00DC48AC" w:rsidRPr="008D437A">
        <w:rPr>
          <w:sz w:val="24"/>
          <w:szCs w:val="24"/>
        </w:rPr>
        <w:t>hoose a folder</w:t>
      </w:r>
      <w:r w:rsidR="008D437A">
        <w:rPr>
          <w:sz w:val="24"/>
          <w:szCs w:val="24"/>
        </w:rPr>
        <w:t>”, and “drag and drop”</w:t>
      </w:r>
      <w:r w:rsidR="00DC48AC" w:rsidRPr="008D437A">
        <w:rPr>
          <w:sz w:val="24"/>
          <w:szCs w:val="24"/>
        </w:rPr>
        <w:t xml:space="preserve"> are the same. </w:t>
      </w:r>
    </w:p>
    <w:p w14:paraId="5727C8C2" w14:textId="2CCF6760" w:rsidR="009A4A00" w:rsidRPr="009A4A00" w:rsidRDefault="009A4A00">
      <w:pPr>
        <w:rPr>
          <w:b/>
          <w:bCs/>
          <w:color w:val="FF0000"/>
          <w:sz w:val="24"/>
          <w:szCs w:val="24"/>
        </w:rPr>
      </w:pPr>
      <w:r w:rsidRPr="0054504E">
        <w:rPr>
          <w:b/>
          <w:bCs/>
          <w:color w:val="FF0000"/>
          <w:sz w:val="24"/>
          <w:szCs w:val="24"/>
        </w:rPr>
        <w:t xml:space="preserve">Question: What do I do if my telemental health platform does not have a recording function built in like Zoom does? </w:t>
      </w:r>
      <w:r>
        <w:rPr>
          <w:sz w:val="24"/>
          <w:szCs w:val="24"/>
        </w:rPr>
        <w:t xml:space="preserve">If you can’t record directly on your platform, you can open the recording application you have previously used to record your sessions (ex. Voice Recorder, Voice Memo, Quick Time Recorder) and turn it on in the background of your session on the computer to record the audio only. For more help with this, please see the “How to record your phone session” SOP. </w:t>
      </w:r>
    </w:p>
    <w:p w14:paraId="4B06D908" w14:textId="103538FF" w:rsidR="009160D2" w:rsidRDefault="009160D2">
      <w:pPr>
        <w:rPr>
          <w:sz w:val="24"/>
          <w:szCs w:val="24"/>
        </w:rPr>
      </w:pPr>
      <w:bookmarkStart w:id="0" w:name="settingszoom"/>
      <w:r w:rsidRPr="009160D2">
        <w:rPr>
          <w:b/>
          <w:bCs/>
          <w:sz w:val="24"/>
          <w:szCs w:val="24"/>
        </w:rPr>
        <w:t>Step 1:</w:t>
      </w:r>
      <w:r>
        <w:rPr>
          <w:sz w:val="24"/>
          <w:szCs w:val="24"/>
        </w:rPr>
        <w:t xml:space="preserve"> Before beginning your session, please plug in your microphone</w:t>
      </w:r>
      <w:r w:rsidR="009131C0">
        <w:rPr>
          <w:sz w:val="24"/>
          <w:szCs w:val="24"/>
        </w:rPr>
        <w:t>.</w:t>
      </w:r>
    </w:p>
    <w:p w14:paraId="33C05E6F" w14:textId="74C69E1D" w:rsidR="009160D2" w:rsidRDefault="009160D2">
      <w:pPr>
        <w:rPr>
          <w:sz w:val="24"/>
          <w:szCs w:val="24"/>
        </w:rPr>
      </w:pPr>
      <w:r w:rsidRPr="009131C0">
        <w:rPr>
          <w:b/>
          <w:bCs/>
          <w:sz w:val="24"/>
          <w:szCs w:val="24"/>
          <w:highlight w:val="yellow"/>
        </w:rPr>
        <w:t>Warning:</w:t>
      </w:r>
      <w:r>
        <w:rPr>
          <w:sz w:val="24"/>
          <w:szCs w:val="24"/>
        </w:rPr>
        <w:t xml:space="preserve"> the microphone will not work with all platforms</w:t>
      </w:r>
      <w:r w:rsidR="00C436E7">
        <w:rPr>
          <w:sz w:val="24"/>
          <w:szCs w:val="24"/>
        </w:rPr>
        <w:t xml:space="preserve">; </w:t>
      </w:r>
      <w:r w:rsidR="00166F23">
        <w:rPr>
          <w:sz w:val="24"/>
          <w:szCs w:val="24"/>
        </w:rPr>
        <w:t>u</w:t>
      </w:r>
      <w:r>
        <w:rPr>
          <w:sz w:val="24"/>
          <w:szCs w:val="24"/>
        </w:rPr>
        <w:t>nfortunately</w:t>
      </w:r>
      <w:r w:rsidR="005718F8">
        <w:rPr>
          <w:sz w:val="24"/>
          <w:szCs w:val="24"/>
        </w:rPr>
        <w:t>,</w:t>
      </w:r>
      <w:r>
        <w:rPr>
          <w:sz w:val="24"/>
          <w:szCs w:val="24"/>
        </w:rPr>
        <w:t xml:space="preserve"> it does not work with Simple Practice</w:t>
      </w:r>
      <w:r w:rsidR="00E460AF">
        <w:rPr>
          <w:sz w:val="24"/>
          <w:szCs w:val="24"/>
        </w:rPr>
        <w:t xml:space="preserve"> for instance</w:t>
      </w:r>
      <w:r w:rsidR="00166F23">
        <w:rPr>
          <w:sz w:val="24"/>
          <w:szCs w:val="24"/>
        </w:rPr>
        <w:t>.</w:t>
      </w:r>
      <w:r>
        <w:rPr>
          <w:sz w:val="24"/>
          <w:szCs w:val="24"/>
        </w:rPr>
        <w:t xml:space="preserve"> </w:t>
      </w:r>
      <w:r w:rsidR="00166F23">
        <w:rPr>
          <w:sz w:val="24"/>
          <w:szCs w:val="24"/>
        </w:rPr>
        <w:t>Y</w:t>
      </w:r>
      <w:r>
        <w:rPr>
          <w:sz w:val="24"/>
          <w:szCs w:val="24"/>
        </w:rPr>
        <w:t>ou should not plug in your microphone in this case and instead use the computer speakers.</w:t>
      </w:r>
    </w:p>
    <w:p w14:paraId="02ACBDD8" w14:textId="77777777" w:rsidR="0049788A" w:rsidRDefault="0049788A">
      <w:pPr>
        <w:rPr>
          <w:sz w:val="24"/>
          <w:szCs w:val="24"/>
        </w:rPr>
      </w:pPr>
    </w:p>
    <w:p w14:paraId="7838DA54" w14:textId="0D421069" w:rsidR="009160D2" w:rsidRPr="00693D53" w:rsidRDefault="009160D2">
      <w:pPr>
        <w:rPr>
          <w:b/>
          <w:bCs/>
          <w:sz w:val="24"/>
          <w:szCs w:val="24"/>
        </w:rPr>
      </w:pPr>
      <w:r w:rsidRPr="00B65BC4">
        <w:rPr>
          <w:b/>
          <w:bCs/>
          <w:sz w:val="24"/>
          <w:szCs w:val="24"/>
        </w:rPr>
        <w:lastRenderedPageBreak/>
        <w:t>Step 2:</w:t>
      </w:r>
      <w:r>
        <w:rPr>
          <w:sz w:val="24"/>
          <w:szCs w:val="24"/>
        </w:rPr>
        <w:t xml:space="preserve"> When you plug your microphone in and begin your zoom session for the first time you should see a pop up appear asking you if you’d like to </w:t>
      </w:r>
      <w:r w:rsidR="00B65BC4">
        <w:rPr>
          <w:sz w:val="24"/>
          <w:szCs w:val="24"/>
        </w:rPr>
        <w:t>join</w:t>
      </w:r>
      <w:r>
        <w:rPr>
          <w:sz w:val="24"/>
          <w:szCs w:val="24"/>
        </w:rPr>
        <w:t xml:space="preserve"> audio by phone or computer.</w:t>
      </w:r>
    </w:p>
    <w:bookmarkEnd w:id="0"/>
    <w:p w14:paraId="62317810" w14:textId="662C3FE7" w:rsidR="00B65BC4" w:rsidRDefault="009131C0">
      <w:pPr>
        <w:rPr>
          <w:sz w:val="24"/>
          <w:szCs w:val="24"/>
        </w:rPr>
      </w:pPr>
      <w:r>
        <w:rPr>
          <w:noProof/>
          <w:sz w:val="24"/>
          <w:szCs w:val="24"/>
        </w:rPr>
        <mc:AlternateContent>
          <mc:Choice Requires="wps">
            <w:drawing>
              <wp:anchor distT="0" distB="0" distL="114300" distR="114300" simplePos="0" relativeHeight="251661312" behindDoc="0" locked="0" layoutInCell="1" allowOverlap="1" wp14:anchorId="68515EF5" wp14:editId="4A9C6E50">
                <wp:simplePos x="0" y="0"/>
                <wp:positionH relativeFrom="column">
                  <wp:posOffset>2260600</wp:posOffset>
                </wp:positionH>
                <wp:positionV relativeFrom="paragraph">
                  <wp:posOffset>882862</wp:posOffset>
                </wp:positionV>
                <wp:extent cx="651510" cy="190500"/>
                <wp:effectExtent l="0" t="0" r="15240" b="19050"/>
                <wp:wrapNone/>
                <wp:docPr id="41" name="Oval 41"/>
                <wp:cNvGraphicFramePr/>
                <a:graphic xmlns:a="http://schemas.openxmlformats.org/drawingml/2006/main">
                  <a:graphicData uri="http://schemas.microsoft.com/office/word/2010/wordprocessingShape">
                    <wps:wsp>
                      <wps:cNvSpPr/>
                      <wps:spPr>
                        <a:xfrm>
                          <a:off x="0" y="0"/>
                          <a:ext cx="651510"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AB4AD6" id="Oval 41" o:spid="_x0000_s1026" style="position:absolute;margin-left:178pt;margin-top:69.5pt;width:51.3pt;height: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" filled="f" strokecolor="red" strokeweight="1.5pt">
                <v:stroke joinstyle="miter"/>
              </v:oval>
            </w:pict>
          </mc:Fallback>
        </mc:AlternateContent>
      </w:r>
      <w:r>
        <w:rPr>
          <w:noProof/>
          <w:sz w:val="24"/>
          <w:szCs w:val="24"/>
        </w:rPr>
        <mc:AlternateContent>
          <mc:Choice Requires="wps">
            <w:drawing>
              <wp:anchor distT="0" distB="0" distL="114300" distR="114300" simplePos="0" relativeHeight="251659264" behindDoc="0" locked="0" layoutInCell="1" allowOverlap="1" wp14:anchorId="2ED15EAC" wp14:editId="0212E713">
                <wp:simplePos x="0" y="0"/>
                <wp:positionH relativeFrom="column">
                  <wp:posOffset>1782233</wp:posOffset>
                </wp:positionH>
                <wp:positionV relativeFrom="paragraph">
                  <wp:posOffset>882862</wp:posOffset>
                </wp:positionV>
                <wp:extent cx="389044" cy="190500"/>
                <wp:effectExtent l="0" t="0" r="11430" b="19050"/>
                <wp:wrapNone/>
                <wp:docPr id="40" name="Oval 40"/>
                <wp:cNvGraphicFramePr/>
                <a:graphic xmlns:a="http://schemas.openxmlformats.org/drawingml/2006/main">
                  <a:graphicData uri="http://schemas.microsoft.com/office/word/2010/wordprocessingShape">
                    <wps:wsp>
                      <wps:cNvSpPr/>
                      <wps:spPr>
                        <a:xfrm>
                          <a:off x="0" y="0"/>
                          <a:ext cx="389044"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A8C58F" id="Oval 40" o:spid="_x0000_s1026" style="position:absolute;margin-left:140.35pt;margin-top:69.5pt;width:30.65pt;height: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" filled="f" strokecolor="red" strokeweight="1.5pt">
                <v:stroke joinstyle="miter"/>
              </v:oval>
            </w:pict>
          </mc:Fallback>
        </mc:AlternateContent>
      </w:r>
      <w:r w:rsidR="00B65BC4">
        <w:rPr>
          <w:noProof/>
          <w:sz w:val="24"/>
          <w:szCs w:val="24"/>
        </w:rPr>
        <w:drawing>
          <wp:inline distT="0" distB="0" distL="0" distR="0" wp14:anchorId="6E136D69" wp14:editId="248C005D">
            <wp:extent cx="5194300" cy="2921794"/>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oom audio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13983" cy="2932866"/>
                    </a:xfrm>
                    <a:prstGeom prst="rect">
                      <a:avLst/>
                    </a:prstGeom>
                  </pic:spPr>
                </pic:pic>
              </a:graphicData>
            </a:graphic>
          </wp:inline>
        </w:drawing>
      </w:r>
    </w:p>
    <w:p w14:paraId="25CB5946" w14:textId="649B4B0E" w:rsidR="00B65BC4" w:rsidRDefault="009131C0">
      <w:pPr>
        <w:rPr>
          <w:sz w:val="24"/>
          <w:szCs w:val="24"/>
        </w:rPr>
      </w:pPr>
      <w:r w:rsidRPr="00204589">
        <w:rPr>
          <w:b/>
          <w:bCs/>
          <w:sz w:val="24"/>
          <w:szCs w:val="24"/>
        </w:rPr>
        <w:t>Note:</w:t>
      </w:r>
      <w:r>
        <w:rPr>
          <w:sz w:val="24"/>
          <w:szCs w:val="24"/>
        </w:rPr>
        <w:t xml:space="preserve"> </w:t>
      </w:r>
      <w:r w:rsidR="00204589">
        <w:rPr>
          <w:sz w:val="24"/>
          <w:szCs w:val="24"/>
        </w:rPr>
        <w:t xml:space="preserve">If you choose to join the audio by phone, Zoom can still capture this audio in the recording. </w:t>
      </w:r>
    </w:p>
    <w:p w14:paraId="18422525" w14:textId="0D92040E" w:rsidR="00B65BC4" w:rsidRDefault="00B65BC4">
      <w:pPr>
        <w:rPr>
          <w:sz w:val="24"/>
          <w:szCs w:val="24"/>
        </w:rPr>
      </w:pPr>
      <w:r w:rsidRPr="00B65BC4">
        <w:rPr>
          <w:b/>
          <w:bCs/>
          <w:sz w:val="24"/>
          <w:szCs w:val="24"/>
        </w:rPr>
        <w:t>Step 3:</w:t>
      </w:r>
      <w:r>
        <w:rPr>
          <w:sz w:val="24"/>
          <w:szCs w:val="24"/>
        </w:rPr>
        <w:t xml:space="preserve"> Select Computer Audio and then click the blue underlined text saying “Test speaker and microphone”. You will want to test your audio regardless of the platform you are using, </w:t>
      </w:r>
      <w:r w:rsidR="009131C0">
        <w:rPr>
          <w:sz w:val="24"/>
          <w:szCs w:val="24"/>
        </w:rPr>
        <w:t xml:space="preserve">to </w:t>
      </w:r>
      <w:r>
        <w:rPr>
          <w:sz w:val="24"/>
          <w:szCs w:val="24"/>
        </w:rPr>
        <w:t>ensure you can hear the play back volume and that it is at its maximum volume.</w:t>
      </w:r>
    </w:p>
    <w:p w14:paraId="3C26881B" w14:textId="15380566" w:rsidR="00B65BC4" w:rsidRDefault="009131C0">
      <w:pPr>
        <w:rPr>
          <w:sz w:val="24"/>
          <w:szCs w:val="24"/>
        </w:rPr>
      </w:pPr>
      <w:r>
        <w:rPr>
          <w:noProof/>
          <w:sz w:val="24"/>
          <w:szCs w:val="24"/>
        </w:rPr>
        <mc:AlternateContent>
          <mc:Choice Requires="wps">
            <w:drawing>
              <wp:anchor distT="0" distB="0" distL="114300" distR="114300" simplePos="0" relativeHeight="251662336" behindDoc="0" locked="0" layoutInCell="1" allowOverlap="1" wp14:anchorId="2133CA63" wp14:editId="4FF33AE0">
                <wp:simplePos x="0" y="0"/>
                <wp:positionH relativeFrom="column">
                  <wp:posOffset>1827742</wp:posOffset>
                </wp:positionH>
                <wp:positionV relativeFrom="paragraph">
                  <wp:posOffset>1344083</wp:posOffset>
                </wp:positionV>
                <wp:extent cx="461433" cy="158539"/>
                <wp:effectExtent l="0" t="19050" r="34290" b="32385"/>
                <wp:wrapNone/>
                <wp:docPr id="42" name="Arrow: Right 42"/>
                <wp:cNvGraphicFramePr/>
                <a:graphic xmlns:a="http://schemas.openxmlformats.org/drawingml/2006/main">
                  <a:graphicData uri="http://schemas.microsoft.com/office/word/2010/wordprocessingShape">
                    <wps:wsp>
                      <wps:cNvSpPr/>
                      <wps:spPr>
                        <a:xfrm>
                          <a:off x="0" y="0"/>
                          <a:ext cx="461433" cy="158539"/>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1E481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2" o:spid="_x0000_s1026" type="#_x0000_t13" style="position:absolute;margin-left:143.9pt;margin-top:105.85pt;width:36.35pt;height:1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" adj="17889" fillcolor="yellow" strokecolor="#1f3763 [1604]" strokeweight="1pt"/>
            </w:pict>
          </mc:Fallback>
        </mc:AlternateContent>
      </w:r>
      <w:r w:rsidR="00B65BC4">
        <w:rPr>
          <w:noProof/>
          <w:sz w:val="24"/>
          <w:szCs w:val="24"/>
        </w:rPr>
        <w:drawing>
          <wp:inline distT="0" distB="0" distL="0" distR="0" wp14:anchorId="7871371E" wp14:editId="3B782DB4">
            <wp:extent cx="5181600" cy="2914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om audio 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85011" cy="2916569"/>
                    </a:xfrm>
                    <a:prstGeom prst="rect">
                      <a:avLst/>
                    </a:prstGeom>
                  </pic:spPr>
                </pic:pic>
              </a:graphicData>
            </a:graphic>
          </wp:inline>
        </w:drawing>
      </w:r>
    </w:p>
    <w:p w14:paraId="1D55AD6F" w14:textId="01C2AE45" w:rsidR="00B65BC4" w:rsidRDefault="00B65BC4">
      <w:pPr>
        <w:rPr>
          <w:sz w:val="24"/>
          <w:szCs w:val="24"/>
        </w:rPr>
      </w:pPr>
      <w:r w:rsidRPr="00B65BC4">
        <w:rPr>
          <w:b/>
          <w:bCs/>
          <w:sz w:val="24"/>
          <w:szCs w:val="24"/>
        </w:rPr>
        <w:lastRenderedPageBreak/>
        <w:t>Step 4:</w:t>
      </w:r>
      <w:r>
        <w:rPr>
          <w:sz w:val="24"/>
          <w:szCs w:val="24"/>
        </w:rPr>
        <w:t xml:space="preserve"> When you select “test speaker and microphone”, it will prompt a series of tests. First your computer speakers might be tested. If you hear the ringtone playing, select “yes”. If not try adjusting your volume or select “no”</w:t>
      </w:r>
    </w:p>
    <w:p w14:paraId="74F3B450" w14:textId="01E83A97" w:rsidR="00B65BC4" w:rsidRDefault="00B65BC4">
      <w:pPr>
        <w:rPr>
          <w:sz w:val="24"/>
          <w:szCs w:val="24"/>
        </w:rPr>
      </w:pPr>
      <w:r>
        <w:rPr>
          <w:noProof/>
          <w:sz w:val="24"/>
          <w:szCs w:val="24"/>
        </w:rPr>
        <w:drawing>
          <wp:inline distT="0" distB="0" distL="0" distR="0" wp14:anchorId="69807481" wp14:editId="17245CDA">
            <wp:extent cx="5764107" cy="324231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oom audio 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75660" cy="3248809"/>
                    </a:xfrm>
                    <a:prstGeom prst="rect">
                      <a:avLst/>
                    </a:prstGeom>
                  </pic:spPr>
                </pic:pic>
              </a:graphicData>
            </a:graphic>
          </wp:inline>
        </w:drawing>
      </w:r>
    </w:p>
    <w:p w14:paraId="451C613C" w14:textId="033D3DEA" w:rsidR="00B65BC4" w:rsidRDefault="00B65BC4">
      <w:pPr>
        <w:rPr>
          <w:sz w:val="24"/>
          <w:szCs w:val="24"/>
        </w:rPr>
      </w:pPr>
      <w:r w:rsidRPr="00BF4641">
        <w:rPr>
          <w:b/>
          <w:bCs/>
          <w:sz w:val="24"/>
          <w:szCs w:val="24"/>
        </w:rPr>
        <w:t>Step 5:</w:t>
      </w:r>
      <w:r>
        <w:rPr>
          <w:sz w:val="24"/>
          <w:szCs w:val="24"/>
        </w:rPr>
        <w:t xml:space="preserve"> The next test will be for your microphone and it will ask you to speak and if you hear the replay of yourself. Select “yes” if you do hear the replay. If you do not and are using a different platform, the microphone may not work for that particular platform.</w:t>
      </w:r>
    </w:p>
    <w:p w14:paraId="5396AB06" w14:textId="6E0628CE" w:rsidR="00B65BC4" w:rsidRDefault="00B65BC4">
      <w:pPr>
        <w:rPr>
          <w:sz w:val="24"/>
          <w:szCs w:val="24"/>
        </w:rPr>
      </w:pPr>
      <w:r>
        <w:rPr>
          <w:noProof/>
          <w:sz w:val="24"/>
          <w:szCs w:val="24"/>
        </w:rPr>
        <w:drawing>
          <wp:inline distT="0" distB="0" distL="0" distR="0" wp14:anchorId="2486F702" wp14:editId="5BD2A228">
            <wp:extent cx="5657850" cy="31825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oom audio 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59570" cy="3183509"/>
                    </a:xfrm>
                    <a:prstGeom prst="rect">
                      <a:avLst/>
                    </a:prstGeom>
                  </pic:spPr>
                </pic:pic>
              </a:graphicData>
            </a:graphic>
          </wp:inline>
        </w:drawing>
      </w:r>
    </w:p>
    <w:p w14:paraId="7D585580" w14:textId="0E20E554" w:rsidR="00BF4641" w:rsidRDefault="00BF4641">
      <w:pPr>
        <w:rPr>
          <w:sz w:val="24"/>
          <w:szCs w:val="24"/>
        </w:rPr>
      </w:pPr>
      <w:r w:rsidRPr="00BF4641">
        <w:rPr>
          <w:b/>
          <w:bCs/>
          <w:sz w:val="24"/>
          <w:szCs w:val="24"/>
        </w:rPr>
        <w:lastRenderedPageBreak/>
        <w:t xml:space="preserve">Step 6: </w:t>
      </w:r>
      <w:r>
        <w:rPr>
          <w:sz w:val="24"/>
          <w:szCs w:val="24"/>
        </w:rPr>
        <w:t xml:space="preserve">Once both tests are successful, you should see a pop up saying your speakers and microphone look good. Select “finish”. </w:t>
      </w:r>
    </w:p>
    <w:p w14:paraId="47192B49" w14:textId="1F0A8329" w:rsidR="00B65BC4" w:rsidRDefault="00B65BC4">
      <w:pPr>
        <w:rPr>
          <w:sz w:val="24"/>
          <w:szCs w:val="24"/>
        </w:rPr>
      </w:pPr>
      <w:r>
        <w:rPr>
          <w:noProof/>
          <w:sz w:val="24"/>
          <w:szCs w:val="24"/>
        </w:rPr>
        <w:drawing>
          <wp:inline distT="0" distB="0" distL="0" distR="0" wp14:anchorId="1DB2C538" wp14:editId="62CA82B9">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oom audio 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15685D9" w14:textId="36E0B57E" w:rsidR="00BF4641" w:rsidRDefault="00BF4641">
      <w:pPr>
        <w:rPr>
          <w:sz w:val="24"/>
          <w:szCs w:val="24"/>
        </w:rPr>
      </w:pPr>
      <w:r w:rsidRPr="00BF4641">
        <w:rPr>
          <w:b/>
          <w:bCs/>
          <w:sz w:val="24"/>
          <w:szCs w:val="24"/>
        </w:rPr>
        <w:t xml:space="preserve">Step 7: </w:t>
      </w:r>
      <w:r>
        <w:rPr>
          <w:sz w:val="24"/>
          <w:szCs w:val="24"/>
        </w:rPr>
        <w:t xml:space="preserve">It is important to ensure the volume settings of your microphone and speakers in Zoom are at the maximum setting. To check </w:t>
      </w:r>
      <w:proofErr w:type="gramStart"/>
      <w:r>
        <w:rPr>
          <w:sz w:val="24"/>
          <w:szCs w:val="24"/>
        </w:rPr>
        <w:t>this</w:t>
      </w:r>
      <w:proofErr w:type="gramEnd"/>
      <w:r>
        <w:rPr>
          <w:sz w:val="24"/>
          <w:szCs w:val="24"/>
        </w:rPr>
        <w:t xml:space="preserve"> go to the bottom left hand corner and select the icon to the right of the microphone. </w:t>
      </w:r>
      <w:r w:rsidR="00E90BAC">
        <w:rPr>
          <w:sz w:val="24"/>
          <w:szCs w:val="24"/>
        </w:rPr>
        <w:t>The icon is usually referred to as a caret or the symbol above the number 6 key (^).</w:t>
      </w:r>
    </w:p>
    <w:p w14:paraId="136F2ACE" w14:textId="69E2EEE0" w:rsidR="00B65BC4" w:rsidRDefault="00E90BAC">
      <w:pPr>
        <w:rPr>
          <w:sz w:val="24"/>
          <w:szCs w:val="24"/>
        </w:rPr>
      </w:pPr>
      <w:r>
        <w:rPr>
          <w:noProof/>
          <w:sz w:val="24"/>
          <w:szCs w:val="24"/>
        </w:rPr>
        <mc:AlternateContent>
          <mc:Choice Requires="wps">
            <w:drawing>
              <wp:anchor distT="0" distB="0" distL="114300" distR="114300" simplePos="0" relativeHeight="251663360" behindDoc="0" locked="0" layoutInCell="1" allowOverlap="1" wp14:anchorId="41F2F213" wp14:editId="63A1791D">
                <wp:simplePos x="0" y="0"/>
                <wp:positionH relativeFrom="margin">
                  <wp:posOffset>109855</wp:posOffset>
                </wp:positionH>
                <wp:positionV relativeFrom="paragraph">
                  <wp:posOffset>2855595</wp:posOffset>
                </wp:positionV>
                <wp:extent cx="347133" cy="367877"/>
                <wp:effectExtent l="19050" t="19050" r="15240" b="13335"/>
                <wp:wrapNone/>
                <wp:docPr id="43" name="Oval 43"/>
                <wp:cNvGraphicFramePr/>
                <a:graphic xmlns:a="http://schemas.openxmlformats.org/drawingml/2006/main">
                  <a:graphicData uri="http://schemas.microsoft.com/office/word/2010/wordprocessingShape">
                    <wps:wsp>
                      <wps:cNvSpPr/>
                      <wps:spPr>
                        <a:xfrm>
                          <a:off x="0" y="0"/>
                          <a:ext cx="347133" cy="36787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968520" id="Oval 43" o:spid="_x0000_s1026" style="position:absolute;margin-left:8.65pt;margin-top:224.85pt;width:27.35pt;height:28.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" filled="f" strokecolor="red" strokeweight="3pt">
                <v:stroke joinstyle="miter"/>
                <w10:wrap anchorx="margin"/>
              </v:oval>
            </w:pict>
          </mc:Fallback>
        </mc:AlternateContent>
      </w:r>
      <w:r w:rsidR="00B65BC4">
        <w:rPr>
          <w:noProof/>
          <w:sz w:val="24"/>
          <w:szCs w:val="24"/>
        </w:rPr>
        <w:drawing>
          <wp:inline distT="0" distB="0" distL="0" distR="0" wp14:anchorId="03A1B718" wp14:editId="01AD9814">
            <wp:extent cx="5672667" cy="319087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oom audio 6.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73287" cy="3191224"/>
                    </a:xfrm>
                    <a:prstGeom prst="rect">
                      <a:avLst/>
                    </a:prstGeom>
                  </pic:spPr>
                </pic:pic>
              </a:graphicData>
            </a:graphic>
          </wp:inline>
        </w:drawing>
      </w:r>
    </w:p>
    <w:p w14:paraId="1A0AB7B6" w14:textId="1F1A60E5" w:rsidR="00BF4641" w:rsidRDefault="00BF4641">
      <w:pPr>
        <w:rPr>
          <w:sz w:val="24"/>
          <w:szCs w:val="24"/>
        </w:rPr>
      </w:pPr>
      <w:r w:rsidRPr="00BF4641">
        <w:rPr>
          <w:b/>
          <w:bCs/>
          <w:sz w:val="24"/>
          <w:szCs w:val="24"/>
        </w:rPr>
        <w:lastRenderedPageBreak/>
        <w:t>Step 8:</w:t>
      </w:r>
      <w:r>
        <w:rPr>
          <w:sz w:val="24"/>
          <w:szCs w:val="24"/>
        </w:rPr>
        <w:t xml:space="preserve"> This should pull up a list of audio options, please select “Audio settings” at the bottom of the list.</w:t>
      </w:r>
    </w:p>
    <w:p w14:paraId="7A8C1B86" w14:textId="0E2A459B" w:rsidR="00B65BC4" w:rsidRDefault="00E90BAC">
      <w:pPr>
        <w:rPr>
          <w:sz w:val="24"/>
          <w:szCs w:val="24"/>
        </w:rPr>
      </w:pPr>
      <w:r>
        <w:rPr>
          <w:noProof/>
          <w:sz w:val="24"/>
          <w:szCs w:val="24"/>
        </w:rPr>
        <mc:AlternateContent>
          <mc:Choice Requires="wps">
            <w:drawing>
              <wp:anchor distT="0" distB="0" distL="114300" distR="114300" simplePos="0" relativeHeight="251664384" behindDoc="0" locked="0" layoutInCell="1" allowOverlap="1" wp14:anchorId="06BCF0ED" wp14:editId="77D38977">
                <wp:simplePos x="0" y="0"/>
                <wp:positionH relativeFrom="column">
                  <wp:posOffset>-237702</wp:posOffset>
                </wp:positionH>
                <wp:positionV relativeFrom="paragraph">
                  <wp:posOffset>2844800</wp:posOffset>
                </wp:positionV>
                <wp:extent cx="533400" cy="143722"/>
                <wp:effectExtent l="0" t="19050" r="38100" b="46990"/>
                <wp:wrapNone/>
                <wp:docPr id="44" name="Arrow: Right 44"/>
                <wp:cNvGraphicFramePr/>
                <a:graphic xmlns:a="http://schemas.openxmlformats.org/drawingml/2006/main">
                  <a:graphicData uri="http://schemas.microsoft.com/office/word/2010/wordprocessingShape">
                    <wps:wsp>
                      <wps:cNvSpPr/>
                      <wps:spPr>
                        <a:xfrm>
                          <a:off x="0" y="0"/>
                          <a:ext cx="533400" cy="143722"/>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F4623" id="Arrow: Right 44" o:spid="_x0000_s1026" type="#_x0000_t13" style="position:absolute;margin-left:-18.7pt;margin-top:224pt;width:42pt;height:1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" adj="18690" fillcolor="red" strokecolor="#1f3763 [1604]" strokeweight="1pt"/>
            </w:pict>
          </mc:Fallback>
        </mc:AlternateContent>
      </w:r>
      <w:r w:rsidR="00B65BC4">
        <w:rPr>
          <w:noProof/>
          <w:sz w:val="24"/>
          <w:szCs w:val="24"/>
        </w:rPr>
        <w:drawing>
          <wp:inline distT="0" distB="0" distL="0" distR="0" wp14:anchorId="2A02733B" wp14:editId="2F0E1ACB">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oom audio 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E73173B" w14:textId="565BD295" w:rsidR="00BF4641" w:rsidRDefault="00BF4641">
      <w:pPr>
        <w:rPr>
          <w:sz w:val="24"/>
          <w:szCs w:val="24"/>
        </w:rPr>
      </w:pPr>
      <w:r w:rsidRPr="00CB316A">
        <w:rPr>
          <w:b/>
          <w:bCs/>
          <w:sz w:val="24"/>
          <w:szCs w:val="24"/>
        </w:rPr>
        <w:t>Step 9:</w:t>
      </w:r>
      <w:r>
        <w:rPr>
          <w:sz w:val="24"/>
          <w:szCs w:val="24"/>
        </w:rPr>
        <w:t xml:space="preserve"> </w:t>
      </w:r>
      <w:r w:rsidR="00CB316A">
        <w:rPr>
          <w:sz w:val="24"/>
          <w:szCs w:val="24"/>
        </w:rPr>
        <w:t xml:space="preserve">You should see the following audio settings window pop up, which shows you the volume setting for both your speakers and microphone. In this example, my speaker settings are at maximum, but my microphone settings are not. </w:t>
      </w:r>
    </w:p>
    <w:p w14:paraId="7E3833E7" w14:textId="790FA9C4" w:rsidR="00CB316A" w:rsidRDefault="00E90BAC">
      <w:pPr>
        <w:rPr>
          <w:sz w:val="24"/>
          <w:szCs w:val="24"/>
        </w:rPr>
      </w:pPr>
      <w:r>
        <w:rPr>
          <w:noProof/>
          <w:sz w:val="24"/>
          <w:szCs w:val="24"/>
        </w:rPr>
        <mc:AlternateContent>
          <mc:Choice Requires="wps">
            <w:drawing>
              <wp:anchor distT="0" distB="0" distL="114300" distR="114300" simplePos="0" relativeHeight="251668480" behindDoc="0" locked="0" layoutInCell="1" allowOverlap="1" wp14:anchorId="42E02176" wp14:editId="74DBF14C">
                <wp:simplePos x="0" y="0"/>
                <wp:positionH relativeFrom="column">
                  <wp:posOffset>2992967</wp:posOffset>
                </wp:positionH>
                <wp:positionV relativeFrom="paragraph">
                  <wp:posOffset>1457960</wp:posOffset>
                </wp:positionV>
                <wp:extent cx="1515533" cy="321733"/>
                <wp:effectExtent l="0" t="0" r="27940" b="21590"/>
                <wp:wrapNone/>
                <wp:docPr id="47" name="Oval 47"/>
                <wp:cNvGraphicFramePr/>
                <a:graphic xmlns:a="http://schemas.openxmlformats.org/drawingml/2006/main">
                  <a:graphicData uri="http://schemas.microsoft.com/office/word/2010/wordprocessingShape">
                    <wps:wsp>
                      <wps:cNvSpPr/>
                      <wps:spPr>
                        <a:xfrm>
                          <a:off x="0" y="0"/>
                          <a:ext cx="1515533" cy="32173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DD61A" id="Oval 47" o:spid="_x0000_s1026" style="position:absolute;margin-left:235.65pt;margin-top:114.8pt;width:119.35pt;height:25.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" filled="f" strokecolor="red" strokeweight="1.5pt">
                <v:stroke joinstyle="miter"/>
              </v:oval>
            </w:pict>
          </mc:Fallback>
        </mc:AlternateContent>
      </w:r>
      <w:r>
        <w:rPr>
          <w:noProof/>
          <w:sz w:val="24"/>
          <w:szCs w:val="24"/>
        </w:rPr>
        <mc:AlternateContent>
          <mc:Choice Requires="wps">
            <w:drawing>
              <wp:anchor distT="0" distB="0" distL="114300" distR="114300" simplePos="0" relativeHeight="251666432" behindDoc="0" locked="0" layoutInCell="1" allowOverlap="1" wp14:anchorId="4820FEA8" wp14:editId="70EAE835">
                <wp:simplePos x="0" y="0"/>
                <wp:positionH relativeFrom="column">
                  <wp:posOffset>2984499</wp:posOffset>
                </wp:positionH>
                <wp:positionV relativeFrom="paragraph">
                  <wp:posOffset>899160</wp:posOffset>
                </wp:positionV>
                <wp:extent cx="1515533" cy="224367"/>
                <wp:effectExtent l="0" t="0" r="27940" b="23495"/>
                <wp:wrapNone/>
                <wp:docPr id="46" name="Oval 46"/>
                <wp:cNvGraphicFramePr/>
                <a:graphic xmlns:a="http://schemas.openxmlformats.org/drawingml/2006/main">
                  <a:graphicData uri="http://schemas.microsoft.com/office/word/2010/wordprocessingShape">
                    <wps:wsp>
                      <wps:cNvSpPr/>
                      <wps:spPr>
                        <a:xfrm>
                          <a:off x="0" y="0"/>
                          <a:ext cx="1515533" cy="22436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8059B4" id="Oval 46" o:spid="_x0000_s1026" style="position:absolute;margin-left:235pt;margin-top:70.8pt;width:119.35pt;height:17.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" filled="f" strokecolor="red" strokeweight="1.5pt">
                <v:stroke joinstyle="miter"/>
              </v:oval>
            </w:pict>
          </mc:Fallback>
        </mc:AlternateContent>
      </w:r>
      <w:r w:rsidR="00CB316A">
        <w:rPr>
          <w:noProof/>
          <w:sz w:val="24"/>
          <w:szCs w:val="24"/>
        </w:rPr>
        <w:drawing>
          <wp:inline distT="0" distB="0" distL="0" distR="0" wp14:anchorId="64206283" wp14:editId="1CE9FCFC">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oom settings 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8DFB333" w14:textId="381A6F25" w:rsidR="00CB316A" w:rsidRDefault="00CB316A">
      <w:pPr>
        <w:rPr>
          <w:sz w:val="24"/>
          <w:szCs w:val="24"/>
        </w:rPr>
      </w:pPr>
      <w:r w:rsidRPr="00360E5D">
        <w:rPr>
          <w:b/>
          <w:bCs/>
          <w:sz w:val="24"/>
          <w:szCs w:val="24"/>
        </w:rPr>
        <w:lastRenderedPageBreak/>
        <w:t>Step 10:</w:t>
      </w:r>
      <w:r>
        <w:rPr>
          <w:sz w:val="24"/>
          <w:szCs w:val="24"/>
        </w:rPr>
        <w:t xml:space="preserve"> Drag the blue end point icon of the microphone settings to the end, as seen below. You may need to uncheck the “automatically adjust volume” button in order to do this. </w:t>
      </w:r>
    </w:p>
    <w:p w14:paraId="1E6B562A" w14:textId="0137BA3F" w:rsidR="00360E5D" w:rsidRDefault="00E90BAC">
      <w:pPr>
        <w:rPr>
          <w:sz w:val="24"/>
          <w:szCs w:val="24"/>
        </w:rPr>
      </w:pPr>
      <w:r>
        <w:rPr>
          <w:noProof/>
          <w:sz w:val="24"/>
          <w:szCs w:val="24"/>
        </w:rPr>
        <mc:AlternateContent>
          <mc:Choice Requires="wps">
            <w:drawing>
              <wp:anchor distT="0" distB="0" distL="114300" distR="114300" simplePos="0" relativeHeight="251669504" behindDoc="0" locked="0" layoutInCell="1" allowOverlap="1" wp14:anchorId="51F0B2FD" wp14:editId="2C92C6DC">
                <wp:simplePos x="0" y="0"/>
                <wp:positionH relativeFrom="column">
                  <wp:posOffset>4353348</wp:posOffset>
                </wp:positionH>
                <wp:positionV relativeFrom="paragraph">
                  <wp:posOffset>1456478</wp:posOffset>
                </wp:positionV>
                <wp:extent cx="632883" cy="241089"/>
                <wp:effectExtent l="19050" t="19050" r="15240" b="45085"/>
                <wp:wrapNone/>
                <wp:docPr id="48" name="Arrow: Left 48"/>
                <wp:cNvGraphicFramePr/>
                <a:graphic xmlns:a="http://schemas.openxmlformats.org/drawingml/2006/main">
                  <a:graphicData uri="http://schemas.microsoft.com/office/word/2010/wordprocessingShape">
                    <wps:wsp>
                      <wps:cNvSpPr/>
                      <wps:spPr>
                        <a:xfrm>
                          <a:off x="0" y="0"/>
                          <a:ext cx="632883" cy="241089"/>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5FFDF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48" o:spid="_x0000_s1026" type="#_x0000_t66" style="position:absolute;margin-left:342.8pt;margin-top:114.7pt;width:49.85pt;height: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" adj="4114" fillcolor="red" strokecolor="#1f3763 [1604]" strokeweight="1pt"/>
            </w:pict>
          </mc:Fallback>
        </mc:AlternateContent>
      </w:r>
      <w:r w:rsidR="00CB316A">
        <w:rPr>
          <w:noProof/>
          <w:sz w:val="24"/>
          <w:szCs w:val="24"/>
        </w:rPr>
        <w:drawing>
          <wp:inline distT="0" distB="0" distL="0" distR="0" wp14:anchorId="183A5852" wp14:editId="0A586D3B">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oom settings 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6085132" w14:textId="54A900A1" w:rsidR="00360E5D" w:rsidRDefault="00360E5D">
      <w:pPr>
        <w:rPr>
          <w:sz w:val="24"/>
          <w:szCs w:val="24"/>
        </w:rPr>
      </w:pPr>
      <w:r w:rsidRPr="00360E5D">
        <w:rPr>
          <w:b/>
          <w:bCs/>
          <w:sz w:val="24"/>
          <w:szCs w:val="24"/>
        </w:rPr>
        <w:t>Step 11:</w:t>
      </w:r>
      <w:r>
        <w:rPr>
          <w:sz w:val="24"/>
          <w:szCs w:val="24"/>
        </w:rPr>
        <w:t xml:space="preserve"> In this same settings area, you can click “Recording” (we were previously in the “Audio” section). In the Recording section, you can see where you</w:t>
      </w:r>
      <w:r w:rsidR="00725576">
        <w:rPr>
          <w:sz w:val="24"/>
          <w:szCs w:val="24"/>
        </w:rPr>
        <w:t>r</w:t>
      </w:r>
      <w:r>
        <w:rPr>
          <w:sz w:val="24"/>
          <w:szCs w:val="24"/>
        </w:rPr>
        <w:t xml:space="preserve"> recordings are being saved when they are saved to your computer. Select “change” to change the folder.</w:t>
      </w:r>
    </w:p>
    <w:p w14:paraId="61485D97" w14:textId="74D2DCFC" w:rsidR="00CB316A" w:rsidRDefault="000F4F86">
      <w:pPr>
        <w:rPr>
          <w:sz w:val="24"/>
          <w:szCs w:val="24"/>
        </w:rPr>
      </w:pPr>
      <w:r>
        <w:rPr>
          <w:noProof/>
          <w:sz w:val="24"/>
          <w:szCs w:val="24"/>
        </w:rPr>
        <mc:AlternateContent>
          <mc:Choice Requires="wps">
            <w:drawing>
              <wp:anchor distT="0" distB="0" distL="114300" distR="114300" simplePos="0" relativeHeight="251675648" behindDoc="0" locked="0" layoutInCell="1" allowOverlap="1" wp14:anchorId="37CD583B" wp14:editId="597F65CB">
                <wp:simplePos x="0" y="0"/>
                <wp:positionH relativeFrom="column">
                  <wp:posOffset>4010872</wp:posOffset>
                </wp:positionH>
                <wp:positionV relativeFrom="paragraph">
                  <wp:posOffset>443865</wp:posOffset>
                </wp:positionV>
                <wp:extent cx="455083" cy="171450"/>
                <wp:effectExtent l="19050" t="19050" r="21590" b="38100"/>
                <wp:wrapNone/>
                <wp:docPr id="51" name="Arrow: Left 51"/>
                <wp:cNvGraphicFramePr/>
                <a:graphic xmlns:a="http://schemas.openxmlformats.org/drawingml/2006/main">
                  <a:graphicData uri="http://schemas.microsoft.com/office/word/2010/wordprocessingShape">
                    <wps:wsp>
                      <wps:cNvSpPr/>
                      <wps:spPr>
                        <a:xfrm>
                          <a:off x="0" y="0"/>
                          <a:ext cx="455083" cy="171450"/>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64378" id="Arrow: Left 51" o:spid="_x0000_s1026" type="#_x0000_t66" style="position:absolute;margin-left:315.8pt;margin-top:34.95pt;width:35.85pt;height: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" adj="4069" fillcolor="yellow" strokecolor="#1f3763 [1604]" strokeweight="1pt"/>
            </w:pict>
          </mc:Fallback>
        </mc:AlternateContent>
      </w:r>
      <w:r>
        <w:rPr>
          <w:noProof/>
          <w:sz w:val="24"/>
          <w:szCs w:val="24"/>
        </w:rPr>
        <mc:AlternateContent>
          <mc:Choice Requires="wps">
            <w:drawing>
              <wp:anchor distT="0" distB="0" distL="114300" distR="114300" simplePos="0" relativeHeight="251673600" behindDoc="0" locked="0" layoutInCell="1" allowOverlap="1" wp14:anchorId="34352E23" wp14:editId="3D9E1FCA">
                <wp:simplePos x="0" y="0"/>
                <wp:positionH relativeFrom="column">
                  <wp:posOffset>2069465</wp:posOffset>
                </wp:positionH>
                <wp:positionV relativeFrom="paragraph">
                  <wp:posOffset>437727</wp:posOffset>
                </wp:positionV>
                <wp:extent cx="1468967" cy="203200"/>
                <wp:effectExtent l="0" t="0" r="17145" b="25400"/>
                <wp:wrapNone/>
                <wp:docPr id="50" name="Oval 50"/>
                <wp:cNvGraphicFramePr/>
                <a:graphic xmlns:a="http://schemas.openxmlformats.org/drawingml/2006/main">
                  <a:graphicData uri="http://schemas.microsoft.com/office/word/2010/wordprocessingShape">
                    <wps:wsp>
                      <wps:cNvSpPr/>
                      <wps:spPr>
                        <a:xfrm>
                          <a:off x="0" y="0"/>
                          <a:ext cx="1468967" cy="2032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D43556" id="Oval 50" o:spid="_x0000_s1026" style="position:absolute;margin-left:162.95pt;margin-top:34.45pt;width:115.65pt;height:1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" filled="f" strokecolor="red" strokeweight="1.5pt">
                <v:stroke joinstyle="miter"/>
              </v:oval>
            </w:pict>
          </mc:Fallback>
        </mc:AlternateContent>
      </w:r>
      <w:r>
        <w:rPr>
          <w:noProof/>
          <w:sz w:val="24"/>
          <w:szCs w:val="24"/>
        </w:rPr>
        <mc:AlternateContent>
          <mc:Choice Requires="wps">
            <w:drawing>
              <wp:anchor distT="0" distB="0" distL="114300" distR="114300" simplePos="0" relativeHeight="251671552" behindDoc="0" locked="0" layoutInCell="1" allowOverlap="1" wp14:anchorId="6F49631B" wp14:editId="0A64ACC9">
                <wp:simplePos x="0" y="0"/>
                <wp:positionH relativeFrom="column">
                  <wp:posOffset>1104900</wp:posOffset>
                </wp:positionH>
                <wp:positionV relativeFrom="paragraph">
                  <wp:posOffset>1220893</wp:posOffset>
                </wp:positionV>
                <wp:extent cx="964988" cy="194099"/>
                <wp:effectExtent l="0" t="0" r="26035" b="15875"/>
                <wp:wrapNone/>
                <wp:docPr id="49" name="Oval 49"/>
                <wp:cNvGraphicFramePr/>
                <a:graphic xmlns:a="http://schemas.openxmlformats.org/drawingml/2006/main">
                  <a:graphicData uri="http://schemas.microsoft.com/office/word/2010/wordprocessingShape">
                    <wps:wsp>
                      <wps:cNvSpPr/>
                      <wps:spPr>
                        <a:xfrm>
                          <a:off x="0" y="0"/>
                          <a:ext cx="964988" cy="19409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24455B" id="Oval 49" o:spid="_x0000_s1026" style="position:absolute;margin-left:87pt;margin-top:96.15pt;width:76pt;height:15.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" filled="f" strokecolor="red" strokeweight="1.5pt">
                <v:stroke joinstyle="miter"/>
              </v:oval>
            </w:pict>
          </mc:Fallback>
        </mc:AlternateContent>
      </w:r>
      <w:r w:rsidR="00CB316A">
        <w:rPr>
          <w:noProof/>
          <w:sz w:val="24"/>
          <w:szCs w:val="24"/>
        </w:rPr>
        <w:drawing>
          <wp:inline distT="0" distB="0" distL="0" distR="0" wp14:anchorId="4203714E" wp14:editId="1989CA54">
            <wp:extent cx="5455920" cy="30689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oom settings 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72187" cy="3078105"/>
                    </a:xfrm>
                    <a:prstGeom prst="rect">
                      <a:avLst/>
                    </a:prstGeom>
                  </pic:spPr>
                </pic:pic>
              </a:graphicData>
            </a:graphic>
          </wp:inline>
        </w:drawing>
      </w:r>
    </w:p>
    <w:p w14:paraId="6985ACEC" w14:textId="37CBFE67" w:rsidR="00360E5D" w:rsidRDefault="00360E5D">
      <w:pPr>
        <w:rPr>
          <w:sz w:val="24"/>
          <w:szCs w:val="24"/>
        </w:rPr>
      </w:pPr>
      <w:r w:rsidRPr="000F4F86">
        <w:rPr>
          <w:b/>
          <w:bCs/>
          <w:sz w:val="24"/>
          <w:szCs w:val="24"/>
        </w:rPr>
        <w:lastRenderedPageBreak/>
        <w:t xml:space="preserve">Step 12: </w:t>
      </w:r>
      <w:r>
        <w:rPr>
          <w:sz w:val="24"/>
          <w:szCs w:val="24"/>
        </w:rPr>
        <w:t xml:space="preserve">By clicking change, a </w:t>
      </w:r>
      <w:proofErr w:type="gramStart"/>
      <w:r>
        <w:rPr>
          <w:sz w:val="24"/>
          <w:szCs w:val="24"/>
        </w:rPr>
        <w:t>pop up</w:t>
      </w:r>
      <w:proofErr w:type="gramEnd"/>
      <w:r>
        <w:rPr>
          <w:sz w:val="24"/>
          <w:szCs w:val="24"/>
        </w:rPr>
        <w:t xml:space="preserve"> menu will appear allowing you to browse through the folders on your computer. If you have a folder created for your </w:t>
      </w:r>
      <w:proofErr w:type="spellStart"/>
      <w:r>
        <w:rPr>
          <w:sz w:val="24"/>
          <w:szCs w:val="24"/>
        </w:rPr>
        <w:t>imAPP</w:t>
      </w:r>
      <w:proofErr w:type="spellEnd"/>
      <w:r>
        <w:rPr>
          <w:sz w:val="24"/>
          <w:szCs w:val="24"/>
        </w:rPr>
        <w:t xml:space="preserve"> recordings, you can scroll down and select it from the menu (to learn how to create a folder please see the instructions in how to record your phone session, step 8). </w:t>
      </w:r>
    </w:p>
    <w:p w14:paraId="17BE92DD" w14:textId="33BFE34E" w:rsidR="00CB316A" w:rsidRDefault="00CB316A">
      <w:pPr>
        <w:rPr>
          <w:sz w:val="24"/>
          <w:szCs w:val="24"/>
        </w:rPr>
      </w:pPr>
      <w:r>
        <w:rPr>
          <w:noProof/>
          <w:sz w:val="24"/>
          <w:szCs w:val="24"/>
        </w:rPr>
        <w:drawing>
          <wp:inline distT="0" distB="0" distL="0" distR="0" wp14:anchorId="09FE5B8B" wp14:editId="4E969E14">
            <wp:extent cx="5588000" cy="3143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oom settings 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25686" cy="3164448"/>
                    </a:xfrm>
                    <a:prstGeom prst="rect">
                      <a:avLst/>
                    </a:prstGeom>
                  </pic:spPr>
                </pic:pic>
              </a:graphicData>
            </a:graphic>
          </wp:inline>
        </w:drawing>
      </w:r>
    </w:p>
    <w:p w14:paraId="637FE8E5" w14:textId="70536EA2" w:rsidR="00360E5D" w:rsidRDefault="00360E5D">
      <w:pPr>
        <w:rPr>
          <w:sz w:val="24"/>
          <w:szCs w:val="24"/>
        </w:rPr>
      </w:pPr>
      <w:r w:rsidRPr="00360E5D">
        <w:rPr>
          <w:b/>
          <w:bCs/>
          <w:sz w:val="24"/>
          <w:szCs w:val="24"/>
        </w:rPr>
        <w:t xml:space="preserve">Step 13: </w:t>
      </w:r>
      <w:r>
        <w:rPr>
          <w:sz w:val="24"/>
          <w:szCs w:val="24"/>
        </w:rPr>
        <w:t xml:space="preserve">In this example, the recordings folder I created is called “sound recordings”, I will select that folder and then click “Ok”.  My default recording folder is now chosen and I can close this settings browser. </w:t>
      </w:r>
    </w:p>
    <w:p w14:paraId="1A39367E" w14:textId="07671390" w:rsidR="00CB316A" w:rsidRDefault="000F4F86">
      <w:pPr>
        <w:rPr>
          <w:sz w:val="24"/>
          <w:szCs w:val="24"/>
        </w:rPr>
      </w:pPr>
      <w:r>
        <w:rPr>
          <w:noProof/>
          <w:sz w:val="24"/>
          <w:szCs w:val="24"/>
        </w:rPr>
        <mc:AlternateContent>
          <mc:Choice Requires="wps">
            <w:drawing>
              <wp:anchor distT="0" distB="0" distL="114300" distR="114300" simplePos="0" relativeHeight="251677696" behindDoc="0" locked="0" layoutInCell="1" allowOverlap="1" wp14:anchorId="18662EF1" wp14:editId="1336CB5A">
                <wp:simplePos x="0" y="0"/>
                <wp:positionH relativeFrom="column">
                  <wp:posOffset>3098800</wp:posOffset>
                </wp:positionH>
                <wp:positionV relativeFrom="paragraph">
                  <wp:posOffset>1718734</wp:posOffset>
                </wp:positionV>
                <wp:extent cx="455083" cy="171450"/>
                <wp:effectExtent l="19050" t="19050" r="21590" b="38100"/>
                <wp:wrapNone/>
                <wp:docPr id="52" name="Arrow: Left 52"/>
                <wp:cNvGraphicFramePr/>
                <a:graphic xmlns:a="http://schemas.openxmlformats.org/drawingml/2006/main">
                  <a:graphicData uri="http://schemas.microsoft.com/office/word/2010/wordprocessingShape">
                    <wps:wsp>
                      <wps:cNvSpPr/>
                      <wps:spPr>
                        <a:xfrm>
                          <a:off x="0" y="0"/>
                          <a:ext cx="455083" cy="1714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901A7" id="Arrow: Left 52" o:spid="_x0000_s1026" type="#_x0000_t66" style="position:absolute;margin-left:244pt;margin-top:135.35pt;width:35.85pt;height: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" adj="4069" fillcolor="red" strokecolor="#1f3763 [1604]" strokeweight="1pt"/>
            </w:pict>
          </mc:Fallback>
        </mc:AlternateContent>
      </w:r>
      <w:r w:rsidR="00CB316A">
        <w:rPr>
          <w:noProof/>
          <w:sz w:val="24"/>
          <w:szCs w:val="24"/>
        </w:rPr>
        <w:drawing>
          <wp:inline distT="0" distB="0" distL="0" distR="0" wp14:anchorId="1B537B6D" wp14:editId="20518981">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oom settings 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bookmarkStart w:id="1" w:name="recordzoom"/>
    <w:p w14:paraId="57184AAA" w14:textId="487BEE8E" w:rsidR="00360E5D" w:rsidRDefault="000F4F86">
      <w:pPr>
        <w:rPr>
          <w:sz w:val="24"/>
          <w:szCs w:val="24"/>
        </w:rPr>
      </w:pPr>
      <w:r>
        <w:rPr>
          <w:noProof/>
          <w:sz w:val="24"/>
          <w:szCs w:val="24"/>
        </w:rPr>
        <w:lastRenderedPageBreak/>
        <mc:AlternateContent>
          <mc:Choice Requires="wps">
            <w:drawing>
              <wp:anchor distT="0" distB="0" distL="114300" distR="114300" simplePos="0" relativeHeight="251679744" behindDoc="0" locked="0" layoutInCell="1" allowOverlap="1" wp14:anchorId="11FF4B59" wp14:editId="62BF6ADE">
                <wp:simplePos x="0" y="0"/>
                <wp:positionH relativeFrom="column">
                  <wp:posOffset>3208020</wp:posOffset>
                </wp:positionH>
                <wp:positionV relativeFrom="paragraph">
                  <wp:posOffset>3564890</wp:posOffset>
                </wp:positionV>
                <wp:extent cx="452967" cy="325967"/>
                <wp:effectExtent l="19050" t="19050" r="23495" b="17145"/>
                <wp:wrapNone/>
                <wp:docPr id="53" name="Oval 53"/>
                <wp:cNvGraphicFramePr/>
                <a:graphic xmlns:a="http://schemas.openxmlformats.org/drawingml/2006/main">
                  <a:graphicData uri="http://schemas.microsoft.com/office/word/2010/wordprocessingShape">
                    <wps:wsp>
                      <wps:cNvSpPr/>
                      <wps:spPr>
                        <a:xfrm>
                          <a:off x="0" y="0"/>
                          <a:ext cx="452967" cy="32596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3A1698" id="Oval 53" o:spid="_x0000_s1026" style="position:absolute;margin-left:252.6pt;margin-top:280.7pt;width:35.65pt;height:25.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" filled="f" strokecolor="red" strokeweight="3pt">
                <v:stroke joinstyle="miter"/>
              </v:oval>
            </w:pict>
          </mc:Fallback>
        </mc:AlternateContent>
      </w:r>
      <w:r w:rsidR="00360E5D" w:rsidRPr="00822D60">
        <w:rPr>
          <w:b/>
          <w:bCs/>
          <w:sz w:val="24"/>
          <w:szCs w:val="24"/>
        </w:rPr>
        <w:t>Step 14:</w:t>
      </w:r>
      <w:r w:rsidR="00360E5D">
        <w:rPr>
          <w:sz w:val="24"/>
          <w:szCs w:val="24"/>
        </w:rPr>
        <w:t xml:space="preserve"> </w:t>
      </w:r>
      <w:r w:rsidR="00822D60">
        <w:rPr>
          <w:sz w:val="24"/>
          <w:szCs w:val="24"/>
        </w:rPr>
        <w:t>Now that the audio settings are set up, you can begin to record your session (after setting up the audio setting for the first time, zoom should remember so you can automatically join audio and begin recording</w:t>
      </w:r>
      <w:r>
        <w:rPr>
          <w:sz w:val="24"/>
          <w:szCs w:val="24"/>
        </w:rPr>
        <w:t xml:space="preserve"> from now on</w:t>
      </w:r>
      <w:r w:rsidR="00822D60">
        <w:rPr>
          <w:sz w:val="24"/>
          <w:szCs w:val="24"/>
        </w:rPr>
        <w:t>). To begin recording the session, select the record icon.</w:t>
      </w:r>
      <w:r w:rsidRPr="000F4F86">
        <w:rPr>
          <w:noProof/>
          <w:sz w:val="24"/>
          <w:szCs w:val="24"/>
        </w:rPr>
        <w:t xml:space="preserve"> </w:t>
      </w:r>
      <w:bookmarkEnd w:id="1"/>
      <w:r w:rsidR="00822D60">
        <w:rPr>
          <w:noProof/>
          <w:sz w:val="24"/>
          <w:szCs w:val="24"/>
        </w:rPr>
        <w:drawing>
          <wp:inline distT="0" distB="0" distL="0" distR="0" wp14:anchorId="46D66D92" wp14:editId="6F6E68C3">
            <wp:extent cx="5615940" cy="3158966"/>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oom record 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22684" cy="3162760"/>
                    </a:xfrm>
                    <a:prstGeom prst="rect">
                      <a:avLst/>
                    </a:prstGeom>
                  </pic:spPr>
                </pic:pic>
              </a:graphicData>
            </a:graphic>
          </wp:inline>
        </w:drawing>
      </w:r>
    </w:p>
    <w:p w14:paraId="7D3CDBA5" w14:textId="107DE59A" w:rsidR="0054504E" w:rsidRPr="0054504E" w:rsidRDefault="0054504E">
      <w:pPr>
        <w:rPr>
          <w:b/>
          <w:bCs/>
          <w:color w:val="FF0000"/>
          <w:sz w:val="24"/>
          <w:szCs w:val="24"/>
        </w:rPr>
      </w:pPr>
      <w:r w:rsidRPr="0054504E">
        <w:rPr>
          <w:b/>
          <w:bCs/>
          <w:color w:val="FF0000"/>
          <w:sz w:val="24"/>
          <w:szCs w:val="24"/>
        </w:rPr>
        <w:t xml:space="preserve">Question: What do I do if my telemental health platform does not have a recording function built in like Zoom does? </w:t>
      </w:r>
    </w:p>
    <w:p w14:paraId="421E2456" w14:textId="77777777" w:rsidR="0054504E" w:rsidRDefault="0054504E">
      <w:pPr>
        <w:rPr>
          <w:sz w:val="24"/>
          <w:szCs w:val="24"/>
        </w:rPr>
      </w:pPr>
      <w:r w:rsidRPr="0054504E">
        <w:rPr>
          <w:b/>
          <w:bCs/>
          <w:color w:val="FF0000"/>
          <w:sz w:val="24"/>
          <w:szCs w:val="24"/>
        </w:rPr>
        <w:t>Answer:</w:t>
      </w:r>
      <w:r>
        <w:rPr>
          <w:sz w:val="24"/>
          <w:szCs w:val="24"/>
        </w:rPr>
        <w:t xml:space="preserve"> If you can’t record directly on your platform, you can open the recording application you have previously used to record your sessions (ex. Voice Recorder, Voice Memo, Quick Time Recorder) and turn it on in the background of your session on the computer to record the audio only. </w:t>
      </w:r>
    </w:p>
    <w:p w14:paraId="1F6ED968" w14:textId="471C5C53" w:rsidR="00CF6FE7" w:rsidRPr="00693D53" w:rsidRDefault="0054504E">
      <w:pPr>
        <w:rPr>
          <w:sz w:val="24"/>
          <w:szCs w:val="24"/>
        </w:rPr>
      </w:pPr>
      <w:r w:rsidRPr="0054504E">
        <w:rPr>
          <w:b/>
          <w:bCs/>
          <w:sz w:val="24"/>
          <w:szCs w:val="24"/>
        </w:rPr>
        <w:t>Note:</w:t>
      </w:r>
      <w:r>
        <w:rPr>
          <w:sz w:val="24"/>
          <w:szCs w:val="24"/>
        </w:rPr>
        <w:t xml:space="preserve"> If you are using Simple Practice, you cannot have the microphone plugged in while doing telemental health and recording. You will need to use your computer speakers. We recommend doing a practice session to ensure the volume and quality of your computer speakers are captured well in the recording.</w:t>
      </w:r>
    </w:p>
    <w:p w14:paraId="7C791A55" w14:textId="77777777" w:rsidR="0049788A" w:rsidRDefault="0049788A">
      <w:pPr>
        <w:rPr>
          <w:b/>
          <w:bCs/>
          <w:sz w:val="24"/>
          <w:szCs w:val="24"/>
        </w:rPr>
      </w:pPr>
    </w:p>
    <w:p w14:paraId="4B35930A" w14:textId="77777777" w:rsidR="0049788A" w:rsidRDefault="0049788A">
      <w:pPr>
        <w:rPr>
          <w:b/>
          <w:bCs/>
          <w:sz w:val="24"/>
          <w:szCs w:val="24"/>
        </w:rPr>
      </w:pPr>
    </w:p>
    <w:p w14:paraId="5722DF23" w14:textId="77777777" w:rsidR="0049788A" w:rsidRDefault="0049788A">
      <w:pPr>
        <w:rPr>
          <w:b/>
          <w:bCs/>
          <w:sz w:val="24"/>
          <w:szCs w:val="24"/>
        </w:rPr>
      </w:pPr>
    </w:p>
    <w:p w14:paraId="2D70A3EB" w14:textId="77777777" w:rsidR="0049788A" w:rsidRDefault="0049788A">
      <w:pPr>
        <w:rPr>
          <w:b/>
          <w:bCs/>
          <w:sz w:val="24"/>
          <w:szCs w:val="24"/>
        </w:rPr>
      </w:pPr>
    </w:p>
    <w:p w14:paraId="0FB89E3A" w14:textId="77777777" w:rsidR="0049788A" w:rsidRDefault="0049788A">
      <w:pPr>
        <w:rPr>
          <w:b/>
          <w:bCs/>
          <w:sz w:val="24"/>
          <w:szCs w:val="24"/>
        </w:rPr>
      </w:pPr>
    </w:p>
    <w:p w14:paraId="7BE15AF5" w14:textId="554D40B7" w:rsidR="00822D60" w:rsidRDefault="00822D60">
      <w:pPr>
        <w:rPr>
          <w:sz w:val="24"/>
          <w:szCs w:val="24"/>
        </w:rPr>
      </w:pPr>
      <w:r w:rsidRPr="003D0904">
        <w:rPr>
          <w:b/>
          <w:bCs/>
          <w:sz w:val="24"/>
          <w:szCs w:val="24"/>
        </w:rPr>
        <w:lastRenderedPageBreak/>
        <w:t xml:space="preserve">Step 15: </w:t>
      </w:r>
      <w:r>
        <w:rPr>
          <w:sz w:val="24"/>
          <w:szCs w:val="24"/>
        </w:rPr>
        <w:t>After selecting the record icon, you should see the recording icon appear in the upper left</w:t>
      </w:r>
      <w:r w:rsidR="003D0904">
        <w:rPr>
          <w:sz w:val="24"/>
          <w:szCs w:val="24"/>
        </w:rPr>
        <w:t>-</w:t>
      </w:r>
      <w:r>
        <w:rPr>
          <w:sz w:val="24"/>
          <w:szCs w:val="24"/>
        </w:rPr>
        <w:t>hand corner, along with a pause and stop icon. You can use these to pause or stop the recording during a session</w:t>
      </w:r>
      <w:r w:rsidR="003D0904">
        <w:rPr>
          <w:sz w:val="24"/>
          <w:szCs w:val="24"/>
        </w:rPr>
        <w:t>.</w:t>
      </w:r>
    </w:p>
    <w:p w14:paraId="7E774C18" w14:textId="3942625B" w:rsidR="00822D60" w:rsidRDefault="00A36E75">
      <w:pPr>
        <w:rPr>
          <w:sz w:val="24"/>
          <w:szCs w:val="24"/>
        </w:rPr>
      </w:pPr>
      <w:r>
        <w:rPr>
          <w:noProof/>
          <w:sz w:val="24"/>
          <w:szCs w:val="24"/>
        </w:rPr>
        <w:drawing>
          <wp:inline distT="0" distB="0" distL="0" distR="0" wp14:anchorId="42C41C84" wp14:editId="67DDA8B3">
            <wp:extent cx="6055364" cy="3406140"/>
            <wp:effectExtent l="0" t="0" r="254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oom record 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3640" cy="3438920"/>
                    </a:xfrm>
                    <a:prstGeom prst="rect">
                      <a:avLst/>
                    </a:prstGeom>
                  </pic:spPr>
                </pic:pic>
              </a:graphicData>
            </a:graphic>
          </wp:inline>
        </w:drawing>
      </w:r>
      <w:r w:rsidR="000F4F86">
        <w:rPr>
          <w:noProof/>
          <w:sz w:val="24"/>
          <w:szCs w:val="24"/>
        </w:rPr>
        <mc:AlternateContent>
          <mc:Choice Requires="wps">
            <w:drawing>
              <wp:anchor distT="0" distB="0" distL="114300" distR="114300" simplePos="0" relativeHeight="251681792" behindDoc="0" locked="0" layoutInCell="1" allowOverlap="1" wp14:anchorId="34E39C78" wp14:editId="59D5BBE6">
                <wp:simplePos x="0" y="0"/>
                <wp:positionH relativeFrom="column">
                  <wp:posOffset>27517</wp:posOffset>
                </wp:positionH>
                <wp:positionV relativeFrom="paragraph">
                  <wp:posOffset>1</wp:posOffset>
                </wp:positionV>
                <wp:extent cx="975783" cy="353272"/>
                <wp:effectExtent l="19050" t="19050" r="15240" b="27940"/>
                <wp:wrapNone/>
                <wp:docPr id="54" name="Oval 54"/>
                <wp:cNvGraphicFramePr/>
                <a:graphic xmlns:a="http://schemas.openxmlformats.org/drawingml/2006/main">
                  <a:graphicData uri="http://schemas.microsoft.com/office/word/2010/wordprocessingShape">
                    <wps:wsp>
                      <wps:cNvSpPr/>
                      <wps:spPr>
                        <a:xfrm>
                          <a:off x="0" y="0"/>
                          <a:ext cx="975783" cy="35327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C1CFB1" id="Oval 54" o:spid="_x0000_s1026" style="position:absolute;margin-left:2.15pt;margin-top:0;width:76.85pt;height:27.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" filled="f" strokecolor="red" strokeweight="3pt">
                <v:stroke joinstyle="miter"/>
              </v:oval>
            </w:pict>
          </mc:Fallback>
        </mc:AlternateContent>
      </w:r>
    </w:p>
    <w:p w14:paraId="06F509E1" w14:textId="77777777" w:rsidR="00693D53" w:rsidRDefault="00693D53">
      <w:pPr>
        <w:rPr>
          <w:b/>
          <w:bCs/>
          <w:sz w:val="24"/>
          <w:szCs w:val="24"/>
        </w:rPr>
      </w:pPr>
    </w:p>
    <w:p w14:paraId="689E66DB" w14:textId="3D9DC7F9" w:rsidR="00693D53" w:rsidRPr="00693D53" w:rsidRDefault="003D0904">
      <w:pPr>
        <w:rPr>
          <w:sz w:val="24"/>
          <w:szCs w:val="24"/>
        </w:rPr>
      </w:pPr>
      <w:bookmarkStart w:id="2" w:name="screensharezoom"/>
      <w:r w:rsidRPr="003D0904">
        <w:rPr>
          <w:b/>
          <w:bCs/>
          <w:sz w:val="24"/>
          <w:szCs w:val="24"/>
        </w:rPr>
        <w:t>Step 16:</w:t>
      </w:r>
      <w:r>
        <w:rPr>
          <w:sz w:val="24"/>
          <w:szCs w:val="24"/>
        </w:rPr>
        <w:t xml:space="preserve"> Now that you are recording you can turn on your video and begin your session with your client. If you would like to do a worksheet with the client or review their symptom measure in session, it might be useful to use the “Share screen function”. Hover over the green box with an arrow that says “Share” beneath it. You should see 3 options pop up. In this example we will use the default of one participant sharing at a time, but note that both participants can share simultaneously if needed. </w:t>
      </w:r>
    </w:p>
    <w:bookmarkEnd w:id="2"/>
    <w:p w14:paraId="58828CF6" w14:textId="054967E9" w:rsidR="0054504E" w:rsidRPr="003A3863" w:rsidRDefault="0054504E">
      <w:pPr>
        <w:rPr>
          <w:b/>
          <w:bCs/>
          <w:sz w:val="24"/>
          <w:szCs w:val="24"/>
        </w:rPr>
      </w:pPr>
      <w:r w:rsidRPr="0054504E">
        <w:rPr>
          <w:b/>
          <w:bCs/>
          <w:sz w:val="24"/>
          <w:szCs w:val="24"/>
        </w:rPr>
        <w:t>Note:</w:t>
      </w:r>
      <w:r>
        <w:rPr>
          <w:sz w:val="24"/>
          <w:szCs w:val="24"/>
        </w:rPr>
        <w:t xml:space="preserve"> Did you know that most video conferencing tools have a share function? If you’re not using Zoom, check to see if your platform allows for screensharing. Simple Practice does have a Share screen function. </w:t>
      </w:r>
      <w:r w:rsidRPr="003A3863">
        <w:rPr>
          <w:b/>
          <w:bCs/>
          <w:sz w:val="24"/>
          <w:szCs w:val="24"/>
        </w:rPr>
        <w:t xml:space="preserve">Scroll down to page </w:t>
      </w:r>
      <w:r w:rsidR="00CC7FA8">
        <w:rPr>
          <w:b/>
          <w:bCs/>
          <w:sz w:val="24"/>
          <w:szCs w:val="24"/>
        </w:rPr>
        <w:t>2</w:t>
      </w:r>
      <w:r w:rsidR="0049788A">
        <w:rPr>
          <w:b/>
          <w:bCs/>
          <w:sz w:val="24"/>
          <w:szCs w:val="24"/>
        </w:rPr>
        <w:t>3</w:t>
      </w:r>
      <w:r w:rsidR="00CC7FA8">
        <w:rPr>
          <w:b/>
          <w:bCs/>
          <w:sz w:val="24"/>
          <w:szCs w:val="24"/>
        </w:rPr>
        <w:t xml:space="preserve"> </w:t>
      </w:r>
      <w:r w:rsidRPr="003A3863">
        <w:rPr>
          <w:b/>
          <w:bCs/>
          <w:sz w:val="24"/>
          <w:szCs w:val="24"/>
        </w:rPr>
        <w:t xml:space="preserve">to see how to share on </w:t>
      </w:r>
      <w:r w:rsidR="003A3863" w:rsidRPr="003A3863">
        <w:rPr>
          <w:b/>
          <w:bCs/>
          <w:sz w:val="24"/>
          <w:szCs w:val="24"/>
        </w:rPr>
        <w:t xml:space="preserve">the </w:t>
      </w:r>
      <w:r w:rsidRPr="003A3863">
        <w:rPr>
          <w:b/>
          <w:bCs/>
          <w:sz w:val="24"/>
          <w:szCs w:val="24"/>
        </w:rPr>
        <w:t>Simple Practice</w:t>
      </w:r>
      <w:r w:rsidR="003A3863" w:rsidRPr="003A3863">
        <w:rPr>
          <w:b/>
          <w:bCs/>
          <w:sz w:val="24"/>
          <w:szCs w:val="24"/>
        </w:rPr>
        <w:t xml:space="preserve"> platform</w:t>
      </w:r>
      <w:r w:rsidR="003A3863">
        <w:rPr>
          <w:b/>
          <w:bCs/>
          <w:sz w:val="24"/>
          <w:szCs w:val="24"/>
        </w:rPr>
        <w:t>, if you use Simple Practice.</w:t>
      </w:r>
    </w:p>
    <w:p w14:paraId="5E0B505D" w14:textId="6A2A6258" w:rsidR="00A36E75" w:rsidRPr="00D87724" w:rsidRDefault="00D87724">
      <w:pPr>
        <w:rPr>
          <w:sz w:val="24"/>
          <w:szCs w:val="24"/>
        </w:rPr>
      </w:pPr>
      <w:r>
        <w:rPr>
          <w:noProof/>
          <w:sz w:val="24"/>
          <w:szCs w:val="24"/>
        </w:rPr>
        <w:lastRenderedPageBreak/>
        <mc:AlternateContent>
          <mc:Choice Requires="wps">
            <w:drawing>
              <wp:anchor distT="0" distB="0" distL="114300" distR="114300" simplePos="0" relativeHeight="251686912" behindDoc="0" locked="0" layoutInCell="1" allowOverlap="1" wp14:anchorId="1DFD7EEB" wp14:editId="3CCC5E3C">
                <wp:simplePos x="0" y="0"/>
                <wp:positionH relativeFrom="column">
                  <wp:posOffset>3056255</wp:posOffset>
                </wp:positionH>
                <wp:positionV relativeFrom="paragraph">
                  <wp:posOffset>1938655</wp:posOffset>
                </wp:positionV>
                <wp:extent cx="556683" cy="181822"/>
                <wp:effectExtent l="19050" t="19050" r="15240" b="46990"/>
                <wp:wrapNone/>
                <wp:docPr id="57" name="Arrow: Left 57"/>
                <wp:cNvGraphicFramePr/>
                <a:graphic xmlns:a="http://schemas.openxmlformats.org/drawingml/2006/main">
                  <a:graphicData uri="http://schemas.microsoft.com/office/word/2010/wordprocessingShape">
                    <wps:wsp>
                      <wps:cNvSpPr/>
                      <wps:spPr>
                        <a:xfrm>
                          <a:off x="0" y="0"/>
                          <a:ext cx="556683" cy="181822"/>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F9FA2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57" o:spid="_x0000_s1026" type="#_x0000_t66" style="position:absolute;margin-left:240.65pt;margin-top:152.65pt;width:43.85pt;height:14.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" adj="3527" fillcolor="yellow" strokecolor="#1f3763 [1604]" strokeweight="1pt"/>
            </w:pict>
          </mc:Fallback>
        </mc:AlternateContent>
      </w:r>
      <w:r>
        <w:rPr>
          <w:noProof/>
          <w:sz w:val="24"/>
          <w:szCs w:val="24"/>
        </w:rPr>
        <mc:AlternateContent>
          <mc:Choice Requires="wps">
            <w:drawing>
              <wp:anchor distT="0" distB="0" distL="114300" distR="114300" simplePos="0" relativeHeight="251685888" behindDoc="0" locked="0" layoutInCell="1" allowOverlap="1" wp14:anchorId="211B8512" wp14:editId="70CC3880">
                <wp:simplePos x="0" y="0"/>
                <wp:positionH relativeFrom="column">
                  <wp:posOffset>2002790</wp:posOffset>
                </wp:positionH>
                <wp:positionV relativeFrom="paragraph">
                  <wp:posOffset>2228850</wp:posOffset>
                </wp:positionV>
                <wp:extent cx="446617" cy="206375"/>
                <wp:effectExtent l="19050" t="19050" r="10795" b="22225"/>
                <wp:wrapNone/>
                <wp:docPr id="56" name="Oval 56"/>
                <wp:cNvGraphicFramePr/>
                <a:graphic xmlns:a="http://schemas.openxmlformats.org/drawingml/2006/main">
                  <a:graphicData uri="http://schemas.microsoft.com/office/word/2010/wordprocessingShape">
                    <wps:wsp>
                      <wps:cNvSpPr/>
                      <wps:spPr>
                        <a:xfrm>
                          <a:off x="0" y="0"/>
                          <a:ext cx="446617" cy="2063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C1AF66" id="Oval 56" o:spid="_x0000_s1026" style="position:absolute;margin-left:157.7pt;margin-top:175.5pt;width:35.15pt;height:16.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" filled="f" strokecolor="red" strokeweight="3pt">
                <v:stroke joinstyle="miter"/>
              </v:oval>
            </w:pict>
          </mc:Fallback>
        </mc:AlternateContent>
      </w:r>
      <w:r w:rsidR="000F4F86">
        <w:rPr>
          <w:noProof/>
          <w:sz w:val="24"/>
          <w:szCs w:val="24"/>
        </w:rPr>
        <mc:AlternateContent>
          <mc:Choice Requires="wps">
            <w:drawing>
              <wp:anchor distT="0" distB="0" distL="114300" distR="114300" simplePos="0" relativeHeight="251683840" behindDoc="0" locked="0" layoutInCell="1" allowOverlap="1" wp14:anchorId="3622CCCF" wp14:editId="3108A1B3">
                <wp:simplePos x="0" y="0"/>
                <wp:positionH relativeFrom="column">
                  <wp:posOffset>0</wp:posOffset>
                </wp:positionH>
                <wp:positionV relativeFrom="paragraph">
                  <wp:posOffset>-1270</wp:posOffset>
                </wp:positionV>
                <wp:extent cx="975783" cy="353272"/>
                <wp:effectExtent l="19050" t="19050" r="15240" b="27940"/>
                <wp:wrapNone/>
                <wp:docPr id="55" name="Oval 55"/>
                <wp:cNvGraphicFramePr/>
                <a:graphic xmlns:a="http://schemas.openxmlformats.org/drawingml/2006/main">
                  <a:graphicData uri="http://schemas.microsoft.com/office/word/2010/wordprocessingShape">
                    <wps:wsp>
                      <wps:cNvSpPr/>
                      <wps:spPr>
                        <a:xfrm>
                          <a:off x="0" y="0"/>
                          <a:ext cx="975783" cy="35327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0B0BC8" id="Oval 55" o:spid="_x0000_s1026" style="position:absolute;margin-left:0;margin-top:-.1pt;width:76.85pt;height:27.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" filled="f" strokecolor="red" strokeweight="3pt">
                <v:stroke joinstyle="miter"/>
              </v:oval>
            </w:pict>
          </mc:Fallback>
        </mc:AlternateContent>
      </w:r>
      <w:r w:rsidR="00822D60">
        <w:rPr>
          <w:noProof/>
          <w:sz w:val="24"/>
          <w:szCs w:val="24"/>
        </w:rPr>
        <w:drawing>
          <wp:inline distT="0" distB="0" distL="0" distR="0" wp14:anchorId="7889A1F1" wp14:editId="17CC991B">
            <wp:extent cx="4499610" cy="253103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oom record 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39882" cy="2553685"/>
                    </a:xfrm>
                    <a:prstGeom prst="rect">
                      <a:avLst/>
                    </a:prstGeom>
                  </pic:spPr>
                </pic:pic>
              </a:graphicData>
            </a:graphic>
          </wp:inline>
        </w:drawing>
      </w:r>
    </w:p>
    <w:p w14:paraId="7E8DB7CE" w14:textId="681DF38F" w:rsidR="0054504E" w:rsidRDefault="003D0904">
      <w:pPr>
        <w:rPr>
          <w:sz w:val="24"/>
          <w:szCs w:val="24"/>
        </w:rPr>
      </w:pPr>
      <w:r w:rsidRPr="003D0904">
        <w:rPr>
          <w:b/>
          <w:bCs/>
          <w:sz w:val="24"/>
          <w:szCs w:val="24"/>
        </w:rPr>
        <w:t>Step 17:</w:t>
      </w:r>
      <w:r>
        <w:rPr>
          <w:sz w:val="24"/>
          <w:szCs w:val="24"/>
        </w:rPr>
        <w:t xml:space="preserve"> Once you select the “Share” icon you should see a list of screen options appear. Select the upper left</w:t>
      </w:r>
      <w:r w:rsidR="000F4F86">
        <w:rPr>
          <w:sz w:val="24"/>
          <w:szCs w:val="24"/>
        </w:rPr>
        <w:t>-</w:t>
      </w:r>
      <w:r>
        <w:rPr>
          <w:sz w:val="24"/>
          <w:szCs w:val="24"/>
        </w:rPr>
        <w:t xml:space="preserve">hand screen </w:t>
      </w:r>
      <w:r w:rsidR="000F4F86">
        <w:rPr>
          <w:sz w:val="24"/>
          <w:szCs w:val="24"/>
        </w:rPr>
        <w:t xml:space="preserve">option </w:t>
      </w:r>
      <w:r>
        <w:rPr>
          <w:sz w:val="24"/>
          <w:szCs w:val="24"/>
        </w:rPr>
        <w:t>so that i</w:t>
      </w:r>
      <w:r w:rsidR="00725576">
        <w:rPr>
          <w:sz w:val="24"/>
          <w:szCs w:val="24"/>
        </w:rPr>
        <w:t>t</w:t>
      </w:r>
      <w:r>
        <w:rPr>
          <w:sz w:val="24"/>
          <w:szCs w:val="24"/>
        </w:rPr>
        <w:t xml:space="preserve"> becomes highlighted in blue and then select the blue “Share” button.</w:t>
      </w:r>
    </w:p>
    <w:p w14:paraId="0AFF90DF" w14:textId="4C566204" w:rsidR="0054504E" w:rsidRDefault="00822D60">
      <w:pPr>
        <w:rPr>
          <w:sz w:val="24"/>
          <w:szCs w:val="24"/>
        </w:rPr>
      </w:pPr>
      <w:r>
        <w:rPr>
          <w:noProof/>
          <w:sz w:val="24"/>
          <w:szCs w:val="24"/>
        </w:rPr>
        <w:drawing>
          <wp:inline distT="0" distB="0" distL="0" distR="0" wp14:anchorId="5C7569DE" wp14:editId="40DBF08A">
            <wp:extent cx="5181600" cy="2914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oom record 5.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86612" cy="2917469"/>
                    </a:xfrm>
                    <a:prstGeom prst="rect">
                      <a:avLst/>
                    </a:prstGeom>
                  </pic:spPr>
                </pic:pic>
              </a:graphicData>
            </a:graphic>
          </wp:inline>
        </w:drawing>
      </w:r>
    </w:p>
    <w:p w14:paraId="1C7E254B" w14:textId="77777777" w:rsidR="00693D53" w:rsidRDefault="00693D53">
      <w:pPr>
        <w:rPr>
          <w:b/>
          <w:bCs/>
          <w:sz w:val="24"/>
          <w:szCs w:val="24"/>
        </w:rPr>
      </w:pPr>
    </w:p>
    <w:p w14:paraId="4DBA9757" w14:textId="389AC035" w:rsidR="00693D53" w:rsidRDefault="00693D53">
      <w:pPr>
        <w:rPr>
          <w:b/>
          <w:bCs/>
          <w:sz w:val="24"/>
          <w:szCs w:val="24"/>
        </w:rPr>
      </w:pPr>
    </w:p>
    <w:p w14:paraId="23CC8061" w14:textId="7765DBE2" w:rsidR="0049788A" w:rsidRDefault="0049788A">
      <w:pPr>
        <w:rPr>
          <w:b/>
          <w:bCs/>
          <w:sz w:val="24"/>
          <w:szCs w:val="24"/>
        </w:rPr>
      </w:pPr>
    </w:p>
    <w:p w14:paraId="19B1545B" w14:textId="42FDE639" w:rsidR="0049788A" w:rsidRDefault="0049788A">
      <w:pPr>
        <w:rPr>
          <w:b/>
          <w:bCs/>
          <w:sz w:val="24"/>
          <w:szCs w:val="24"/>
        </w:rPr>
      </w:pPr>
    </w:p>
    <w:p w14:paraId="2175F745" w14:textId="77777777" w:rsidR="0049788A" w:rsidRDefault="0049788A">
      <w:pPr>
        <w:rPr>
          <w:b/>
          <w:bCs/>
          <w:sz w:val="24"/>
          <w:szCs w:val="24"/>
        </w:rPr>
      </w:pPr>
    </w:p>
    <w:p w14:paraId="3D528BAA" w14:textId="77777777" w:rsidR="00693D53" w:rsidRDefault="00693D53">
      <w:pPr>
        <w:rPr>
          <w:b/>
          <w:bCs/>
          <w:sz w:val="24"/>
          <w:szCs w:val="24"/>
        </w:rPr>
      </w:pPr>
    </w:p>
    <w:p w14:paraId="64B4A535" w14:textId="0A4CBF46" w:rsidR="003D0904" w:rsidRDefault="003D0904">
      <w:pPr>
        <w:rPr>
          <w:sz w:val="24"/>
          <w:szCs w:val="24"/>
        </w:rPr>
      </w:pPr>
      <w:r w:rsidRPr="003D0904">
        <w:rPr>
          <w:b/>
          <w:bCs/>
          <w:sz w:val="24"/>
          <w:szCs w:val="24"/>
        </w:rPr>
        <w:lastRenderedPageBreak/>
        <w:t>Step 18:</w:t>
      </w:r>
      <w:r>
        <w:rPr>
          <w:sz w:val="24"/>
          <w:szCs w:val="24"/>
        </w:rPr>
        <w:t xml:space="preserve"> You are now sharing your screen. You can see confirmation of this in the upper middle bar which should be green and red. You can select the red bar saying “Stop Share” at </w:t>
      </w:r>
      <w:proofErr w:type="spellStart"/>
      <w:r>
        <w:rPr>
          <w:sz w:val="24"/>
          <w:szCs w:val="24"/>
        </w:rPr>
        <w:t>anytime</w:t>
      </w:r>
      <w:proofErr w:type="spellEnd"/>
      <w:r>
        <w:rPr>
          <w:sz w:val="24"/>
          <w:szCs w:val="24"/>
        </w:rPr>
        <w:t xml:space="preserve"> to stop sharing your screen. In the example below I pulled up an online ABC worksheet on my screen to share with the client. This is useful to go through a worksheet together, while you or the client types into the online worksheet and shares their screen.</w:t>
      </w:r>
    </w:p>
    <w:p w14:paraId="5FDF555C" w14:textId="0603E799" w:rsidR="00822D60" w:rsidRDefault="00693D53">
      <w:pPr>
        <w:rPr>
          <w:sz w:val="24"/>
          <w:szCs w:val="24"/>
        </w:rPr>
      </w:pPr>
      <w:r>
        <w:rPr>
          <w:noProof/>
          <w:sz w:val="24"/>
          <w:szCs w:val="24"/>
        </w:rPr>
        <mc:AlternateContent>
          <mc:Choice Requires="wps">
            <w:drawing>
              <wp:anchor distT="0" distB="0" distL="114300" distR="114300" simplePos="0" relativeHeight="251688960" behindDoc="0" locked="0" layoutInCell="1" allowOverlap="1" wp14:anchorId="5979FBC9" wp14:editId="5ED88517">
                <wp:simplePos x="0" y="0"/>
                <wp:positionH relativeFrom="margin">
                  <wp:align>center</wp:align>
                </wp:positionH>
                <wp:positionV relativeFrom="paragraph">
                  <wp:posOffset>-99060</wp:posOffset>
                </wp:positionV>
                <wp:extent cx="1403350" cy="353272"/>
                <wp:effectExtent l="19050" t="19050" r="25400" b="27940"/>
                <wp:wrapNone/>
                <wp:docPr id="58" name="Oval 58"/>
                <wp:cNvGraphicFramePr/>
                <a:graphic xmlns:a="http://schemas.openxmlformats.org/drawingml/2006/main">
                  <a:graphicData uri="http://schemas.microsoft.com/office/word/2010/wordprocessingShape">
                    <wps:wsp>
                      <wps:cNvSpPr/>
                      <wps:spPr>
                        <a:xfrm>
                          <a:off x="0" y="0"/>
                          <a:ext cx="1403350" cy="35327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7DB2DB" id="Oval 58" o:spid="_x0000_s1026" style="position:absolute;margin-left:0;margin-top:-7.8pt;width:110.5pt;height:27.8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" filled="f" strokecolor="red" strokeweight="3pt">
                <v:stroke joinstyle="miter"/>
                <w10:wrap anchorx="margin"/>
              </v:oval>
            </w:pict>
          </mc:Fallback>
        </mc:AlternateContent>
      </w:r>
      <w:r w:rsidR="00822D60">
        <w:rPr>
          <w:noProof/>
          <w:sz w:val="24"/>
          <w:szCs w:val="24"/>
        </w:rPr>
        <w:drawing>
          <wp:inline distT="0" distB="0" distL="0" distR="0" wp14:anchorId="7A683FBE" wp14:editId="703DE155">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oom record 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CDF41EA" w14:textId="59E44AAE" w:rsidR="003D0904" w:rsidRDefault="000F4F86">
      <w:pPr>
        <w:rPr>
          <w:sz w:val="24"/>
          <w:szCs w:val="24"/>
        </w:rPr>
      </w:pPr>
      <w:r>
        <w:rPr>
          <w:noProof/>
          <w:sz w:val="24"/>
          <w:szCs w:val="24"/>
        </w:rPr>
        <mc:AlternateContent>
          <mc:Choice Requires="wps">
            <w:drawing>
              <wp:anchor distT="0" distB="0" distL="114300" distR="114300" simplePos="0" relativeHeight="251691008" behindDoc="0" locked="0" layoutInCell="1" allowOverlap="1" wp14:anchorId="0A4EB354" wp14:editId="4ADEA1EF">
                <wp:simplePos x="0" y="0"/>
                <wp:positionH relativeFrom="column">
                  <wp:posOffset>2201333</wp:posOffset>
                </wp:positionH>
                <wp:positionV relativeFrom="paragraph">
                  <wp:posOffset>385021</wp:posOffset>
                </wp:positionV>
                <wp:extent cx="1403350" cy="353272"/>
                <wp:effectExtent l="19050" t="19050" r="25400" b="27940"/>
                <wp:wrapNone/>
                <wp:docPr id="59" name="Oval 59"/>
                <wp:cNvGraphicFramePr/>
                <a:graphic xmlns:a="http://schemas.openxmlformats.org/drawingml/2006/main">
                  <a:graphicData uri="http://schemas.microsoft.com/office/word/2010/wordprocessingShape">
                    <wps:wsp>
                      <wps:cNvSpPr/>
                      <wps:spPr>
                        <a:xfrm>
                          <a:off x="0" y="0"/>
                          <a:ext cx="1403350" cy="35327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EA0ED9" id="Oval 59" o:spid="_x0000_s1026" style="position:absolute;margin-left:173.35pt;margin-top:30.3pt;width:110.5pt;height:27.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" filled="f" strokecolor="red" strokeweight="3pt">
                <v:stroke joinstyle="miter"/>
              </v:oval>
            </w:pict>
          </mc:Fallback>
        </mc:AlternateContent>
      </w:r>
      <w:r w:rsidR="003D0904" w:rsidRPr="003D0904">
        <w:rPr>
          <w:b/>
          <w:bCs/>
          <w:sz w:val="24"/>
          <w:szCs w:val="24"/>
        </w:rPr>
        <w:t>Step 19:</w:t>
      </w:r>
      <w:r w:rsidR="003D0904">
        <w:rPr>
          <w:sz w:val="24"/>
          <w:szCs w:val="24"/>
        </w:rPr>
        <w:t xml:space="preserve"> If your session is coming to an end and you would like to end screen share, click the red bar that says “Stop Share”.</w:t>
      </w:r>
    </w:p>
    <w:p w14:paraId="5BA34845" w14:textId="44F4EF4C" w:rsidR="00693D53" w:rsidRPr="00693D53" w:rsidRDefault="00822D60">
      <w:pPr>
        <w:rPr>
          <w:sz w:val="24"/>
          <w:szCs w:val="24"/>
        </w:rPr>
      </w:pPr>
      <w:r>
        <w:rPr>
          <w:noProof/>
          <w:sz w:val="24"/>
          <w:szCs w:val="24"/>
        </w:rPr>
        <w:drawing>
          <wp:inline distT="0" distB="0" distL="0" distR="0" wp14:anchorId="090B7580" wp14:editId="2BD33175">
            <wp:extent cx="5472851" cy="30784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oom record 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00834" cy="3094221"/>
                    </a:xfrm>
                    <a:prstGeom prst="rect">
                      <a:avLst/>
                    </a:prstGeom>
                  </pic:spPr>
                </pic:pic>
              </a:graphicData>
            </a:graphic>
          </wp:inline>
        </w:drawing>
      </w:r>
    </w:p>
    <w:p w14:paraId="11C73594" w14:textId="75125712" w:rsidR="003D0904" w:rsidRDefault="003D0904">
      <w:pPr>
        <w:rPr>
          <w:sz w:val="24"/>
          <w:szCs w:val="24"/>
        </w:rPr>
      </w:pPr>
      <w:r w:rsidRPr="002435E6">
        <w:rPr>
          <w:b/>
          <w:bCs/>
          <w:sz w:val="24"/>
          <w:szCs w:val="24"/>
        </w:rPr>
        <w:lastRenderedPageBreak/>
        <w:t>Step 20:</w:t>
      </w:r>
      <w:r>
        <w:rPr>
          <w:sz w:val="24"/>
          <w:szCs w:val="24"/>
        </w:rPr>
        <w:t xml:space="preserve"> You should see that the red and green top bar have disappeared now that I’m no longer sharing my screen. But the recording icon is still on in the upper left-hand corner. I can now click </w:t>
      </w:r>
      <w:r w:rsidR="002435E6">
        <w:rPr>
          <w:sz w:val="24"/>
          <w:szCs w:val="24"/>
        </w:rPr>
        <w:t>“</w:t>
      </w:r>
      <w:r>
        <w:rPr>
          <w:sz w:val="24"/>
          <w:szCs w:val="24"/>
        </w:rPr>
        <w:t>end meeting”</w:t>
      </w:r>
      <w:r w:rsidR="002435E6">
        <w:rPr>
          <w:sz w:val="24"/>
          <w:szCs w:val="24"/>
        </w:rPr>
        <w:t xml:space="preserve"> in the bottom right-hand corner to end the meeting and by default, also end the recording of the session.</w:t>
      </w:r>
    </w:p>
    <w:p w14:paraId="74AE39D7" w14:textId="4AC85CDC" w:rsidR="00822D60" w:rsidRDefault="000F4F86">
      <w:pPr>
        <w:rPr>
          <w:sz w:val="24"/>
          <w:szCs w:val="24"/>
        </w:rPr>
      </w:pPr>
      <w:r>
        <w:rPr>
          <w:noProof/>
          <w:sz w:val="24"/>
          <w:szCs w:val="24"/>
        </w:rPr>
        <mc:AlternateContent>
          <mc:Choice Requires="wps">
            <w:drawing>
              <wp:anchor distT="0" distB="0" distL="114300" distR="114300" simplePos="0" relativeHeight="251695104" behindDoc="0" locked="0" layoutInCell="1" allowOverlap="1" wp14:anchorId="3580A2E2" wp14:editId="547255B9">
                <wp:simplePos x="0" y="0"/>
                <wp:positionH relativeFrom="column">
                  <wp:posOffset>5374217</wp:posOffset>
                </wp:positionH>
                <wp:positionV relativeFrom="paragraph">
                  <wp:posOffset>2901950</wp:posOffset>
                </wp:positionV>
                <wp:extent cx="666750" cy="353272"/>
                <wp:effectExtent l="19050" t="19050" r="19050" b="27940"/>
                <wp:wrapNone/>
                <wp:docPr id="61" name="Oval 61"/>
                <wp:cNvGraphicFramePr/>
                <a:graphic xmlns:a="http://schemas.openxmlformats.org/drawingml/2006/main">
                  <a:graphicData uri="http://schemas.microsoft.com/office/word/2010/wordprocessingShape">
                    <wps:wsp>
                      <wps:cNvSpPr/>
                      <wps:spPr>
                        <a:xfrm>
                          <a:off x="0" y="0"/>
                          <a:ext cx="666750" cy="35327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0A8F25" id="Oval 61" o:spid="_x0000_s1026" style="position:absolute;margin-left:423.15pt;margin-top:228.5pt;width:52.5pt;height:27.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" filled="f" strokecolor="red" strokeweight="3pt">
                <v:stroke joinstyle="miter"/>
              </v:oval>
            </w:pict>
          </mc:Fallback>
        </mc:AlternateContent>
      </w:r>
      <w:r>
        <w:rPr>
          <w:noProof/>
          <w:sz w:val="24"/>
          <w:szCs w:val="24"/>
        </w:rPr>
        <mc:AlternateContent>
          <mc:Choice Requires="wps">
            <w:drawing>
              <wp:anchor distT="0" distB="0" distL="114300" distR="114300" simplePos="0" relativeHeight="251693056" behindDoc="0" locked="0" layoutInCell="1" allowOverlap="1" wp14:anchorId="3B6F2913" wp14:editId="7B0600A8">
                <wp:simplePos x="0" y="0"/>
                <wp:positionH relativeFrom="column">
                  <wp:posOffset>-93133</wp:posOffset>
                </wp:positionH>
                <wp:positionV relativeFrom="paragraph">
                  <wp:posOffset>21167</wp:posOffset>
                </wp:positionV>
                <wp:extent cx="1403350" cy="353272"/>
                <wp:effectExtent l="19050" t="19050" r="25400" b="27940"/>
                <wp:wrapNone/>
                <wp:docPr id="60" name="Oval 60"/>
                <wp:cNvGraphicFramePr/>
                <a:graphic xmlns:a="http://schemas.openxmlformats.org/drawingml/2006/main">
                  <a:graphicData uri="http://schemas.microsoft.com/office/word/2010/wordprocessingShape">
                    <wps:wsp>
                      <wps:cNvSpPr/>
                      <wps:spPr>
                        <a:xfrm>
                          <a:off x="0" y="0"/>
                          <a:ext cx="1403350" cy="35327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971E3" id="Oval 60" o:spid="_x0000_s1026" style="position:absolute;margin-left:-7.35pt;margin-top:1.65pt;width:110.5pt;height:27.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" filled="f" strokecolor="red" strokeweight="3pt">
                <v:stroke joinstyle="miter"/>
              </v:oval>
            </w:pict>
          </mc:Fallback>
        </mc:AlternateContent>
      </w:r>
      <w:r w:rsidR="00822D60">
        <w:rPr>
          <w:noProof/>
          <w:sz w:val="24"/>
          <w:szCs w:val="24"/>
        </w:rPr>
        <w:drawing>
          <wp:inline distT="0" distB="0" distL="0" distR="0" wp14:anchorId="224379A3" wp14:editId="338E848A">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oom record 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0C1EF85" w14:textId="01A06272" w:rsidR="002435E6" w:rsidRDefault="002435E6">
      <w:pPr>
        <w:rPr>
          <w:sz w:val="24"/>
          <w:szCs w:val="24"/>
        </w:rPr>
      </w:pPr>
      <w:r w:rsidRPr="002435E6">
        <w:rPr>
          <w:b/>
          <w:bCs/>
          <w:sz w:val="24"/>
          <w:szCs w:val="24"/>
        </w:rPr>
        <w:t>Step 21:</w:t>
      </w:r>
      <w:r>
        <w:rPr>
          <w:sz w:val="24"/>
          <w:szCs w:val="24"/>
        </w:rPr>
        <w:t xml:space="preserve"> You should see a pop up appear (if you were the creator of the meeting) asking if you’d like to end the meeting for all participants or just leave the meeting yourself. If this is a session between you and your client, we recommend selecting “End Meeting for All”.</w:t>
      </w:r>
    </w:p>
    <w:p w14:paraId="2CEDC5D5" w14:textId="22186D4A" w:rsidR="00693D53" w:rsidRPr="00693D53" w:rsidRDefault="00822D60">
      <w:pPr>
        <w:rPr>
          <w:sz w:val="24"/>
          <w:szCs w:val="24"/>
        </w:rPr>
      </w:pPr>
      <w:r>
        <w:rPr>
          <w:noProof/>
          <w:sz w:val="24"/>
          <w:szCs w:val="24"/>
        </w:rPr>
        <w:drawing>
          <wp:inline distT="0" distB="0" distL="0" distR="0" wp14:anchorId="3979232C" wp14:editId="54311EB6">
            <wp:extent cx="5452110" cy="3066812"/>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oom record 9.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98130" cy="3092698"/>
                    </a:xfrm>
                    <a:prstGeom prst="rect">
                      <a:avLst/>
                    </a:prstGeom>
                  </pic:spPr>
                </pic:pic>
              </a:graphicData>
            </a:graphic>
          </wp:inline>
        </w:drawing>
      </w:r>
    </w:p>
    <w:p w14:paraId="01B55C67" w14:textId="2E316999" w:rsidR="002435E6" w:rsidRDefault="002435E6">
      <w:pPr>
        <w:rPr>
          <w:sz w:val="24"/>
          <w:szCs w:val="24"/>
        </w:rPr>
      </w:pPr>
      <w:r w:rsidRPr="002435E6">
        <w:rPr>
          <w:b/>
          <w:bCs/>
          <w:sz w:val="24"/>
          <w:szCs w:val="24"/>
        </w:rPr>
        <w:lastRenderedPageBreak/>
        <w:t xml:space="preserve">Step 22: </w:t>
      </w:r>
      <w:r>
        <w:rPr>
          <w:sz w:val="24"/>
          <w:szCs w:val="24"/>
        </w:rPr>
        <w:t xml:space="preserve">Next you should see two windows appear, the first will show your recording being </w:t>
      </w:r>
      <w:r w:rsidR="0091164D">
        <w:rPr>
          <w:sz w:val="24"/>
          <w:szCs w:val="24"/>
        </w:rPr>
        <w:t>converted</w:t>
      </w:r>
      <w:r>
        <w:rPr>
          <w:sz w:val="24"/>
          <w:szCs w:val="24"/>
        </w:rPr>
        <w:t xml:space="preserve"> (this may take a few moments depending on the size of the recording) and another pop up asking how the meeting went (th</w:t>
      </w:r>
      <w:r w:rsidR="0091164D">
        <w:rPr>
          <w:sz w:val="24"/>
          <w:szCs w:val="24"/>
        </w:rPr>
        <w:t>is</w:t>
      </w:r>
      <w:r>
        <w:rPr>
          <w:sz w:val="24"/>
          <w:szCs w:val="24"/>
        </w:rPr>
        <w:t xml:space="preserve"> feedback goes to </w:t>
      </w:r>
      <w:r w:rsidR="00725576">
        <w:rPr>
          <w:sz w:val="24"/>
          <w:szCs w:val="24"/>
        </w:rPr>
        <w:t>Z</w:t>
      </w:r>
      <w:r>
        <w:rPr>
          <w:sz w:val="24"/>
          <w:szCs w:val="24"/>
        </w:rPr>
        <w:t>oom), which you can respond to or exit out of.</w:t>
      </w:r>
    </w:p>
    <w:p w14:paraId="41802C00" w14:textId="1478A689" w:rsidR="00822D60" w:rsidRDefault="00822D60">
      <w:pPr>
        <w:rPr>
          <w:sz w:val="24"/>
          <w:szCs w:val="24"/>
        </w:rPr>
      </w:pPr>
      <w:r>
        <w:rPr>
          <w:noProof/>
          <w:sz w:val="24"/>
          <w:szCs w:val="24"/>
        </w:rPr>
        <w:drawing>
          <wp:inline distT="0" distB="0" distL="0" distR="0" wp14:anchorId="1147BC2C" wp14:editId="146579CC">
            <wp:extent cx="5429250" cy="305395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oom record 1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51688" cy="3122824"/>
                    </a:xfrm>
                    <a:prstGeom prst="rect">
                      <a:avLst/>
                    </a:prstGeom>
                  </pic:spPr>
                </pic:pic>
              </a:graphicData>
            </a:graphic>
          </wp:inline>
        </w:drawing>
      </w:r>
    </w:p>
    <w:p w14:paraId="7399832C" w14:textId="349B53DE" w:rsidR="00E26706" w:rsidRDefault="00E26706">
      <w:pPr>
        <w:rPr>
          <w:sz w:val="24"/>
          <w:szCs w:val="24"/>
        </w:rPr>
      </w:pPr>
      <w:bookmarkStart w:id="3" w:name="renamezoom"/>
      <w:r w:rsidRPr="00E26706">
        <w:rPr>
          <w:b/>
          <w:bCs/>
          <w:sz w:val="24"/>
          <w:szCs w:val="24"/>
        </w:rPr>
        <w:t>Step 23:</w:t>
      </w:r>
      <w:r>
        <w:rPr>
          <w:sz w:val="24"/>
          <w:szCs w:val="24"/>
        </w:rPr>
        <w:t xml:space="preserve"> Once the recording has finished </w:t>
      </w:r>
      <w:r w:rsidR="002B0090">
        <w:rPr>
          <w:sz w:val="24"/>
          <w:szCs w:val="24"/>
        </w:rPr>
        <w:t>converting</w:t>
      </w:r>
      <w:r>
        <w:rPr>
          <w:sz w:val="24"/>
          <w:szCs w:val="24"/>
        </w:rPr>
        <w:t>, you should see three files appear. You will only need the “</w:t>
      </w:r>
      <w:proofErr w:type="spellStart"/>
      <w:proofErr w:type="gramStart"/>
      <w:r>
        <w:rPr>
          <w:sz w:val="24"/>
          <w:szCs w:val="24"/>
        </w:rPr>
        <w:t>audio.only</w:t>
      </w:r>
      <w:proofErr w:type="spellEnd"/>
      <w:proofErr w:type="gramEnd"/>
      <w:r>
        <w:rPr>
          <w:sz w:val="24"/>
          <w:szCs w:val="24"/>
        </w:rPr>
        <w:t>” one to submit to the study. We do not need the video component. At this time you can rename the “</w:t>
      </w:r>
      <w:proofErr w:type="spellStart"/>
      <w:proofErr w:type="gramStart"/>
      <w:r>
        <w:rPr>
          <w:sz w:val="24"/>
          <w:szCs w:val="24"/>
        </w:rPr>
        <w:t>audio.only</w:t>
      </w:r>
      <w:proofErr w:type="spellEnd"/>
      <w:proofErr w:type="gramEnd"/>
      <w:r>
        <w:rPr>
          <w:sz w:val="24"/>
          <w:szCs w:val="24"/>
        </w:rPr>
        <w:t xml:space="preserve">” file (ex. 1099-101-04_03.26.2020). </w:t>
      </w:r>
      <w:r w:rsidR="00AE1F99">
        <w:rPr>
          <w:sz w:val="24"/>
          <w:szCs w:val="24"/>
        </w:rPr>
        <w:t>Right click the file name “</w:t>
      </w:r>
      <w:proofErr w:type="spellStart"/>
      <w:proofErr w:type="gramStart"/>
      <w:r w:rsidR="00AE1F99">
        <w:rPr>
          <w:sz w:val="24"/>
          <w:szCs w:val="24"/>
        </w:rPr>
        <w:t>audio.only</w:t>
      </w:r>
      <w:proofErr w:type="spellEnd"/>
      <w:proofErr w:type="gramEnd"/>
      <w:r w:rsidR="00AE1F99">
        <w:rPr>
          <w:sz w:val="24"/>
          <w:szCs w:val="24"/>
        </w:rPr>
        <w:t>”.</w:t>
      </w:r>
    </w:p>
    <w:bookmarkEnd w:id="3"/>
    <w:p w14:paraId="1F3A7E39" w14:textId="6B6E0DE0" w:rsidR="00822D60" w:rsidRDefault="00822D60">
      <w:pPr>
        <w:rPr>
          <w:sz w:val="24"/>
          <w:szCs w:val="24"/>
        </w:rPr>
      </w:pPr>
      <w:r>
        <w:rPr>
          <w:noProof/>
          <w:sz w:val="24"/>
          <w:szCs w:val="24"/>
        </w:rPr>
        <w:drawing>
          <wp:inline distT="0" distB="0" distL="0" distR="0" wp14:anchorId="6321DD65" wp14:editId="4A5EB422">
            <wp:extent cx="5574452" cy="3135630"/>
            <wp:effectExtent l="0" t="0" r="762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oom record 1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90520" cy="3144668"/>
                    </a:xfrm>
                    <a:prstGeom prst="rect">
                      <a:avLst/>
                    </a:prstGeom>
                  </pic:spPr>
                </pic:pic>
              </a:graphicData>
            </a:graphic>
          </wp:inline>
        </w:drawing>
      </w:r>
    </w:p>
    <w:p w14:paraId="78174362" w14:textId="3DCC5BAD" w:rsidR="00AE1F99" w:rsidRDefault="00AE1F99">
      <w:pPr>
        <w:rPr>
          <w:sz w:val="24"/>
          <w:szCs w:val="24"/>
        </w:rPr>
      </w:pPr>
      <w:r w:rsidRPr="00AE1F99">
        <w:rPr>
          <w:b/>
          <w:bCs/>
          <w:sz w:val="24"/>
          <w:szCs w:val="24"/>
        </w:rPr>
        <w:lastRenderedPageBreak/>
        <w:t>Step 24:</w:t>
      </w:r>
      <w:r>
        <w:rPr>
          <w:sz w:val="24"/>
          <w:szCs w:val="24"/>
        </w:rPr>
        <w:t xml:space="preserve"> A menu of options should then appear, please select “Rename”.</w:t>
      </w:r>
    </w:p>
    <w:p w14:paraId="0718AF35" w14:textId="5676C873" w:rsidR="00AE1F99" w:rsidRDefault="003A3863">
      <w:pPr>
        <w:rPr>
          <w:sz w:val="24"/>
          <w:szCs w:val="24"/>
        </w:rPr>
      </w:pPr>
      <w:r>
        <w:rPr>
          <w:noProof/>
          <w:sz w:val="24"/>
          <w:szCs w:val="24"/>
        </w:rPr>
        <mc:AlternateContent>
          <mc:Choice Requires="wps">
            <w:drawing>
              <wp:anchor distT="0" distB="0" distL="114300" distR="114300" simplePos="0" relativeHeight="251698176" behindDoc="0" locked="0" layoutInCell="1" allowOverlap="1" wp14:anchorId="25F4BDB1" wp14:editId="2EB3F9EC">
                <wp:simplePos x="0" y="0"/>
                <wp:positionH relativeFrom="column">
                  <wp:posOffset>317500</wp:posOffset>
                </wp:positionH>
                <wp:positionV relativeFrom="paragraph">
                  <wp:posOffset>2206836</wp:posOffset>
                </wp:positionV>
                <wp:extent cx="571500" cy="179916"/>
                <wp:effectExtent l="0" t="19050" r="38100" b="29845"/>
                <wp:wrapNone/>
                <wp:docPr id="63" name="Arrow: Right 63"/>
                <wp:cNvGraphicFramePr/>
                <a:graphic xmlns:a="http://schemas.openxmlformats.org/drawingml/2006/main">
                  <a:graphicData uri="http://schemas.microsoft.com/office/word/2010/wordprocessingShape">
                    <wps:wsp>
                      <wps:cNvSpPr/>
                      <wps:spPr>
                        <a:xfrm>
                          <a:off x="0" y="0"/>
                          <a:ext cx="571500" cy="179916"/>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0DE42" id="Arrow: Right 63" o:spid="_x0000_s1026" type="#_x0000_t13" style="position:absolute;margin-left:25pt;margin-top:173.75pt;width:45pt;height:14.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" adj="18200" fillcolor="red" strokecolor="#1f3763 [1604]" strokeweight="1pt"/>
            </w:pict>
          </mc:Fallback>
        </mc:AlternateContent>
      </w:r>
      <w:r w:rsidR="00AE1F99">
        <w:rPr>
          <w:noProof/>
          <w:sz w:val="24"/>
          <w:szCs w:val="24"/>
        </w:rPr>
        <w:drawing>
          <wp:inline distT="0" distB="0" distL="0" distR="0" wp14:anchorId="2406D90B" wp14:editId="4559EA6F">
            <wp:extent cx="5943600" cy="3343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oom move 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47FC463" w14:textId="053AA66D" w:rsidR="00AE1F99" w:rsidRDefault="00AE1F99">
      <w:pPr>
        <w:rPr>
          <w:sz w:val="24"/>
          <w:szCs w:val="24"/>
        </w:rPr>
      </w:pPr>
      <w:r w:rsidRPr="00AE1F99">
        <w:rPr>
          <w:b/>
          <w:bCs/>
          <w:sz w:val="24"/>
          <w:szCs w:val="24"/>
        </w:rPr>
        <w:t>Step 25:</w:t>
      </w:r>
      <w:r>
        <w:rPr>
          <w:sz w:val="24"/>
          <w:szCs w:val="24"/>
        </w:rPr>
        <w:t xml:space="preserve"> You can then remove the previous name and rename the file (ex. 1099-101-04_03.26.2020).</w:t>
      </w:r>
    </w:p>
    <w:p w14:paraId="4129FBD1" w14:textId="360F477D" w:rsidR="00AE1F99" w:rsidRDefault="00AE1F99">
      <w:pPr>
        <w:rPr>
          <w:sz w:val="24"/>
          <w:szCs w:val="24"/>
        </w:rPr>
      </w:pPr>
      <w:r>
        <w:rPr>
          <w:noProof/>
          <w:sz w:val="24"/>
          <w:szCs w:val="24"/>
        </w:rPr>
        <w:drawing>
          <wp:inline distT="0" distB="0" distL="0" distR="0" wp14:anchorId="1DBE09F3" wp14:editId="73BBF571">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oom move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336607A" w14:textId="038D17A5" w:rsidR="00AE1F99" w:rsidRDefault="00AE1F99">
      <w:pPr>
        <w:rPr>
          <w:sz w:val="24"/>
          <w:szCs w:val="24"/>
        </w:rPr>
      </w:pPr>
      <w:r w:rsidRPr="00AE1F99">
        <w:rPr>
          <w:b/>
          <w:bCs/>
          <w:sz w:val="24"/>
          <w:szCs w:val="24"/>
        </w:rPr>
        <w:t>Step 26:</w:t>
      </w:r>
      <w:r>
        <w:rPr>
          <w:sz w:val="24"/>
          <w:szCs w:val="24"/>
        </w:rPr>
        <w:t xml:space="preserve"> To double check the sound quality of the recording, double click your newly renamed audio file.</w:t>
      </w:r>
    </w:p>
    <w:p w14:paraId="5146FD91" w14:textId="46D8F06B" w:rsidR="00AE1F99" w:rsidRDefault="00AE1F99">
      <w:pPr>
        <w:rPr>
          <w:sz w:val="24"/>
          <w:szCs w:val="24"/>
        </w:rPr>
      </w:pPr>
      <w:r>
        <w:rPr>
          <w:noProof/>
          <w:sz w:val="24"/>
          <w:szCs w:val="24"/>
        </w:rPr>
        <w:lastRenderedPageBreak/>
        <w:drawing>
          <wp:inline distT="0" distB="0" distL="0" distR="0" wp14:anchorId="0B8C0EF8" wp14:editId="5F8CBED5">
            <wp:extent cx="5943600" cy="3343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oom move 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21B7031" w14:textId="27207FCA" w:rsidR="00E26706" w:rsidRDefault="00AE1F99">
      <w:pPr>
        <w:rPr>
          <w:sz w:val="24"/>
          <w:szCs w:val="24"/>
        </w:rPr>
      </w:pPr>
      <w:r w:rsidRPr="002821F3">
        <w:rPr>
          <w:b/>
          <w:bCs/>
          <w:sz w:val="24"/>
          <w:szCs w:val="24"/>
        </w:rPr>
        <w:t>Step 27:</w:t>
      </w:r>
      <w:r>
        <w:rPr>
          <w:sz w:val="24"/>
          <w:szCs w:val="24"/>
        </w:rPr>
        <w:t xml:space="preserve"> Th</w:t>
      </w:r>
      <w:r w:rsidR="002821F3">
        <w:rPr>
          <w:sz w:val="24"/>
          <w:szCs w:val="24"/>
        </w:rPr>
        <w:t xml:space="preserve">is </w:t>
      </w:r>
      <w:r>
        <w:rPr>
          <w:sz w:val="24"/>
          <w:szCs w:val="24"/>
        </w:rPr>
        <w:t xml:space="preserve">should open a sound player, like “Groove Music” to play the audio. Turn your volume up and </w:t>
      </w:r>
      <w:r w:rsidR="002821F3">
        <w:rPr>
          <w:sz w:val="24"/>
          <w:szCs w:val="24"/>
        </w:rPr>
        <w:t>listen to the audio quality of yourself and your client.</w:t>
      </w:r>
      <w:r w:rsidR="008D437A">
        <w:rPr>
          <w:sz w:val="24"/>
          <w:szCs w:val="24"/>
        </w:rPr>
        <w:t xml:space="preserve"> If you notice the quality is too low and adjusting the settings does not help, try using/not using the microphone</w:t>
      </w:r>
      <w:r w:rsidR="0091164D">
        <w:rPr>
          <w:sz w:val="24"/>
          <w:szCs w:val="24"/>
        </w:rPr>
        <w:t xml:space="preserve"> in another test session</w:t>
      </w:r>
      <w:r w:rsidR="008D437A">
        <w:rPr>
          <w:sz w:val="24"/>
          <w:szCs w:val="24"/>
        </w:rPr>
        <w:t>.</w:t>
      </w:r>
      <w:r w:rsidR="002821F3">
        <w:rPr>
          <w:sz w:val="24"/>
          <w:szCs w:val="24"/>
        </w:rPr>
        <w:t xml:space="preserve"> If you are worried the quality might not be very good, please still submit it to the study so that we can make a determination and troubleshoot with you. </w:t>
      </w:r>
      <w:r w:rsidR="008D437A" w:rsidRPr="008D437A">
        <w:rPr>
          <w:b/>
          <w:bCs/>
          <w:sz w:val="24"/>
          <w:szCs w:val="24"/>
          <w:highlight w:val="yellow"/>
        </w:rPr>
        <w:t>Note:</w:t>
      </w:r>
      <w:r w:rsidR="008D437A">
        <w:rPr>
          <w:sz w:val="24"/>
          <w:szCs w:val="24"/>
        </w:rPr>
        <w:t xml:space="preserve"> On a Mac, iTunes music player </w:t>
      </w:r>
      <w:r w:rsidR="0091164D">
        <w:rPr>
          <w:sz w:val="24"/>
          <w:szCs w:val="24"/>
        </w:rPr>
        <w:t xml:space="preserve">may </w:t>
      </w:r>
      <w:r w:rsidR="008D437A">
        <w:rPr>
          <w:sz w:val="24"/>
          <w:szCs w:val="24"/>
        </w:rPr>
        <w:t>open instead</w:t>
      </w:r>
      <w:r w:rsidR="0091164D">
        <w:rPr>
          <w:sz w:val="24"/>
          <w:szCs w:val="24"/>
        </w:rPr>
        <w:t xml:space="preserve"> of “Groove Music”</w:t>
      </w:r>
      <w:r w:rsidR="008D437A">
        <w:rPr>
          <w:sz w:val="24"/>
          <w:szCs w:val="24"/>
        </w:rPr>
        <w:t xml:space="preserve"> to play the audio recording. </w:t>
      </w:r>
    </w:p>
    <w:p w14:paraId="3CB6187C" w14:textId="01CEDE5C" w:rsidR="00E26706" w:rsidRDefault="00E26706">
      <w:pPr>
        <w:rPr>
          <w:sz w:val="24"/>
          <w:szCs w:val="24"/>
        </w:rPr>
      </w:pPr>
      <w:r>
        <w:rPr>
          <w:noProof/>
          <w:sz w:val="24"/>
          <w:szCs w:val="24"/>
        </w:rPr>
        <w:drawing>
          <wp:inline distT="0" distB="0" distL="0" distR="0" wp14:anchorId="52BA151A" wp14:editId="2B52A60B">
            <wp:extent cx="5943600" cy="3343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oom move .5.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C2F7950" w14:textId="544DC502" w:rsidR="00693D53" w:rsidRDefault="00D87724" w:rsidP="00693D53">
      <w:pPr>
        <w:jc w:val="center"/>
        <w:rPr>
          <w:b/>
          <w:bCs/>
          <w:sz w:val="28"/>
          <w:szCs w:val="28"/>
        </w:rPr>
      </w:pPr>
      <w:r w:rsidRPr="000F29E8">
        <w:rPr>
          <w:b/>
          <w:bCs/>
          <w:sz w:val="28"/>
          <w:szCs w:val="28"/>
        </w:rPr>
        <w:lastRenderedPageBreak/>
        <w:t>You can now submit your recording to Stanford Medicine Box</w:t>
      </w:r>
      <w:r>
        <w:rPr>
          <w:b/>
          <w:bCs/>
          <w:sz w:val="28"/>
          <w:szCs w:val="28"/>
        </w:rPr>
        <w:t xml:space="preserve"> (see the SOP entitled, “How to Submit a Recording to Stanford Medicine Box”, for further in</w:t>
      </w:r>
      <w:r w:rsidR="00725576">
        <w:rPr>
          <w:b/>
          <w:bCs/>
          <w:sz w:val="28"/>
          <w:szCs w:val="28"/>
        </w:rPr>
        <w:t>-</w:t>
      </w:r>
      <w:r>
        <w:rPr>
          <w:b/>
          <w:bCs/>
          <w:sz w:val="28"/>
          <w:szCs w:val="28"/>
        </w:rPr>
        <w:t xml:space="preserve"> depth directions)</w:t>
      </w:r>
      <w:r w:rsidRPr="000F29E8">
        <w:rPr>
          <w:b/>
          <w:bCs/>
          <w:sz w:val="28"/>
          <w:szCs w:val="28"/>
        </w:rPr>
        <w:t xml:space="preserve">. </w:t>
      </w:r>
      <w:r>
        <w:rPr>
          <w:b/>
          <w:bCs/>
          <w:sz w:val="28"/>
          <w:szCs w:val="28"/>
        </w:rPr>
        <w:t>For abbreviated instructions on how to submit a Zoom recording</w:t>
      </w:r>
      <w:r w:rsidR="009264B7">
        <w:rPr>
          <w:b/>
          <w:bCs/>
          <w:sz w:val="28"/>
          <w:szCs w:val="28"/>
        </w:rPr>
        <w:t xml:space="preserve"> and delete it</w:t>
      </w:r>
      <w:r>
        <w:rPr>
          <w:b/>
          <w:bCs/>
          <w:sz w:val="28"/>
          <w:szCs w:val="28"/>
        </w:rPr>
        <w:t>, see below.</w:t>
      </w:r>
    </w:p>
    <w:p w14:paraId="19B6D2E7" w14:textId="23F013AC" w:rsidR="00D87724" w:rsidRPr="00670E3D" w:rsidRDefault="00D87724" w:rsidP="00693D53">
      <w:pPr>
        <w:jc w:val="center"/>
        <w:rPr>
          <w:b/>
          <w:bCs/>
          <w:sz w:val="28"/>
          <w:szCs w:val="28"/>
        </w:rPr>
      </w:pPr>
      <w:r>
        <w:rPr>
          <w:b/>
          <w:bCs/>
          <w:sz w:val="28"/>
          <w:szCs w:val="28"/>
        </w:rPr>
        <w:t>**</w:t>
      </w:r>
      <w:r w:rsidRPr="0049434C">
        <w:rPr>
          <w:b/>
          <w:bCs/>
          <w:sz w:val="28"/>
          <w:szCs w:val="28"/>
          <w:highlight w:val="yellow"/>
        </w:rPr>
        <w:t xml:space="preserve">Please remember to delete the recording after uploading </w:t>
      </w:r>
      <w:proofErr w:type="gramStart"/>
      <w:r w:rsidRPr="0049434C">
        <w:rPr>
          <w:b/>
          <w:bCs/>
          <w:sz w:val="28"/>
          <w:szCs w:val="28"/>
          <w:highlight w:val="yellow"/>
        </w:rPr>
        <w:t>it.</w:t>
      </w:r>
      <w:r>
        <w:rPr>
          <w:b/>
          <w:bCs/>
          <w:sz w:val="28"/>
          <w:szCs w:val="28"/>
        </w:rPr>
        <w:t>*</w:t>
      </w:r>
      <w:proofErr w:type="gramEnd"/>
      <w:r>
        <w:rPr>
          <w:b/>
          <w:bCs/>
          <w:sz w:val="28"/>
          <w:szCs w:val="28"/>
        </w:rPr>
        <w:t>*</w:t>
      </w:r>
    </w:p>
    <w:p w14:paraId="0DDB04A9" w14:textId="15C59BB2" w:rsidR="002821F3" w:rsidRPr="002821F3" w:rsidRDefault="002821F3" w:rsidP="002821F3">
      <w:pPr>
        <w:jc w:val="center"/>
        <w:rPr>
          <w:b/>
          <w:bCs/>
          <w:sz w:val="24"/>
          <w:szCs w:val="24"/>
        </w:rPr>
      </w:pPr>
    </w:p>
    <w:p w14:paraId="3AF7196D" w14:textId="797E224D" w:rsidR="00204589" w:rsidRPr="00693D53" w:rsidRDefault="00204589">
      <w:pPr>
        <w:rPr>
          <w:b/>
          <w:bCs/>
          <w:sz w:val="24"/>
          <w:szCs w:val="24"/>
        </w:rPr>
      </w:pPr>
      <w:bookmarkStart w:id="4" w:name="submitzoom"/>
      <w:r w:rsidRPr="00D87724">
        <w:rPr>
          <w:sz w:val="28"/>
          <w:szCs w:val="28"/>
          <w:u w:val="single"/>
        </w:rPr>
        <w:t>How to Submit your Zoom Recording to Stanford Medicine Box (abbreviated)</w:t>
      </w:r>
    </w:p>
    <w:p w14:paraId="3F992293" w14:textId="45ED482F" w:rsidR="002821F3" w:rsidRDefault="002821F3">
      <w:pPr>
        <w:rPr>
          <w:sz w:val="24"/>
          <w:szCs w:val="24"/>
        </w:rPr>
      </w:pPr>
      <w:r w:rsidRPr="002821F3">
        <w:rPr>
          <w:b/>
          <w:bCs/>
          <w:sz w:val="24"/>
          <w:szCs w:val="24"/>
        </w:rPr>
        <w:t>Step 1:</w:t>
      </w:r>
      <w:r>
        <w:rPr>
          <w:sz w:val="24"/>
          <w:szCs w:val="24"/>
        </w:rPr>
        <w:t xml:space="preserve"> I will be using drag and drop method below. Select the file to be uploaded. Hold down on the file and drag it over to the Stanford Medicine dropbox, so that the box becomes blue and then release the file. You will need to have both webpages open simultaneously (in minimized form).</w:t>
      </w:r>
    </w:p>
    <w:bookmarkEnd w:id="4"/>
    <w:p w14:paraId="5E241A2E" w14:textId="2C87580A" w:rsidR="00AE1F99" w:rsidRDefault="00AE1F99">
      <w:pPr>
        <w:rPr>
          <w:sz w:val="24"/>
          <w:szCs w:val="24"/>
        </w:rPr>
      </w:pPr>
      <w:r>
        <w:rPr>
          <w:noProof/>
          <w:sz w:val="24"/>
          <w:szCs w:val="24"/>
        </w:rPr>
        <w:drawing>
          <wp:inline distT="0" distB="0" distL="0" distR="0" wp14:anchorId="0DCA068C" wp14:editId="248777DD">
            <wp:extent cx="5943600" cy="33432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oom move 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CEFEA56" w14:textId="77777777" w:rsidR="00D16DCD" w:rsidRDefault="00D16DCD">
      <w:pPr>
        <w:rPr>
          <w:b/>
          <w:bCs/>
          <w:sz w:val="24"/>
          <w:szCs w:val="24"/>
        </w:rPr>
      </w:pPr>
      <w:r>
        <w:rPr>
          <w:b/>
          <w:bCs/>
          <w:sz w:val="24"/>
          <w:szCs w:val="24"/>
        </w:rPr>
        <w:br w:type="page"/>
      </w:r>
    </w:p>
    <w:p w14:paraId="5F495165" w14:textId="268C2199" w:rsidR="002821F3" w:rsidRDefault="002821F3">
      <w:pPr>
        <w:rPr>
          <w:sz w:val="24"/>
          <w:szCs w:val="24"/>
        </w:rPr>
      </w:pPr>
      <w:r w:rsidRPr="003A3863">
        <w:rPr>
          <w:b/>
          <w:bCs/>
          <w:sz w:val="24"/>
          <w:szCs w:val="24"/>
        </w:rPr>
        <w:lastRenderedPageBreak/>
        <w:t>Step 2:</w:t>
      </w:r>
      <w:r>
        <w:rPr>
          <w:sz w:val="24"/>
          <w:szCs w:val="24"/>
        </w:rPr>
        <w:t xml:space="preserve"> You should</w:t>
      </w:r>
      <w:r w:rsidR="002B0090">
        <w:rPr>
          <w:sz w:val="24"/>
          <w:szCs w:val="24"/>
        </w:rPr>
        <w:t xml:space="preserve"> get a</w:t>
      </w:r>
      <w:r>
        <w:rPr>
          <w:sz w:val="24"/>
          <w:szCs w:val="24"/>
        </w:rPr>
        <w:t xml:space="preserve"> confirmation of the file being uploaded in the dropbox via a green checkmark next to the file name. You may now fill in any description and </w:t>
      </w:r>
      <w:r w:rsidR="00204589">
        <w:rPr>
          <w:sz w:val="24"/>
          <w:szCs w:val="24"/>
        </w:rPr>
        <w:t xml:space="preserve">use the </w:t>
      </w:r>
      <w:proofErr w:type="spellStart"/>
      <w:r w:rsidR="00204589">
        <w:rPr>
          <w:sz w:val="24"/>
          <w:szCs w:val="24"/>
        </w:rPr>
        <w:t>imAPP</w:t>
      </w:r>
      <w:proofErr w:type="spellEnd"/>
      <w:r w:rsidR="00204589">
        <w:rPr>
          <w:sz w:val="24"/>
          <w:szCs w:val="24"/>
        </w:rPr>
        <w:t xml:space="preserve"> email for the email box (</w:t>
      </w:r>
      <w:hyperlink r:id="rId35" w:history="1">
        <w:r w:rsidR="009264B7" w:rsidRPr="00C80EE6">
          <w:rPr>
            <w:rStyle w:val="Hyperlink"/>
            <w:b/>
            <w:bCs/>
            <w:sz w:val="24"/>
            <w:szCs w:val="24"/>
          </w:rPr>
          <w:t>imapp.cbt@gmail.com</w:t>
        </w:r>
      </w:hyperlink>
      <w:r w:rsidR="009264B7" w:rsidRPr="009264B7">
        <w:rPr>
          <w:sz w:val="24"/>
          <w:szCs w:val="24"/>
        </w:rPr>
        <w:t>)</w:t>
      </w:r>
      <w:r w:rsidRPr="009264B7">
        <w:rPr>
          <w:sz w:val="24"/>
          <w:szCs w:val="24"/>
        </w:rPr>
        <w:t xml:space="preserve"> </w:t>
      </w:r>
      <w:r>
        <w:rPr>
          <w:sz w:val="24"/>
          <w:szCs w:val="24"/>
        </w:rPr>
        <w:t xml:space="preserve">and select “upload” to upload. </w:t>
      </w:r>
      <w:r w:rsidR="003D0C28">
        <w:rPr>
          <w:sz w:val="24"/>
          <w:szCs w:val="24"/>
        </w:rPr>
        <w:t xml:space="preserve">You should see a confirmation page letting you know you have </w:t>
      </w:r>
      <w:r w:rsidR="009264B7">
        <w:rPr>
          <w:sz w:val="24"/>
          <w:szCs w:val="24"/>
        </w:rPr>
        <w:t>s</w:t>
      </w:r>
      <w:r w:rsidR="003D0C28">
        <w:rPr>
          <w:sz w:val="24"/>
          <w:szCs w:val="24"/>
        </w:rPr>
        <w:t>uccessfully uploaded the files.</w:t>
      </w:r>
    </w:p>
    <w:p w14:paraId="47A9A5D9" w14:textId="3D5C1AC4" w:rsidR="00AE1F99" w:rsidRDefault="00AE1F99">
      <w:pPr>
        <w:rPr>
          <w:sz w:val="24"/>
          <w:szCs w:val="24"/>
        </w:rPr>
      </w:pPr>
      <w:r>
        <w:rPr>
          <w:noProof/>
          <w:sz w:val="24"/>
          <w:szCs w:val="24"/>
        </w:rPr>
        <w:drawing>
          <wp:inline distT="0" distB="0" distL="0" distR="0" wp14:anchorId="24F1A9C5" wp14:editId="66BD7D2A">
            <wp:extent cx="5514975" cy="310217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oom move 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22631" cy="3106481"/>
                    </a:xfrm>
                    <a:prstGeom prst="rect">
                      <a:avLst/>
                    </a:prstGeom>
                  </pic:spPr>
                </pic:pic>
              </a:graphicData>
            </a:graphic>
          </wp:inline>
        </w:drawing>
      </w:r>
    </w:p>
    <w:p w14:paraId="117BB037" w14:textId="27B8267B" w:rsidR="002821F3" w:rsidRDefault="002821F3">
      <w:pPr>
        <w:rPr>
          <w:sz w:val="24"/>
          <w:szCs w:val="24"/>
        </w:rPr>
      </w:pPr>
      <w:r w:rsidRPr="003D0C28">
        <w:rPr>
          <w:b/>
          <w:bCs/>
          <w:sz w:val="24"/>
          <w:szCs w:val="24"/>
        </w:rPr>
        <w:t>Step 3:</w:t>
      </w:r>
      <w:r>
        <w:rPr>
          <w:sz w:val="24"/>
          <w:szCs w:val="24"/>
        </w:rPr>
        <w:t xml:space="preserve"> After completing the upload, remember to delete all the </w:t>
      </w:r>
      <w:r w:rsidR="00725576">
        <w:rPr>
          <w:sz w:val="24"/>
          <w:szCs w:val="24"/>
        </w:rPr>
        <w:t>Z</w:t>
      </w:r>
      <w:r>
        <w:rPr>
          <w:sz w:val="24"/>
          <w:szCs w:val="24"/>
        </w:rPr>
        <w:t xml:space="preserve">oom files </w:t>
      </w:r>
      <w:r w:rsidR="003D0C28">
        <w:rPr>
          <w:sz w:val="24"/>
          <w:szCs w:val="24"/>
        </w:rPr>
        <w:t>created from your recording. You can do this by selecting each of the files, so they are all highlighted in blue.</w:t>
      </w:r>
      <w:r w:rsidR="0091164D">
        <w:rPr>
          <w:sz w:val="24"/>
          <w:szCs w:val="24"/>
        </w:rPr>
        <w:t xml:space="preserve"> </w:t>
      </w:r>
      <w:r w:rsidR="0091164D" w:rsidRPr="0091164D">
        <w:rPr>
          <w:b/>
          <w:bCs/>
          <w:sz w:val="24"/>
          <w:szCs w:val="24"/>
        </w:rPr>
        <w:t>Note:</w:t>
      </w:r>
      <w:r w:rsidR="0091164D">
        <w:rPr>
          <w:sz w:val="24"/>
          <w:szCs w:val="24"/>
        </w:rPr>
        <w:t xml:space="preserve"> On a Mac you may need to select</w:t>
      </w:r>
      <w:r w:rsidR="00204589">
        <w:rPr>
          <w:sz w:val="24"/>
          <w:szCs w:val="24"/>
        </w:rPr>
        <w:t xml:space="preserve"> and </w:t>
      </w:r>
      <w:r w:rsidR="0091164D">
        <w:rPr>
          <w:sz w:val="24"/>
          <w:szCs w:val="24"/>
        </w:rPr>
        <w:t>right click</w:t>
      </w:r>
      <w:r w:rsidR="00204589">
        <w:rPr>
          <w:sz w:val="24"/>
          <w:szCs w:val="24"/>
        </w:rPr>
        <w:t xml:space="preserve"> </w:t>
      </w:r>
      <w:r w:rsidR="0091164D">
        <w:rPr>
          <w:sz w:val="24"/>
          <w:szCs w:val="24"/>
        </w:rPr>
        <w:t>one file at a time.</w:t>
      </w:r>
    </w:p>
    <w:p w14:paraId="73AB18E5" w14:textId="1311FB0F" w:rsidR="00AE1F99" w:rsidRDefault="00AE1F99">
      <w:pPr>
        <w:rPr>
          <w:sz w:val="24"/>
          <w:szCs w:val="24"/>
        </w:rPr>
      </w:pPr>
      <w:r>
        <w:rPr>
          <w:noProof/>
          <w:sz w:val="24"/>
          <w:szCs w:val="24"/>
        </w:rPr>
        <w:drawing>
          <wp:inline distT="0" distB="0" distL="0" distR="0" wp14:anchorId="12591436" wp14:editId="2F87AA04">
            <wp:extent cx="5562600" cy="31289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oom move 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71543" cy="3133994"/>
                    </a:xfrm>
                    <a:prstGeom prst="rect">
                      <a:avLst/>
                    </a:prstGeom>
                  </pic:spPr>
                </pic:pic>
              </a:graphicData>
            </a:graphic>
          </wp:inline>
        </w:drawing>
      </w:r>
    </w:p>
    <w:p w14:paraId="33D93256" w14:textId="68F799FE" w:rsidR="009264B7" w:rsidRPr="009264B7" w:rsidRDefault="009264B7" w:rsidP="009264B7">
      <w:pPr>
        <w:jc w:val="center"/>
        <w:outlineLvl w:val="0"/>
        <w:rPr>
          <w:sz w:val="28"/>
          <w:szCs w:val="28"/>
          <w:u w:val="single"/>
        </w:rPr>
      </w:pPr>
      <w:bookmarkStart w:id="5" w:name="delete"/>
      <w:r w:rsidRPr="00687AF9">
        <w:rPr>
          <w:sz w:val="28"/>
          <w:szCs w:val="28"/>
          <w:u w:val="single"/>
        </w:rPr>
        <w:lastRenderedPageBreak/>
        <w:t>Deleting a Recording</w:t>
      </w:r>
    </w:p>
    <w:p w14:paraId="3679F6F4" w14:textId="77329FE7" w:rsidR="003D0C28" w:rsidRDefault="003D0C28">
      <w:pPr>
        <w:rPr>
          <w:sz w:val="24"/>
          <w:szCs w:val="24"/>
        </w:rPr>
      </w:pPr>
      <w:r w:rsidRPr="003A3863">
        <w:rPr>
          <w:b/>
          <w:bCs/>
          <w:sz w:val="24"/>
          <w:szCs w:val="24"/>
        </w:rPr>
        <w:t>Step 4:</w:t>
      </w:r>
      <w:r>
        <w:rPr>
          <w:sz w:val="24"/>
          <w:szCs w:val="24"/>
        </w:rPr>
        <w:t xml:space="preserve"> Then proceed to right click and choose “Delete” from the dropdown menu. The files are now </w:t>
      </w:r>
      <w:r w:rsidR="00B92369">
        <w:rPr>
          <w:sz w:val="24"/>
          <w:szCs w:val="24"/>
        </w:rPr>
        <w:t xml:space="preserve">in the </w:t>
      </w:r>
      <w:r w:rsidR="009264B7">
        <w:rPr>
          <w:sz w:val="24"/>
          <w:szCs w:val="24"/>
        </w:rPr>
        <w:t xml:space="preserve">“Recycle Bin”. </w:t>
      </w:r>
      <w:r w:rsidR="008D437A" w:rsidRPr="009264B7">
        <w:rPr>
          <w:b/>
          <w:bCs/>
          <w:sz w:val="24"/>
          <w:szCs w:val="24"/>
        </w:rPr>
        <w:t>Note:</w:t>
      </w:r>
      <w:r w:rsidR="008D437A">
        <w:rPr>
          <w:sz w:val="24"/>
          <w:szCs w:val="24"/>
        </w:rPr>
        <w:t xml:space="preserve"> On a Mac, you should select “Move to trash”, because “delete” is not an option.</w:t>
      </w:r>
      <w:r w:rsidR="009264B7">
        <w:rPr>
          <w:sz w:val="24"/>
          <w:szCs w:val="24"/>
        </w:rPr>
        <w:t xml:space="preserve"> </w:t>
      </w:r>
      <w:r w:rsidR="009264B7" w:rsidRPr="0032662E">
        <w:rPr>
          <w:b/>
          <w:bCs/>
          <w:sz w:val="24"/>
          <w:szCs w:val="24"/>
          <w:highlight w:val="yellow"/>
        </w:rPr>
        <w:t>Warning</w:t>
      </w:r>
      <w:r w:rsidR="009264B7" w:rsidRPr="0032662E">
        <w:rPr>
          <w:b/>
          <w:bCs/>
          <w:sz w:val="24"/>
          <w:szCs w:val="24"/>
        </w:rPr>
        <w:t>:</w:t>
      </w:r>
      <w:r w:rsidR="009264B7">
        <w:rPr>
          <w:sz w:val="24"/>
          <w:szCs w:val="24"/>
        </w:rPr>
        <w:t xml:space="preserve"> When you delete a file this way, it sends the file to the “Recycle Bin” on your computer and the file is only permanently deleted after 30 days of being in the recycle bin. For directions on how to clear contents from </w:t>
      </w:r>
      <w:proofErr w:type="gramStart"/>
      <w:r w:rsidR="009264B7">
        <w:rPr>
          <w:sz w:val="24"/>
          <w:szCs w:val="24"/>
        </w:rPr>
        <w:t>your</w:t>
      </w:r>
      <w:proofErr w:type="gramEnd"/>
      <w:r w:rsidR="009264B7">
        <w:rPr>
          <w:sz w:val="24"/>
          <w:szCs w:val="24"/>
        </w:rPr>
        <w:t xml:space="preserve"> recycle bin, please see below. </w:t>
      </w:r>
    </w:p>
    <w:bookmarkEnd w:id="5"/>
    <w:p w14:paraId="2B8D0C8E" w14:textId="723DA321" w:rsidR="0054504E" w:rsidRDefault="0091164D">
      <w:pPr>
        <w:rPr>
          <w:sz w:val="24"/>
          <w:szCs w:val="24"/>
        </w:rPr>
      </w:pPr>
      <w:r>
        <w:rPr>
          <w:noProof/>
          <w:sz w:val="24"/>
          <w:szCs w:val="24"/>
        </w:rPr>
        <mc:AlternateContent>
          <mc:Choice Requires="wps">
            <w:drawing>
              <wp:anchor distT="0" distB="0" distL="114300" distR="114300" simplePos="0" relativeHeight="251696128" behindDoc="0" locked="0" layoutInCell="1" allowOverlap="1" wp14:anchorId="3403B57C" wp14:editId="022A7112">
                <wp:simplePos x="0" y="0"/>
                <wp:positionH relativeFrom="column">
                  <wp:posOffset>-46990</wp:posOffset>
                </wp:positionH>
                <wp:positionV relativeFrom="paragraph">
                  <wp:posOffset>1940560</wp:posOffset>
                </wp:positionV>
                <wp:extent cx="571500" cy="179916"/>
                <wp:effectExtent l="0" t="19050" r="38100" b="29845"/>
                <wp:wrapNone/>
                <wp:docPr id="62" name="Arrow: Right 62"/>
                <wp:cNvGraphicFramePr/>
                <a:graphic xmlns:a="http://schemas.openxmlformats.org/drawingml/2006/main">
                  <a:graphicData uri="http://schemas.microsoft.com/office/word/2010/wordprocessingShape">
                    <wps:wsp>
                      <wps:cNvSpPr/>
                      <wps:spPr>
                        <a:xfrm>
                          <a:off x="0" y="0"/>
                          <a:ext cx="571500" cy="179916"/>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BC715" id="Arrow: Right 62" o:spid="_x0000_s1026" type="#_x0000_t13" style="position:absolute;margin-left:-3.7pt;margin-top:152.8pt;width:45pt;height:14.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" adj="18200" fillcolor="red" strokecolor="#1f3763 [1604]" strokeweight="1pt"/>
            </w:pict>
          </mc:Fallback>
        </mc:AlternateContent>
      </w:r>
      <w:r w:rsidR="00AE1F99">
        <w:rPr>
          <w:noProof/>
          <w:sz w:val="24"/>
          <w:szCs w:val="24"/>
        </w:rPr>
        <w:drawing>
          <wp:inline distT="0" distB="0" distL="0" distR="0" wp14:anchorId="0849CAA1" wp14:editId="29B4520F">
            <wp:extent cx="5877751" cy="3306233"/>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oom move 8.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91687" cy="3314072"/>
                    </a:xfrm>
                    <a:prstGeom prst="rect">
                      <a:avLst/>
                    </a:prstGeom>
                  </pic:spPr>
                </pic:pic>
              </a:graphicData>
            </a:graphic>
          </wp:inline>
        </w:drawing>
      </w:r>
    </w:p>
    <w:p w14:paraId="6947254F" w14:textId="77777777" w:rsidR="009264B7" w:rsidRPr="0032662E" w:rsidRDefault="009264B7" w:rsidP="009264B7">
      <w:pPr>
        <w:jc w:val="center"/>
        <w:rPr>
          <w:sz w:val="28"/>
          <w:szCs w:val="28"/>
          <w:u w:val="single"/>
        </w:rPr>
      </w:pPr>
      <w:bookmarkStart w:id="6" w:name="recycle"/>
      <w:r w:rsidRPr="0032662E">
        <w:rPr>
          <w:sz w:val="28"/>
          <w:szCs w:val="28"/>
          <w:u w:val="single"/>
        </w:rPr>
        <w:t>Emptying the Recycle Bin (Permanently Deleting Items)</w:t>
      </w:r>
    </w:p>
    <w:p w14:paraId="696F2475" w14:textId="7F9037F1" w:rsidR="009264B7" w:rsidRPr="00B819B9" w:rsidRDefault="009264B7" w:rsidP="009264B7">
      <w:pPr>
        <w:rPr>
          <w:sz w:val="24"/>
          <w:szCs w:val="24"/>
        </w:rPr>
      </w:pPr>
      <w:r w:rsidRPr="00B819B9">
        <w:rPr>
          <w:b/>
          <w:bCs/>
          <w:sz w:val="24"/>
          <w:szCs w:val="24"/>
        </w:rPr>
        <w:t xml:space="preserve">Step </w:t>
      </w:r>
      <w:r>
        <w:rPr>
          <w:b/>
          <w:bCs/>
          <w:sz w:val="24"/>
          <w:szCs w:val="24"/>
        </w:rPr>
        <w:t>5</w:t>
      </w:r>
      <w:r w:rsidRPr="00B819B9">
        <w:rPr>
          <w:b/>
          <w:bCs/>
          <w:sz w:val="24"/>
          <w:szCs w:val="24"/>
        </w:rPr>
        <w:t>:</w:t>
      </w:r>
      <w:r w:rsidRPr="00B819B9">
        <w:rPr>
          <w:sz w:val="24"/>
          <w:szCs w:val="24"/>
        </w:rPr>
        <w:t xml:space="preserve"> Click the search microscope icon to pull up the search bar that says “Type here to Search”</w:t>
      </w:r>
      <w:r>
        <w:rPr>
          <w:sz w:val="24"/>
          <w:szCs w:val="24"/>
        </w:rPr>
        <w:t xml:space="preserve">. </w:t>
      </w:r>
      <w:r w:rsidRPr="001E6906">
        <w:rPr>
          <w:b/>
          <w:bCs/>
          <w:sz w:val="24"/>
          <w:szCs w:val="24"/>
        </w:rPr>
        <w:t xml:space="preserve">If you have the Recycle Bin icon on your desktop, see step </w:t>
      </w:r>
      <w:r w:rsidR="00CC7FA8">
        <w:rPr>
          <w:b/>
          <w:bCs/>
          <w:sz w:val="24"/>
          <w:szCs w:val="24"/>
        </w:rPr>
        <w:t>9</w:t>
      </w:r>
      <w:r w:rsidRPr="001E6906">
        <w:rPr>
          <w:b/>
          <w:bCs/>
          <w:sz w:val="24"/>
          <w:szCs w:val="24"/>
        </w:rPr>
        <w:t>.</w:t>
      </w:r>
    </w:p>
    <w:bookmarkEnd w:id="6"/>
    <w:p w14:paraId="67D697C2" w14:textId="042A0207" w:rsidR="009264B7" w:rsidRDefault="00CC7FA8" w:rsidP="009264B7">
      <w:r>
        <w:rPr>
          <w:noProof/>
        </w:rPr>
        <mc:AlternateContent>
          <mc:Choice Requires="wps">
            <w:drawing>
              <wp:anchor distT="0" distB="0" distL="114300" distR="114300" simplePos="0" relativeHeight="251709440" behindDoc="0" locked="0" layoutInCell="1" allowOverlap="1" wp14:anchorId="5A9C881B" wp14:editId="253870DE">
                <wp:simplePos x="0" y="0"/>
                <wp:positionH relativeFrom="column">
                  <wp:posOffset>87630</wp:posOffset>
                </wp:positionH>
                <wp:positionV relativeFrom="paragraph">
                  <wp:posOffset>2320290</wp:posOffset>
                </wp:positionV>
                <wp:extent cx="228600" cy="171450"/>
                <wp:effectExtent l="19050" t="19050" r="19050" b="19050"/>
                <wp:wrapNone/>
                <wp:docPr id="74" name="Oval 74"/>
                <wp:cNvGraphicFramePr/>
                <a:graphic xmlns:a="http://schemas.openxmlformats.org/drawingml/2006/main">
                  <a:graphicData uri="http://schemas.microsoft.com/office/word/2010/wordprocessingShape">
                    <wps:wsp>
                      <wps:cNvSpPr/>
                      <wps:spPr>
                        <a:xfrm>
                          <a:off x="0" y="0"/>
                          <a:ext cx="228600" cy="1714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3AAEB" id="Oval 74" o:spid="_x0000_s1026" style="position:absolute;margin-left:6.9pt;margin-top:182.7pt;width:18pt;height:1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" filled="f" strokecolor="red" strokeweight="3pt">
                <v:stroke joinstyle="miter"/>
              </v:oval>
            </w:pict>
          </mc:Fallback>
        </mc:AlternateContent>
      </w:r>
      <w:r w:rsidR="009264B7">
        <w:rPr>
          <w:noProof/>
        </w:rPr>
        <w:drawing>
          <wp:inline distT="0" distB="0" distL="0" distR="0" wp14:anchorId="1D35DDE7" wp14:editId="333E62EB">
            <wp:extent cx="4358640" cy="2451735"/>
            <wp:effectExtent l="0" t="0" r="381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rashbin2.png"/>
                    <pic:cNvPicPr/>
                  </pic:nvPicPr>
                  <pic:blipFill>
                    <a:blip r:embed="rId39"/>
                    <a:stretch>
                      <a:fillRect/>
                    </a:stretch>
                  </pic:blipFill>
                  <pic:spPr>
                    <a:xfrm>
                      <a:off x="0" y="0"/>
                      <a:ext cx="4365081" cy="2455358"/>
                    </a:xfrm>
                    <a:prstGeom prst="rect">
                      <a:avLst/>
                    </a:prstGeom>
                  </pic:spPr>
                </pic:pic>
              </a:graphicData>
            </a:graphic>
          </wp:inline>
        </w:drawing>
      </w:r>
    </w:p>
    <w:p w14:paraId="6C7528AE" w14:textId="243A9B15" w:rsidR="00CC7FA8" w:rsidRDefault="00CC7FA8" w:rsidP="009264B7">
      <w:r w:rsidRPr="00CC7FA8">
        <w:rPr>
          <w:b/>
          <w:bCs/>
          <w:sz w:val="24"/>
          <w:szCs w:val="24"/>
        </w:rPr>
        <w:lastRenderedPageBreak/>
        <w:t xml:space="preserve">Step </w:t>
      </w:r>
      <w:r>
        <w:rPr>
          <w:b/>
          <w:bCs/>
          <w:sz w:val="24"/>
          <w:szCs w:val="24"/>
        </w:rPr>
        <w:t>6</w:t>
      </w:r>
      <w:r w:rsidRPr="00CC7FA8">
        <w:rPr>
          <w:b/>
          <w:bCs/>
          <w:sz w:val="24"/>
          <w:szCs w:val="24"/>
        </w:rPr>
        <w:t>:</w:t>
      </w:r>
      <w:r w:rsidRPr="00CC7FA8">
        <w:rPr>
          <w:sz w:val="24"/>
          <w:szCs w:val="24"/>
        </w:rPr>
        <w:t xml:space="preserve"> Type “Recycle” into the search bar. Click on the “Recycle Bin” app with the icon of a recycling bin.</w:t>
      </w:r>
      <w:r>
        <w:t xml:space="preserve"> </w:t>
      </w:r>
      <w:r>
        <w:rPr>
          <w:noProof/>
        </w:rPr>
        <w:drawing>
          <wp:inline distT="0" distB="0" distL="0" distR="0" wp14:anchorId="2EC28AB3" wp14:editId="784FBE61">
            <wp:extent cx="5943600" cy="33432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rashbin 3.png"/>
                    <pic:cNvPicPr/>
                  </pic:nvPicPr>
                  <pic:blipFill>
                    <a:blip r:embed="rId40"/>
                    <a:stretch>
                      <a:fillRect/>
                    </a:stretch>
                  </pic:blipFill>
                  <pic:spPr>
                    <a:xfrm>
                      <a:off x="0" y="0"/>
                      <a:ext cx="5943600" cy="3343275"/>
                    </a:xfrm>
                    <a:prstGeom prst="rect">
                      <a:avLst/>
                    </a:prstGeom>
                  </pic:spPr>
                </pic:pic>
              </a:graphicData>
            </a:graphic>
          </wp:inline>
        </w:drawing>
      </w:r>
    </w:p>
    <w:p w14:paraId="2E88E5F6" w14:textId="77777777" w:rsidR="009264B7" w:rsidRPr="00B819B9" w:rsidRDefault="009264B7" w:rsidP="009264B7">
      <w:pPr>
        <w:rPr>
          <w:sz w:val="24"/>
          <w:szCs w:val="24"/>
        </w:rPr>
      </w:pPr>
      <w:r w:rsidRPr="00B819B9">
        <w:rPr>
          <w:sz w:val="24"/>
          <w:szCs w:val="24"/>
        </w:rPr>
        <w:t>This will open a file folder of all of your recently deleted items (from the last 30 days).</w:t>
      </w:r>
    </w:p>
    <w:p w14:paraId="54EAEB34" w14:textId="77777777" w:rsidR="009264B7" w:rsidRDefault="009264B7" w:rsidP="009264B7">
      <w:r>
        <w:rPr>
          <w:noProof/>
        </w:rPr>
        <w:drawing>
          <wp:inline distT="0" distB="0" distL="0" distR="0" wp14:anchorId="19723319" wp14:editId="4D1EF8E2">
            <wp:extent cx="5943600" cy="3343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ashbin4.png"/>
                    <pic:cNvPicPr/>
                  </pic:nvPicPr>
                  <pic:blipFill>
                    <a:blip r:embed="rId41"/>
                    <a:stretch>
                      <a:fillRect/>
                    </a:stretch>
                  </pic:blipFill>
                  <pic:spPr>
                    <a:xfrm>
                      <a:off x="0" y="0"/>
                      <a:ext cx="5943600" cy="3343275"/>
                    </a:xfrm>
                    <a:prstGeom prst="rect">
                      <a:avLst/>
                    </a:prstGeom>
                  </pic:spPr>
                </pic:pic>
              </a:graphicData>
            </a:graphic>
          </wp:inline>
        </w:drawing>
      </w:r>
    </w:p>
    <w:p w14:paraId="534E05C0" w14:textId="69B00385" w:rsidR="009264B7" w:rsidRPr="00B819B9" w:rsidRDefault="009264B7" w:rsidP="009264B7">
      <w:pPr>
        <w:rPr>
          <w:sz w:val="24"/>
          <w:szCs w:val="24"/>
        </w:rPr>
      </w:pPr>
      <w:r w:rsidRPr="00B819B9">
        <w:rPr>
          <w:b/>
          <w:bCs/>
          <w:sz w:val="24"/>
          <w:szCs w:val="24"/>
        </w:rPr>
        <w:t xml:space="preserve">Step </w:t>
      </w:r>
      <w:r w:rsidR="00CC7FA8">
        <w:rPr>
          <w:b/>
          <w:bCs/>
          <w:sz w:val="24"/>
          <w:szCs w:val="24"/>
        </w:rPr>
        <w:t>7</w:t>
      </w:r>
      <w:r w:rsidRPr="00B819B9">
        <w:rPr>
          <w:b/>
          <w:bCs/>
          <w:sz w:val="24"/>
          <w:szCs w:val="24"/>
        </w:rPr>
        <w:t>:</w:t>
      </w:r>
      <w:r w:rsidRPr="00B819B9">
        <w:rPr>
          <w:sz w:val="24"/>
          <w:szCs w:val="24"/>
        </w:rPr>
        <w:t xml:space="preserve"> Select the file you’d like to permanently delete and right click that file. A dropdown menu of options should appear. Select “Delete”. </w:t>
      </w:r>
    </w:p>
    <w:p w14:paraId="733F8B1C" w14:textId="77777777" w:rsidR="009264B7" w:rsidRDefault="009264B7" w:rsidP="009264B7">
      <w:r>
        <w:rPr>
          <w:noProof/>
        </w:rPr>
        <w:lastRenderedPageBreak/>
        <w:drawing>
          <wp:inline distT="0" distB="0" distL="0" distR="0" wp14:anchorId="383ED5C9" wp14:editId="5D9C5822">
            <wp:extent cx="5943600" cy="33432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shbin5.png"/>
                    <pic:cNvPicPr/>
                  </pic:nvPicPr>
                  <pic:blipFill>
                    <a:blip r:embed="rId42"/>
                    <a:stretch>
                      <a:fillRect/>
                    </a:stretch>
                  </pic:blipFill>
                  <pic:spPr>
                    <a:xfrm>
                      <a:off x="0" y="0"/>
                      <a:ext cx="5943600" cy="3343275"/>
                    </a:xfrm>
                    <a:prstGeom prst="rect">
                      <a:avLst/>
                    </a:prstGeom>
                  </pic:spPr>
                </pic:pic>
              </a:graphicData>
            </a:graphic>
          </wp:inline>
        </w:drawing>
      </w:r>
    </w:p>
    <w:p w14:paraId="67C8B4BE" w14:textId="032981E1" w:rsidR="009264B7" w:rsidRPr="00B819B9" w:rsidRDefault="009264B7" w:rsidP="009264B7">
      <w:pPr>
        <w:rPr>
          <w:sz w:val="24"/>
          <w:szCs w:val="24"/>
        </w:rPr>
      </w:pPr>
      <w:r w:rsidRPr="00B819B9">
        <w:rPr>
          <w:b/>
          <w:bCs/>
          <w:sz w:val="24"/>
          <w:szCs w:val="24"/>
        </w:rPr>
        <w:t xml:space="preserve">Step </w:t>
      </w:r>
      <w:r w:rsidR="00CC7FA8">
        <w:rPr>
          <w:b/>
          <w:bCs/>
          <w:sz w:val="24"/>
          <w:szCs w:val="24"/>
        </w:rPr>
        <w:t>8</w:t>
      </w:r>
      <w:r w:rsidRPr="00B819B9">
        <w:rPr>
          <w:b/>
          <w:bCs/>
          <w:sz w:val="24"/>
          <w:szCs w:val="24"/>
        </w:rPr>
        <w:t>:</w:t>
      </w:r>
      <w:r w:rsidRPr="00B819B9">
        <w:rPr>
          <w:sz w:val="24"/>
          <w:szCs w:val="24"/>
        </w:rPr>
        <w:t xml:space="preserve"> </w:t>
      </w:r>
      <w:r>
        <w:rPr>
          <w:sz w:val="24"/>
          <w:szCs w:val="24"/>
        </w:rPr>
        <w:t>A pop up will appear asking if you’re sure you want to permanently delete the file. Select “Yes”. The file is now permanently deleted.</w:t>
      </w:r>
    </w:p>
    <w:p w14:paraId="19CADBBB" w14:textId="77777777" w:rsidR="009264B7" w:rsidRDefault="009264B7" w:rsidP="009264B7">
      <w:r>
        <w:rPr>
          <w:noProof/>
        </w:rPr>
        <w:drawing>
          <wp:inline distT="0" distB="0" distL="0" distR="0" wp14:anchorId="51EE0191" wp14:editId="32BF0320">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ashbin6.png"/>
                    <pic:cNvPicPr/>
                  </pic:nvPicPr>
                  <pic:blipFill>
                    <a:blip r:embed="rId43"/>
                    <a:stretch>
                      <a:fillRect/>
                    </a:stretch>
                  </pic:blipFill>
                  <pic:spPr>
                    <a:xfrm>
                      <a:off x="0" y="0"/>
                      <a:ext cx="5943600" cy="3343275"/>
                    </a:xfrm>
                    <a:prstGeom prst="rect">
                      <a:avLst/>
                    </a:prstGeom>
                  </pic:spPr>
                </pic:pic>
              </a:graphicData>
            </a:graphic>
          </wp:inline>
        </w:drawing>
      </w:r>
    </w:p>
    <w:p w14:paraId="165C4E55" w14:textId="77777777" w:rsidR="009264B7" w:rsidRDefault="009264B7" w:rsidP="009264B7"/>
    <w:p w14:paraId="3B34AAD8" w14:textId="77777777" w:rsidR="00CC7FA8" w:rsidRDefault="00CC7FA8" w:rsidP="009264B7">
      <w:pPr>
        <w:rPr>
          <w:b/>
          <w:bCs/>
        </w:rPr>
      </w:pPr>
    </w:p>
    <w:p w14:paraId="6E35CB99" w14:textId="6A6837E1" w:rsidR="009264B7" w:rsidRDefault="009264B7" w:rsidP="009264B7">
      <w:r w:rsidRPr="00B819B9">
        <w:rPr>
          <w:b/>
          <w:bCs/>
        </w:rPr>
        <w:lastRenderedPageBreak/>
        <w:t xml:space="preserve">Tip: </w:t>
      </w:r>
      <w:r>
        <w:t xml:space="preserve">You can also permanently delete all the items in </w:t>
      </w:r>
      <w:proofErr w:type="gramStart"/>
      <w:r>
        <w:t>your</w:t>
      </w:r>
      <w:proofErr w:type="gramEnd"/>
      <w:r>
        <w:t xml:space="preserve"> recycle bin at once by clicking the “Empty Recycle Bin” icon in the upper left had corner. </w:t>
      </w:r>
    </w:p>
    <w:p w14:paraId="20D099AE" w14:textId="77777777" w:rsidR="009264B7" w:rsidRDefault="009264B7" w:rsidP="009264B7">
      <w:r>
        <w:rPr>
          <w:noProof/>
        </w:rPr>
        <mc:AlternateContent>
          <mc:Choice Requires="wps">
            <w:drawing>
              <wp:anchor distT="0" distB="0" distL="114300" distR="114300" simplePos="0" relativeHeight="251708416" behindDoc="0" locked="0" layoutInCell="1" allowOverlap="1" wp14:anchorId="64E7A83B" wp14:editId="262DD5D2">
                <wp:simplePos x="0" y="0"/>
                <wp:positionH relativeFrom="column">
                  <wp:posOffset>182880</wp:posOffset>
                </wp:positionH>
                <wp:positionV relativeFrom="paragraph">
                  <wp:posOffset>257810</wp:posOffset>
                </wp:positionV>
                <wp:extent cx="350520" cy="392430"/>
                <wp:effectExtent l="19050" t="19050" r="11430" b="26670"/>
                <wp:wrapNone/>
                <wp:docPr id="25" name="Oval 25"/>
                <wp:cNvGraphicFramePr/>
                <a:graphic xmlns:a="http://schemas.openxmlformats.org/drawingml/2006/main">
                  <a:graphicData uri="http://schemas.microsoft.com/office/word/2010/wordprocessingShape">
                    <wps:wsp>
                      <wps:cNvSpPr/>
                      <wps:spPr>
                        <a:xfrm>
                          <a:off x="0" y="0"/>
                          <a:ext cx="350520" cy="3924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B36AC3" id="Oval 25" o:spid="_x0000_s1026" style="position:absolute;margin-left:14.4pt;margin-top:20.3pt;width:27.6pt;height:30.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" filled="f" strokecolor="red" strokeweight="3pt">
                <v:stroke joinstyle="miter"/>
              </v:oval>
            </w:pict>
          </mc:Fallback>
        </mc:AlternateContent>
      </w:r>
      <w:r>
        <w:rPr>
          <w:noProof/>
        </w:rPr>
        <w:drawing>
          <wp:inline distT="0" distB="0" distL="0" distR="0" wp14:anchorId="4770B2D4" wp14:editId="49894B2D">
            <wp:extent cx="5943600" cy="33432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rashbin7.png"/>
                    <pic:cNvPicPr/>
                  </pic:nvPicPr>
                  <pic:blipFill>
                    <a:blip r:embed="rId44"/>
                    <a:stretch>
                      <a:fillRect/>
                    </a:stretch>
                  </pic:blipFill>
                  <pic:spPr>
                    <a:xfrm>
                      <a:off x="0" y="0"/>
                      <a:ext cx="5943600" cy="3343275"/>
                    </a:xfrm>
                    <a:prstGeom prst="rect">
                      <a:avLst/>
                    </a:prstGeom>
                  </pic:spPr>
                </pic:pic>
              </a:graphicData>
            </a:graphic>
          </wp:inline>
        </w:drawing>
      </w:r>
    </w:p>
    <w:p w14:paraId="7DA46DAB" w14:textId="77777777" w:rsidR="009264B7" w:rsidRDefault="009264B7" w:rsidP="009264B7">
      <w:pPr>
        <w:rPr>
          <w:noProof/>
        </w:rPr>
      </w:pPr>
    </w:p>
    <w:p w14:paraId="28102193" w14:textId="77777777" w:rsidR="009264B7" w:rsidRDefault="009264B7" w:rsidP="009264B7">
      <w:r>
        <w:rPr>
          <w:noProof/>
        </w:rPr>
        <w:drawing>
          <wp:inline distT="0" distB="0" distL="0" distR="0" wp14:anchorId="3315E739" wp14:editId="6A54426E">
            <wp:extent cx="5943600" cy="33432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ashbin8.png"/>
                    <pic:cNvPicPr/>
                  </pic:nvPicPr>
                  <pic:blipFill>
                    <a:blip r:embed="rId45"/>
                    <a:stretch>
                      <a:fillRect/>
                    </a:stretch>
                  </pic:blipFill>
                  <pic:spPr>
                    <a:xfrm>
                      <a:off x="0" y="0"/>
                      <a:ext cx="5943600" cy="3343275"/>
                    </a:xfrm>
                    <a:prstGeom prst="rect">
                      <a:avLst/>
                    </a:prstGeom>
                  </pic:spPr>
                </pic:pic>
              </a:graphicData>
            </a:graphic>
          </wp:inline>
        </w:drawing>
      </w:r>
    </w:p>
    <w:p w14:paraId="0DE4BFF9" w14:textId="77777777" w:rsidR="009264B7" w:rsidRDefault="009264B7" w:rsidP="009264B7"/>
    <w:p w14:paraId="1BA57672" w14:textId="77777777" w:rsidR="009264B7" w:rsidRDefault="009264B7" w:rsidP="009264B7"/>
    <w:p w14:paraId="35BDB5BA" w14:textId="77777777" w:rsidR="009264B7" w:rsidRPr="001E6906" w:rsidRDefault="009264B7" w:rsidP="009264B7">
      <w:pPr>
        <w:jc w:val="center"/>
        <w:rPr>
          <w:sz w:val="28"/>
          <w:szCs w:val="28"/>
          <w:u w:val="single"/>
        </w:rPr>
      </w:pPr>
      <w:r w:rsidRPr="001E6906">
        <w:rPr>
          <w:sz w:val="28"/>
          <w:szCs w:val="28"/>
          <w:u w:val="single"/>
        </w:rPr>
        <w:lastRenderedPageBreak/>
        <w:t>Alternative Directions for those with the Recycle Bin Icon on their Desktop</w:t>
      </w:r>
    </w:p>
    <w:p w14:paraId="49F170E5" w14:textId="18557C6D" w:rsidR="009264B7" w:rsidRPr="001E6906" w:rsidRDefault="00CC7FA8" w:rsidP="009264B7">
      <w:pPr>
        <w:rPr>
          <w:sz w:val="24"/>
          <w:szCs w:val="24"/>
        </w:rPr>
      </w:pPr>
      <w:r>
        <w:rPr>
          <w:noProof/>
        </w:rPr>
        <mc:AlternateContent>
          <mc:Choice Requires="wps">
            <w:drawing>
              <wp:anchor distT="0" distB="0" distL="114300" distR="114300" simplePos="0" relativeHeight="251711488" behindDoc="0" locked="0" layoutInCell="1" allowOverlap="1" wp14:anchorId="57CDA008" wp14:editId="1681D5E0">
                <wp:simplePos x="0" y="0"/>
                <wp:positionH relativeFrom="column">
                  <wp:posOffset>-19050</wp:posOffset>
                </wp:positionH>
                <wp:positionV relativeFrom="paragraph">
                  <wp:posOffset>243205</wp:posOffset>
                </wp:positionV>
                <wp:extent cx="350520" cy="392430"/>
                <wp:effectExtent l="19050" t="19050" r="11430" b="26670"/>
                <wp:wrapNone/>
                <wp:docPr id="75" name="Oval 75"/>
                <wp:cNvGraphicFramePr/>
                <a:graphic xmlns:a="http://schemas.openxmlformats.org/drawingml/2006/main">
                  <a:graphicData uri="http://schemas.microsoft.com/office/word/2010/wordprocessingShape">
                    <wps:wsp>
                      <wps:cNvSpPr/>
                      <wps:spPr>
                        <a:xfrm>
                          <a:off x="0" y="0"/>
                          <a:ext cx="350520" cy="3924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73DA7" id="Oval 75" o:spid="_x0000_s1026" style="position:absolute;margin-left:-1.5pt;margin-top:19.15pt;width:27.6pt;height:30.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" filled="f" strokecolor="red" strokeweight="3pt">
                <v:stroke joinstyle="miter"/>
              </v:oval>
            </w:pict>
          </mc:Fallback>
        </mc:AlternateContent>
      </w:r>
      <w:r w:rsidR="009264B7" w:rsidRPr="001E6906">
        <w:rPr>
          <w:b/>
          <w:bCs/>
          <w:sz w:val="24"/>
          <w:szCs w:val="24"/>
        </w:rPr>
        <w:t xml:space="preserve">Step </w:t>
      </w:r>
      <w:r>
        <w:rPr>
          <w:b/>
          <w:bCs/>
          <w:sz w:val="24"/>
          <w:szCs w:val="24"/>
        </w:rPr>
        <w:t>9</w:t>
      </w:r>
      <w:r w:rsidR="009264B7" w:rsidRPr="001E6906">
        <w:rPr>
          <w:b/>
          <w:bCs/>
          <w:sz w:val="24"/>
          <w:szCs w:val="24"/>
        </w:rPr>
        <w:t>:</w:t>
      </w:r>
      <w:r w:rsidR="009264B7" w:rsidRPr="001E6906">
        <w:rPr>
          <w:sz w:val="24"/>
          <w:szCs w:val="24"/>
        </w:rPr>
        <w:t xml:space="preserve"> Go to the “Recycle Bin” icon on your desktop and click it twice to open the Recycle Bin.</w:t>
      </w:r>
    </w:p>
    <w:p w14:paraId="4E84D03D" w14:textId="48F273E9" w:rsidR="009264B7" w:rsidRDefault="009264B7" w:rsidP="009264B7">
      <w:r>
        <w:rPr>
          <w:noProof/>
        </w:rPr>
        <w:drawing>
          <wp:inline distT="0" distB="0" distL="0" distR="0" wp14:anchorId="3D85762A" wp14:editId="4412FAEE">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rashbin9.png"/>
                    <pic:cNvPicPr/>
                  </pic:nvPicPr>
                  <pic:blipFill>
                    <a:blip r:embed="rId46"/>
                    <a:stretch>
                      <a:fillRect/>
                    </a:stretch>
                  </pic:blipFill>
                  <pic:spPr>
                    <a:xfrm>
                      <a:off x="0" y="0"/>
                      <a:ext cx="5943600" cy="3343275"/>
                    </a:xfrm>
                    <a:prstGeom prst="rect">
                      <a:avLst/>
                    </a:prstGeom>
                  </pic:spPr>
                </pic:pic>
              </a:graphicData>
            </a:graphic>
          </wp:inline>
        </w:drawing>
      </w:r>
    </w:p>
    <w:p w14:paraId="5835A633" w14:textId="4ECC3E62" w:rsidR="009264B7" w:rsidRPr="001E6906" w:rsidRDefault="009264B7" w:rsidP="009264B7">
      <w:pPr>
        <w:rPr>
          <w:sz w:val="24"/>
          <w:szCs w:val="24"/>
        </w:rPr>
      </w:pPr>
      <w:r w:rsidRPr="001E6906">
        <w:rPr>
          <w:sz w:val="24"/>
          <w:szCs w:val="24"/>
        </w:rPr>
        <w:t xml:space="preserve">You should see all of the items in your recycle bin and can select an item individually to delete it (as explained in step </w:t>
      </w:r>
      <w:r w:rsidR="00CC7FA8">
        <w:rPr>
          <w:sz w:val="24"/>
          <w:szCs w:val="24"/>
        </w:rPr>
        <w:t>7</w:t>
      </w:r>
      <w:r w:rsidRPr="001E6906">
        <w:rPr>
          <w:sz w:val="24"/>
          <w:szCs w:val="24"/>
        </w:rPr>
        <w:t xml:space="preserve">) or you can use the Empty Recycle Bin function to permanently delete all of the items (as explained in the tip after step </w:t>
      </w:r>
      <w:r w:rsidR="00CC7FA8">
        <w:rPr>
          <w:sz w:val="24"/>
          <w:szCs w:val="24"/>
        </w:rPr>
        <w:t>8</w:t>
      </w:r>
      <w:r w:rsidRPr="001E6906">
        <w:rPr>
          <w:sz w:val="24"/>
          <w:szCs w:val="24"/>
        </w:rPr>
        <w:t>).</w:t>
      </w:r>
    </w:p>
    <w:p w14:paraId="4AFE63D5" w14:textId="22931FB7" w:rsidR="00C52DFA" w:rsidRPr="00CC7FA8" w:rsidRDefault="00CC7FA8">
      <w:pPr>
        <w:rPr>
          <w:sz w:val="24"/>
          <w:szCs w:val="24"/>
        </w:rPr>
      </w:pPr>
      <w:r>
        <w:rPr>
          <w:noProof/>
        </w:rPr>
        <mc:AlternateContent>
          <mc:Choice Requires="wps">
            <w:drawing>
              <wp:anchor distT="0" distB="0" distL="114300" distR="114300" simplePos="0" relativeHeight="251713536" behindDoc="0" locked="0" layoutInCell="1" allowOverlap="1" wp14:anchorId="01347937" wp14:editId="68BCDCFD">
                <wp:simplePos x="0" y="0"/>
                <wp:positionH relativeFrom="column">
                  <wp:posOffset>198120</wp:posOffset>
                </wp:positionH>
                <wp:positionV relativeFrom="paragraph">
                  <wp:posOffset>287655</wp:posOffset>
                </wp:positionV>
                <wp:extent cx="350520" cy="392430"/>
                <wp:effectExtent l="19050" t="19050" r="11430" b="26670"/>
                <wp:wrapNone/>
                <wp:docPr id="76" name="Oval 76"/>
                <wp:cNvGraphicFramePr/>
                <a:graphic xmlns:a="http://schemas.openxmlformats.org/drawingml/2006/main">
                  <a:graphicData uri="http://schemas.microsoft.com/office/word/2010/wordprocessingShape">
                    <wps:wsp>
                      <wps:cNvSpPr/>
                      <wps:spPr>
                        <a:xfrm>
                          <a:off x="0" y="0"/>
                          <a:ext cx="350520" cy="3924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862204" id="Oval 76" o:spid="_x0000_s1026" style="position:absolute;margin-left:15.6pt;margin-top:22.65pt;width:27.6pt;height:30.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" filled="f" strokecolor="red" strokeweight="3pt">
                <v:stroke joinstyle="miter"/>
              </v:oval>
            </w:pict>
          </mc:Fallback>
        </mc:AlternateContent>
      </w:r>
      <w:r w:rsidR="009264B7">
        <w:rPr>
          <w:noProof/>
        </w:rPr>
        <w:drawing>
          <wp:inline distT="0" distB="0" distL="0" distR="0" wp14:anchorId="654784D6" wp14:editId="2049B17A">
            <wp:extent cx="5943600" cy="33432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rashbin10.png"/>
                    <pic:cNvPicPr/>
                  </pic:nvPicPr>
                  <pic:blipFill>
                    <a:blip r:embed="rId47"/>
                    <a:stretch>
                      <a:fillRect/>
                    </a:stretch>
                  </pic:blipFill>
                  <pic:spPr>
                    <a:xfrm>
                      <a:off x="0" y="0"/>
                      <a:ext cx="5943600" cy="3343275"/>
                    </a:xfrm>
                    <a:prstGeom prst="rect">
                      <a:avLst/>
                    </a:prstGeom>
                  </pic:spPr>
                </pic:pic>
              </a:graphicData>
            </a:graphic>
          </wp:inline>
        </w:drawing>
      </w:r>
    </w:p>
    <w:p w14:paraId="4CC4AA22" w14:textId="47CE28C2" w:rsidR="0054504E" w:rsidRPr="00D87724" w:rsidRDefault="0054504E" w:rsidP="00D87724">
      <w:pPr>
        <w:jc w:val="center"/>
        <w:rPr>
          <w:sz w:val="28"/>
          <w:szCs w:val="28"/>
          <w:u w:val="single"/>
        </w:rPr>
      </w:pPr>
      <w:bookmarkStart w:id="7" w:name="simplepractice"/>
      <w:bookmarkStart w:id="8" w:name="_GoBack"/>
      <w:bookmarkEnd w:id="8"/>
      <w:r w:rsidRPr="00D87724">
        <w:rPr>
          <w:sz w:val="28"/>
          <w:szCs w:val="28"/>
          <w:u w:val="single"/>
        </w:rPr>
        <w:lastRenderedPageBreak/>
        <w:t xml:space="preserve">Sharing screens on </w:t>
      </w:r>
      <w:r w:rsidRPr="00D87724">
        <w:rPr>
          <w:i/>
          <w:iCs/>
          <w:sz w:val="28"/>
          <w:szCs w:val="28"/>
          <w:u w:val="single"/>
        </w:rPr>
        <w:t>Simple Practice</w:t>
      </w:r>
      <w:r w:rsidRPr="00D87724">
        <w:rPr>
          <w:sz w:val="28"/>
          <w:szCs w:val="28"/>
          <w:u w:val="single"/>
        </w:rPr>
        <w:t>:</w:t>
      </w:r>
    </w:p>
    <w:p w14:paraId="509AED90" w14:textId="5B638640" w:rsidR="0054504E" w:rsidRPr="0054504E" w:rsidRDefault="0054504E">
      <w:pPr>
        <w:rPr>
          <w:i/>
          <w:iCs/>
          <w:sz w:val="24"/>
          <w:szCs w:val="24"/>
        </w:rPr>
      </w:pPr>
      <w:r w:rsidRPr="0054504E">
        <w:rPr>
          <w:i/>
          <w:iCs/>
          <w:sz w:val="24"/>
          <w:szCs w:val="24"/>
        </w:rPr>
        <w:t>The share screen function is consistent across most platforms and using it is almost the same as in Zoom.</w:t>
      </w:r>
    </w:p>
    <w:p w14:paraId="14222815" w14:textId="5DFF3BB4" w:rsidR="0054504E" w:rsidRDefault="0054504E">
      <w:pPr>
        <w:rPr>
          <w:sz w:val="24"/>
          <w:szCs w:val="24"/>
        </w:rPr>
      </w:pPr>
      <w:r w:rsidRPr="00EF071E">
        <w:rPr>
          <w:b/>
          <w:bCs/>
          <w:sz w:val="24"/>
          <w:szCs w:val="24"/>
        </w:rPr>
        <w:t>Step 1:</w:t>
      </w:r>
      <w:r>
        <w:rPr>
          <w:sz w:val="24"/>
          <w:szCs w:val="24"/>
        </w:rPr>
        <w:t xml:space="preserve"> </w:t>
      </w:r>
      <w:r w:rsidR="00EF071E">
        <w:rPr>
          <w:sz w:val="24"/>
          <w:szCs w:val="24"/>
        </w:rPr>
        <w:t>In the bottom left hand bar of options, you should see an icon with a box and arrow that says “Share”. Select that icon to begin sharing your screen.</w:t>
      </w:r>
    </w:p>
    <w:bookmarkEnd w:id="7"/>
    <w:p w14:paraId="4BEBAB26" w14:textId="3DE39C9E" w:rsidR="0054504E" w:rsidRDefault="003A3863">
      <w:pPr>
        <w:rPr>
          <w:sz w:val="24"/>
          <w:szCs w:val="24"/>
        </w:rPr>
      </w:pPr>
      <w:r>
        <w:rPr>
          <w:noProof/>
          <w:sz w:val="24"/>
          <w:szCs w:val="24"/>
        </w:rPr>
        <mc:AlternateContent>
          <mc:Choice Requires="wps">
            <w:drawing>
              <wp:anchor distT="0" distB="0" distL="114300" distR="114300" simplePos="0" relativeHeight="251700224" behindDoc="0" locked="0" layoutInCell="1" allowOverlap="1" wp14:anchorId="5FFC25D3" wp14:editId="720AEF20">
                <wp:simplePos x="0" y="0"/>
                <wp:positionH relativeFrom="column">
                  <wp:posOffset>1145117</wp:posOffset>
                </wp:positionH>
                <wp:positionV relativeFrom="paragraph">
                  <wp:posOffset>2515023</wp:posOffset>
                </wp:positionV>
                <wp:extent cx="537422" cy="363855"/>
                <wp:effectExtent l="19050" t="19050" r="15240" b="17145"/>
                <wp:wrapNone/>
                <wp:docPr id="64" name="Oval 64"/>
                <wp:cNvGraphicFramePr/>
                <a:graphic xmlns:a="http://schemas.openxmlformats.org/drawingml/2006/main">
                  <a:graphicData uri="http://schemas.microsoft.com/office/word/2010/wordprocessingShape">
                    <wps:wsp>
                      <wps:cNvSpPr/>
                      <wps:spPr>
                        <a:xfrm>
                          <a:off x="0" y="0"/>
                          <a:ext cx="537422" cy="36385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31107B" id="Oval 64" o:spid="_x0000_s1026" style="position:absolute;margin-left:90.15pt;margin-top:198.05pt;width:42.3pt;height:28.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" filled="f" strokecolor="red" strokeweight="3pt">
                <v:stroke joinstyle="miter"/>
              </v:oval>
            </w:pict>
          </mc:Fallback>
        </mc:AlternateContent>
      </w:r>
      <w:r w:rsidR="0054504E">
        <w:rPr>
          <w:noProof/>
          <w:sz w:val="24"/>
          <w:szCs w:val="24"/>
        </w:rPr>
        <w:drawing>
          <wp:inline distT="0" distB="0" distL="0" distR="0" wp14:anchorId="7E475832" wp14:editId="1B43CD4D">
            <wp:extent cx="5398347" cy="30365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imple 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27056" cy="3052719"/>
                    </a:xfrm>
                    <a:prstGeom prst="rect">
                      <a:avLst/>
                    </a:prstGeom>
                  </pic:spPr>
                </pic:pic>
              </a:graphicData>
            </a:graphic>
          </wp:inline>
        </w:drawing>
      </w:r>
    </w:p>
    <w:p w14:paraId="7A4F14BE" w14:textId="3A44352C" w:rsidR="00EF071E" w:rsidRDefault="00EF071E">
      <w:pPr>
        <w:rPr>
          <w:sz w:val="24"/>
          <w:szCs w:val="24"/>
        </w:rPr>
      </w:pPr>
      <w:r w:rsidRPr="00230DCE">
        <w:rPr>
          <w:b/>
          <w:bCs/>
          <w:sz w:val="24"/>
          <w:szCs w:val="24"/>
        </w:rPr>
        <w:t>Step 2:</w:t>
      </w:r>
      <w:r>
        <w:rPr>
          <w:sz w:val="24"/>
          <w:szCs w:val="24"/>
        </w:rPr>
        <w:t xml:space="preserve"> A pop up should appear asking if you’d like to share your screen now. Select “Share now”</w:t>
      </w:r>
      <w:r w:rsidR="00230DCE">
        <w:rPr>
          <w:sz w:val="24"/>
          <w:szCs w:val="24"/>
        </w:rPr>
        <w:t>.</w:t>
      </w:r>
    </w:p>
    <w:p w14:paraId="737BC037" w14:textId="65B8B96A" w:rsidR="0054504E" w:rsidRDefault="0054504E">
      <w:pPr>
        <w:rPr>
          <w:sz w:val="24"/>
          <w:szCs w:val="24"/>
        </w:rPr>
      </w:pPr>
      <w:r>
        <w:rPr>
          <w:noProof/>
          <w:sz w:val="24"/>
          <w:szCs w:val="24"/>
        </w:rPr>
        <w:drawing>
          <wp:inline distT="0" distB="0" distL="0" distR="0" wp14:anchorId="1DF23489" wp14:editId="47983886">
            <wp:extent cx="5592233" cy="3145631"/>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imple 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01198" cy="3150674"/>
                    </a:xfrm>
                    <a:prstGeom prst="rect">
                      <a:avLst/>
                    </a:prstGeom>
                  </pic:spPr>
                </pic:pic>
              </a:graphicData>
            </a:graphic>
          </wp:inline>
        </w:drawing>
      </w:r>
    </w:p>
    <w:p w14:paraId="7AAE0EF1" w14:textId="37973B71" w:rsidR="00230DCE" w:rsidRDefault="00230DCE">
      <w:pPr>
        <w:rPr>
          <w:sz w:val="24"/>
          <w:szCs w:val="24"/>
        </w:rPr>
      </w:pPr>
      <w:r w:rsidRPr="00230DCE">
        <w:rPr>
          <w:b/>
          <w:bCs/>
          <w:sz w:val="24"/>
          <w:szCs w:val="24"/>
        </w:rPr>
        <w:lastRenderedPageBreak/>
        <w:t>Step 3:</w:t>
      </w:r>
      <w:r>
        <w:rPr>
          <w:sz w:val="24"/>
          <w:szCs w:val="24"/>
        </w:rPr>
        <w:t xml:space="preserve"> It should then ask which screen you’d like to share</w:t>
      </w:r>
      <w:r w:rsidR="00204589">
        <w:rPr>
          <w:sz w:val="24"/>
          <w:szCs w:val="24"/>
        </w:rPr>
        <w:t>. The default will be “Your Entire Screen”, but we recommend selecting “Application Window” instead so the client does not see other windows you may have open. I</w:t>
      </w:r>
      <w:r>
        <w:rPr>
          <w:sz w:val="24"/>
          <w:szCs w:val="24"/>
        </w:rPr>
        <w:t>n the “</w:t>
      </w:r>
      <w:r w:rsidR="00204589">
        <w:rPr>
          <w:sz w:val="24"/>
          <w:szCs w:val="24"/>
        </w:rPr>
        <w:t>Application Window”</w:t>
      </w:r>
      <w:r>
        <w:rPr>
          <w:sz w:val="24"/>
          <w:szCs w:val="24"/>
        </w:rPr>
        <w:t xml:space="preserve"> section</w:t>
      </w:r>
      <w:r w:rsidR="00086D4D">
        <w:rPr>
          <w:sz w:val="24"/>
          <w:szCs w:val="24"/>
        </w:rPr>
        <w:t>,</w:t>
      </w:r>
      <w:r>
        <w:rPr>
          <w:sz w:val="24"/>
          <w:szCs w:val="24"/>
        </w:rPr>
        <w:t xml:space="preserve"> select the screen and select “Share”.</w:t>
      </w:r>
    </w:p>
    <w:p w14:paraId="62FFD10D" w14:textId="3FD02F80" w:rsidR="00230DCE" w:rsidRDefault="00204589">
      <w:pPr>
        <w:rPr>
          <w:sz w:val="24"/>
          <w:szCs w:val="24"/>
        </w:rPr>
      </w:pPr>
      <w:r>
        <w:rPr>
          <w:noProof/>
          <w:sz w:val="24"/>
          <w:szCs w:val="24"/>
        </w:rPr>
        <mc:AlternateContent>
          <mc:Choice Requires="wps">
            <w:drawing>
              <wp:anchor distT="0" distB="0" distL="114300" distR="114300" simplePos="0" relativeHeight="251706368" behindDoc="0" locked="0" layoutInCell="1" allowOverlap="1" wp14:anchorId="3AE8FAC3" wp14:editId="598E7D15">
                <wp:simplePos x="0" y="0"/>
                <wp:positionH relativeFrom="column">
                  <wp:posOffset>2434590</wp:posOffset>
                </wp:positionH>
                <wp:positionV relativeFrom="paragraph">
                  <wp:posOffset>409575</wp:posOffset>
                </wp:positionV>
                <wp:extent cx="802217" cy="363855"/>
                <wp:effectExtent l="19050" t="19050" r="17145" b="17145"/>
                <wp:wrapNone/>
                <wp:docPr id="4" name="Oval 4"/>
                <wp:cNvGraphicFramePr/>
                <a:graphic xmlns:a="http://schemas.openxmlformats.org/drawingml/2006/main">
                  <a:graphicData uri="http://schemas.microsoft.com/office/word/2010/wordprocessingShape">
                    <wps:wsp>
                      <wps:cNvSpPr/>
                      <wps:spPr>
                        <a:xfrm>
                          <a:off x="0" y="0"/>
                          <a:ext cx="802217" cy="36385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A7C183" id="Oval 4" o:spid="_x0000_s1026" style="position:absolute;margin-left:191.7pt;margin-top:32.25pt;width:63.15pt;height:28.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" filled="f" strokecolor="red" strokeweight="3pt">
                <v:stroke joinstyle="miter"/>
              </v:oval>
            </w:pict>
          </mc:Fallback>
        </mc:AlternateContent>
      </w:r>
      <w:r w:rsidR="0054504E">
        <w:rPr>
          <w:noProof/>
          <w:sz w:val="24"/>
          <w:szCs w:val="24"/>
        </w:rPr>
        <w:drawing>
          <wp:inline distT="0" distB="0" distL="0" distR="0" wp14:anchorId="77BD03D2" wp14:editId="3AF0AE4C">
            <wp:extent cx="5577840" cy="3137535"/>
            <wp:effectExtent l="0" t="0" r="381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imple 3a.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82578" cy="3140200"/>
                    </a:xfrm>
                    <a:prstGeom prst="rect">
                      <a:avLst/>
                    </a:prstGeom>
                  </pic:spPr>
                </pic:pic>
              </a:graphicData>
            </a:graphic>
          </wp:inline>
        </w:drawing>
      </w:r>
    </w:p>
    <w:p w14:paraId="2BAA3BB0" w14:textId="7154BECA" w:rsidR="00230DCE" w:rsidRDefault="00230DCE">
      <w:pPr>
        <w:rPr>
          <w:sz w:val="24"/>
          <w:szCs w:val="24"/>
        </w:rPr>
      </w:pPr>
      <w:r w:rsidRPr="000F1F3A">
        <w:rPr>
          <w:b/>
          <w:bCs/>
          <w:sz w:val="24"/>
          <w:szCs w:val="24"/>
        </w:rPr>
        <w:t>Step 4:</w:t>
      </w:r>
      <w:r>
        <w:rPr>
          <w:sz w:val="24"/>
          <w:szCs w:val="24"/>
        </w:rPr>
        <w:t xml:space="preserve"> A red bar should appear in the top middle of your screen</w:t>
      </w:r>
      <w:r w:rsidR="000F1F3A">
        <w:rPr>
          <w:sz w:val="24"/>
          <w:szCs w:val="24"/>
        </w:rPr>
        <w:t xml:space="preserve">, indicating that you are now sharing your screen with your client. You can now open an online worksheet or download a worksheet from the </w:t>
      </w:r>
      <w:proofErr w:type="spellStart"/>
      <w:r w:rsidR="003A3863">
        <w:rPr>
          <w:sz w:val="24"/>
          <w:szCs w:val="24"/>
        </w:rPr>
        <w:t>imAPP</w:t>
      </w:r>
      <w:proofErr w:type="spellEnd"/>
      <w:r w:rsidR="003A3863">
        <w:rPr>
          <w:sz w:val="24"/>
          <w:szCs w:val="24"/>
        </w:rPr>
        <w:t xml:space="preserve"> </w:t>
      </w:r>
      <w:r w:rsidR="000F1F3A">
        <w:rPr>
          <w:sz w:val="24"/>
          <w:szCs w:val="24"/>
        </w:rPr>
        <w:t xml:space="preserve">website to do a worksheet with your client via telehealth. For more information of options for screen sharing, please go to the “How to use worksheets on a Video session” SOP. </w:t>
      </w:r>
    </w:p>
    <w:p w14:paraId="67F57256" w14:textId="3AD80043" w:rsidR="00EF071E" w:rsidRDefault="003A3863">
      <w:pPr>
        <w:rPr>
          <w:sz w:val="24"/>
          <w:szCs w:val="24"/>
        </w:rPr>
      </w:pPr>
      <w:r>
        <w:rPr>
          <w:noProof/>
          <w:sz w:val="24"/>
          <w:szCs w:val="24"/>
        </w:rPr>
        <mc:AlternateContent>
          <mc:Choice Requires="wps">
            <w:drawing>
              <wp:anchor distT="0" distB="0" distL="114300" distR="114300" simplePos="0" relativeHeight="251702272" behindDoc="0" locked="0" layoutInCell="1" allowOverlap="1" wp14:anchorId="39A98D29" wp14:editId="5E677C88">
                <wp:simplePos x="0" y="0"/>
                <wp:positionH relativeFrom="column">
                  <wp:posOffset>2201545</wp:posOffset>
                </wp:positionH>
                <wp:positionV relativeFrom="paragraph">
                  <wp:posOffset>325755</wp:posOffset>
                </wp:positionV>
                <wp:extent cx="802217" cy="363855"/>
                <wp:effectExtent l="19050" t="19050" r="17145" b="17145"/>
                <wp:wrapNone/>
                <wp:docPr id="65" name="Oval 65"/>
                <wp:cNvGraphicFramePr/>
                <a:graphic xmlns:a="http://schemas.openxmlformats.org/drawingml/2006/main">
                  <a:graphicData uri="http://schemas.microsoft.com/office/word/2010/wordprocessingShape">
                    <wps:wsp>
                      <wps:cNvSpPr/>
                      <wps:spPr>
                        <a:xfrm>
                          <a:off x="0" y="0"/>
                          <a:ext cx="802217" cy="36385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99588A" id="Oval 65" o:spid="_x0000_s1026" style="position:absolute;margin-left:173.35pt;margin-top:25.65pt;width:63.15pt;height:28.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" filled="f" strokecolor="red" strokeweight="3pt">
                <v:stroke joinstyle="miter"/>
              </v:oval>
            </w:pict>
          </mc:Fallback>
        </mc:AlternateContent>
      </w:r>
      <w:r w:rsidR="00EF071E">
        <w:rPr>
          <w:noProof/>
          <w:sz w:val="24"/>
          <w:szCs w:val="24"/>
        </w:rPr>
        <w:drawing>
          <wp:inline distT="0" distB="0" distL="0" distR="0" wp14:anchorId="778FE73C" wp14:editId="2CB5E118">
            <wp:extent cx="5219700" cy="293608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imple 4.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28462" cy="2941011"/>
                    </a:xfrm>
                    <a:prstGeom prst="rect">
                      <a:avLst/>
                    </a:prstGeom>
                  </pic:spPr>
                </pic:pic>
              </a:graphicData>
            </a:graphic>
          </wp:inline>
        </w:drawing>
      </w:r>
    </w:p>
    <w:p w14:paraId="27848318" w14:textId="138D36BB" w:rsidR="00DC48AC" w:rsidRDefault="00DC48AC">
      <w:pPr>
        <w:rPr>
          <w:sz w:val="24"/>
          <w:szCs w:val="24"/>
        </w:rPr>
      </w:pPr>
      <w:r w:rsidRPr="003A3863">
        <w:rPr>
          <w:b/>
          <w:bCs/>
          <w:sz w:val="24"/>
          <w:szCs w:val="24"/>
        </w:rPr>
        <w:lastRenderedPageBreak/>
        <w:t>Step 5:</w:t>
      </w:r>
      <w:r>
        <w:rPr>
          <w:sz w:val="24"/>
          <w:szCs w:val="24"/>
        </w:rPr>
        <w:t xml:space="preserve"> Once you are done sharing screen and nearing the end of the session, you can select the red bar “Stop Screen Share” to return to your video screen. </w:t>
      </w:r>
    </w:p>
    <w:p w14:paraId="30EC5550" w14:textId="2B796293" w:rsidR="00EF071E" w:rsidRPr="009160D2" w:rsidRDefault="003A3863">
      <w:pPr>
        <w:rPr>
          <w:sz w:val="24"/>
          <w:szCs w:val="24"/>
        </w:rPr>
      </w:pPr>
      <w:r>
        <w:rPr>
          <w:noProof/>
          <w:sz w:val="24"/>
          <w:szCs w:val="24"/>
        </w:rPr>
        <mc:AlternateContent>
          <mc:Choice Requires="wps">
            <w:drawing>
              <wp:anchor distT="0" distB="0" distL="114300" distR="114300" simplePos="0" relativeHeight="251704320" behindDoc="0" locked="0" layoutInCell="1" allowOverlap="1" wp14:anchorId="32FCD5D8" wp14:editId="40D493A6">
                <wp:simplePos x="0" y="0"/>
                <wp:positionH relativeFrom="margin">
                  <wp:posOffset>2472267</wp:posOffset>
                </wp:positionH>
                <wp:positionV relativeFrom="paragraph">
                  <wp:posOffset>379730</wp:posOffset>
                </wp:positionV>
                <wp:extent cx="939800" cy="363855"/>
                <wp:effectExtent l="19050" t="19050" r="12700" b="17145"/>
                <wp:wrapNone/>
                <wp:docPr id="66" name="Oval 66"/>
                <wp:cNvGraphicFramePr/>
                <a:graphic xmlns:a="http://schemas.openxmlformats.org/drawingml/2006/main">
                  <a:graphicData uri="http://schemas.microsoft.com/office/word/2010/wordprocessingShape">
                    <wps:wsp>
                      <wps:cNvSpPr/>
                      <wps:spPr>
                        <a:xfrm>
                          <a:off x="0" y="0"/>
                          <a:ext cx="939800" cy="36385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E221A9" id="Oval 66" o:spid="_x0000_s1026" style="position:absolute;margin-left:194.65pt;margin-top:29.9pt;width:74pt;height:28.6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" filled="f" strokecolor="red" strokeweight="3pt">
                <v:stroke joinstyle="miter"/>
                <w10:wrap anchorx="margin"/>
              </v:oval>
            </w:pict>
          </mc:Fallback>
        </mc:AlternateContent>
      </w:r>
      <w:r w:rsidR="00EF071E">
        <w:rPr>
          <w:noProof/>
          <w:sz w:val="24"/>
          <w:szCs w:val="24"/>
        </w:rPr>
        <w:drawing>
          <wp:inline distT="0" distB="0" distL="0" distR="0" wp14:anchorId="61CAC236" wp14:editId="10F216E8">
            <wp:extent cx="5940213" cy="334137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mple 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52948" cy="3348533"/>
                    </a:xfrm>
                    <a:prstGeom prst="rect">
                      <a:avLst/>
                    </a:prstGeom>
                  </pic:spPr>
                </pic:pic>
              </a:graphicData>
            </a:graphic>
          </wp:inline>
        </w:drawing>
      </w:r>
    </w:p>
    <w:sectPr w:rsidR="00EF071E" w:rsidRPr="009160D2">
      <w:headerReference w:type="default" r:id="rId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D9B610" w14:textId="77777777" w:rsidR="00DE49FF" w:rsidRDefault="00DE49FF" w:rsidP="002B0090">
      <w:pPr>
        <w:spacing w:after="0" w:line="240" w:lineRule="auto"/>
      </w:pPr>
      <w:r>
        <w:separator/>
      </w:r>
    </w:p>
  </w:endnote>
  <w:endnote w:type="continuationSeparator" w:id="0">
    <w:p w14:paraId="4CF373E1" w14:textId="77777777" w:rsidR="00DE49FF" w:rsidRDefault="00DE49FF" w:rsidP="002B00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15E3B9" w14:textId="77777777" w:rsidR="00DE49FF" w:rsidRDefault="00DE49FF" w:rsidP="002B0090">
      <w:pPr>
        <w:spacing w:after="0" w:line="240" w:lineRule="auto"/>
      </w:pPr>
      <w:r>
        <w:separator/>
      </w:r>
    </w:p>
  </w:footnote>
  <w:footnote w:type="continuationSeparator" w:id="0">
    <w:p w14:paraId="7566C907" w14:textId="77777777" w:rsidR="00DE49FF" w:rsidRDefault="00DE49FF" w:rsidP="002B00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7878459"/>
      <w:docPartObj>
        <w:docPartGallery w:val="Page Numbers (Top of Page)"/>
        <w:docPartUnique/>
      </w:docPartObj>
    </w:sdtPr>
    <w:sdtEndPr>
      <w:rPr>
        <w:noProof/>
      </w:rPr>
    </w:sdtEndPr>
    <w:sdtContent>
      <w:p w14:paraId="633C2828" w14:textId="6BE04A7D" w:rsidR="00AC603A" w:rsidRDefault="00AC603A">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1BC6D97" w14:textId="77777777" w:rsidR="00AC603A" w:rsidRDefault="00AC60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81E0412"/>
    <w:multiLevelType w:val="hybridMultilevel"/>
    <w:tmpl w:val="3A2E5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355"/>
    <w:rsid w:val="00086D4D"/>
    <w:rsid w:val="000F1F3A"/>
    <w:rsid w:val="000F4F86"/>
    <w:rsid w:val="00166F23"/>
    <w:rsid w:val="00185355"/>
    <w:rsid w:val="00204589"/>
    <w:rsid w:val="00205C82"/>
    <w:rsid w:val="00230DCE"/>
    <w:rsid w:val="002435E6"/>
    <w:rsid w:val="002821F3"/>
    <w:rsid w:val="002902D0"/>
    <w:rsid w:val="002B0090"/>
    <w:rsid w:val="00360E5D"/>
    <w:rsid w:val="003A3863"/>
    <w:rsid w:val="003C4A3D"/>
    <w:rsid w:val="003D0904"/>
    <w:rsid w:val="003D0C28"/>
    <w:rsid w:val="004833D2"/>
    <w:rsid w:val="0049788A"/>
    <w:rsid w:val="005065C5"/>
    <w:rsid w:val="0054504E"/>
    <w:rsid w:val="005718F8"/>
    <w:rsid w:val="00587D05"/>
    <w:rsid w:val="00611CD3"/>
    <w:rsid w:val="00693D53"/>
    <w:rsid w:val="00725576"/>
    <w:rsid w:val="007E4483"/>
    <w:rsid w:val="00822D60"/>
    <w:rsid w:val="008432D7"/>
    <w:rsid w:val="008C4A76"/>
    <w:rsid w:val="008D437A"/>
    <w:rsid w:val="0091164D"/>
    <w:rsid w:val="009131C0"/>
    <w:rsid w:val="00914BF4"/>
    <w:rsid w:val="009160D2"/>
    <w:rsid w:val="009264B7"/>
    <w:rsid w:val="009A4A00"/>
    <w:rsid w:val="00A135B5"/>
    <w:rsid w:val="00A36E75"/>
    <w:rsid w:val="00AC603A"/>
    <w:rsid w:val="00AE1F99"/>
    <w:rsid w:val="00B35E04"/>
    <w:rsid w:val="00B65BC4"/>
    <w:rsid w:val="00B92369"/>
    <w:rsid w:val="00BF4641"/>
    <w:rsid w:val="00C436E7"/>
    <w:rsid w:val="00C52DFA"/>
    <w:rsid w:val="00CB316A"/>
    <w:rsid w:val="00CC7FA8"/>
    <w:rsid w:val="00CF6FE7"/>
    <w:rsid w:val="00D16DCD"/>
    <w:rsid w:val="00D87724"/>
    <w:rsid w:val="00DA4DC5"/>
    <w:rsid w:val="00DC48AC"/>
    <w:rsid w:val="00DE01D9"/>
    <w:rsid w:val="00DE49FF"/>
    <w:rsid w:val="00E26706"/>
    <w:rsid w:val="00E460AF"/>
    <w:rsid w:val="00E90BAC"/>
    <w:rsid w:val="00EF071E"/>
    <w:rsid w:val="00F74149"/>
    <w:rsid w:val="00F87C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E1AD9F"/>
  <w15:docId w15:val="{B8EA7EEB-EFDB-4D7D-8E30-F2EDC9644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4A0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160D2"/>
    <w:rPr>
      <w:color w:val="0563C1" w:themeColor="hyperlink"/>
      <w:u w:val="single"/>
    </w:rPr>
  </w:style>
  <w:style w:type="character" w:customStyle="1" w:styleId="UnresolvedMention1">
    <w:name w:val="Unresolved Mention1"/>
    <w:basedOn w:val="DefaultParagraphFont"/>
    <w:uiPriority w:val="99"/>
    <w:semiHidden/>
    <w:unhideWhenUsed/>
    <w:rsid w:val="009160D2"/>
    <w:rPr>
      <w:color w:val="605E5C"/>
      <w:shd w:val="clear" w:color="auto" w:fill="E1DFDD"/>
    </w:rPr>
  </w:style>
  <w:style w:type="paragraph" w:styleId="BalloonText">
    <w:name w:val="Balloon Text"/>
    <w:basedOn w:val="Normal"/>
    <w:link w:val="BalloonTextChar"/>
    <w:uiPriority w:val="99"/>
    <w:semiHidden/>
    <w:unhideWhenUsed/>
    <w:rsid w:val="009160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60D2"/>
    <w:rPr>
      <w:rFonts w:ascii="Segoe UI" w:hAnsi="Segoe UI" w:cs="Segoe UI"/>
      <w:sz w:val="18"/>
      <w:szCs w:val="18"/>
    </w:rPr>
  </w:style>
  <w:style w:type="paragraph" w:styleId="Header">
    <w:name w:val="header"/>
    <w:basedOn w:val="Normal"/>
    <w:link w:val="HeaderChar"/>
    <w:uiPriority w:val="99"/>
    <w:unhideWhenUsed/>
    <w:rsid w:val="002B0090"/>
    <w:pPr>
      <w:tabs>
        <w:tab w:val="center" w:pos="4320"/>
        <w:tab w:val="right" w:pos="8640"/>
      </w:tabs>
      <w:spacing w:after="0" w:line="240" w:lineRule="auto"/>
    </w:pPr>
  </w:style>
  <w:style w:type="character" w:customStyle="1" w:styleId="HeaderChar">
    <w:name w:val="Header Char"/>
    <w:basedOn w:val="DefaultParagraphFont"/>
    <w:link w:val="Header"/>
    <w:uiPriority w:val="99"/>
    <w:rsid w:val="002B0090"/>
  </w:style>
  <w:style w:type="paragraph" w:styleId="Footer">
    <w:name w:val="footer"/>
    <w:basedOn w:val="Normal"/>
    <w:link w:val="FooterChar"/>
    <w:uiPriority w:val="99"/>
    <w:unhideWhenUsed/>
    <w:rsid w:val="002B0090"/>
    <w:pPr>
      <w:tabs>
        <w:tab w:val="center" w:pos="4320"/>
        <w:tab w:val="right" w:pos="8640"/>
      </w:tabs>
      <w:spacing w:after="0" w:line="240" w:lineRule="auto"/>
    </w:pPr>
  </w:style>
  <w:style w:type="character" w:customStyle="1" w:styleId="FooterChar">
    <w:name w:val="Footer Char"/>
    <w:basedOn w:val="DefaultParagraphFont"/>
    <w:link w:val="Footer"/>
    <w:uiPriority w:val="99"/>
    <w:rsid w:val="002B0090"/>
  </w:style>
  <w:style w:type="character" w:styleId="CommentReference">
    <w:name w:val="annotation reference"/>
    <w:basedOn w:val="DefaultParagraphFont"/>
    <w:uiPriority w:val="99"/>
    <w:semiHidden/>
    <w:unhideWhenUsed/>
    <w:rsid w:val="002B0090"/>
    <w:rPr>
      <w:sz w:val="18"/>
      <w:szCs w:val="18"/>
    </w:rPr>
  </w:style>
  <w:style w:type="paragraph" w:styleId="CommentText">
    <w:name w:val="annotation text"/>
    <w:basedOn w:val="Normal"/>
    <w:link w:val="CommentTextChar"/>
    <w:uiPriority w:val="99"/>
    <w:semiHidden/>
    <w:unhideWhenUsed/>
    <w:rsid w:val="002B0090"/>
    <w:pPr>
      <w:spacing w:line="240" w:lineRule="auto"/>
    </w:pPr>
    <w:rPr>
      <w:sz w:val="24"/>
      <w:szCs w:val="24"/>
    </w:rPr>
  </w:style>
  <w:style w:type="character" w:customStyle="1" w:styleId="CommentTextChar">
    <w:name w:val="Comment Text Char"/>
    <w:basedOn w:val="DefaultParagraphFont"/>
    <w:link w:val="CommentText"/>
    <w:uiPriority w:val="99"/>
    <w:semiHidden/>
    <w:rsid w:val="002B0090"/>
    <w:rPr>
      <w:sz w:val="24"/>
      <w:szCs w:val="24"/>
    </w:rPr>
  </w:style>
  <w:style w:type="paragraph" w:styleId="CommentSubject">
    <w:name w:val="annotation subject"/>
    <w:basedOn w:val="CommentText"/>
    <w:next w:val="CommentText"/>
    <w:link w:val="CommentSubjectChar"/>
    <w:uiPriority w:val="99"/>
    <w:semiHidden/>
    <w:unhideWhenUsed/>
    <w:rsid w:val="002B0090"/>
    <w:rPr>
      <w:b/>
      <w:bCs/>
      <w:sz w:val="20"/>
      <w:szCs w:val="20"/>
    </w:rPr>
  </w:style>
  <w:style w:type="character" w:customStyle="1" w:styleId="CommentSubjectChar">
    <w:name w:val="Comment Subject Char"/>
    <w:basedOn w:val="CommentTextChar"/>
    <w:link w:val="CommentSubject"/>
    <w:uiPriority w:val="99"/>
    <w:semiHidden/>
    <w:rsid w:val="002B0090"/>
    <w:rPr>
      <w:b/>
      <w:bCs/>
      <w:sz w:val="20"/>
      <w:szCs w:val="20"/>
    </w:rPr>
  </w:style>
  <w:style w:type="character" w:styleId="UnresolvedMention">
    <w:name w:val="Unresolved Mention"/>
    <w:basedOn w:val="DefaultParagraphFont"/>
    <w:uiPriority w:val="99"/>
    <w:semiHidden/>
    <w:unhideWhenUsed/>
    <w:rsid w:val="009264B7"/>
    <w:rPr>
      <w:color w:val="605E5C"/>
      <w:shd w:val="clear" w:color="auto" w:fill="E1DFDD"/>
    </w:rPr>
  </w:style>
  <w:style w:type="paragraph" w:styleId="ListParagraph">
    <w:name w:val="List Paragraph"/>
    <w:basedOn w:val="Normal"/>
    <w:uiPriority w:val="34"/>
    <w:qFormat/>
    <w:rsid w:val="00205C82"/>
    <w:pPr>
      <w:ind w:left="720"/>
      <w:contextualSpacing/>
    </w:pPr>
  </w:style>
  <w:style w:type="character" w:styleId="FollowedHyperlink">
    <w:name w:val="FollowedHyperlink"/>
    <w:basedOn w:val="DefaultParagraphFont"/>
    <w:uiPriority w:val="99"/>
    <w:semiHidden/>
    <w:unhideWhenUsed/>
    <w:rsid w:val="00205C8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hyperlink" Target="mailto:sahern01@stanford.edu"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mailto:imapp.cbt@gmail.com" TargetMode="External"/><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25</Pages>
  <Words>2116</Words>
  <Characters>12065</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Hernandez</dc:creator>
  <cp:keywords/>
  <dc:description/>
  <cp:lastModifiedBy>Samantha Hernandez</cp:lastModifiedBy>
  <cp:revision>3</cp:revision>
  <dcterms:created xsi:type="dcterms:W3CDTF">2020-04-03T01:00:00Z</dcterms:created>
  <dcterms:modified xsi:type="dcterms:W3CDTF">2020-04-03T04:09:00Z</dcterms:modified>
</cp:coreProperties>
</file>