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18CF" w14:textId="77777777" w:rsidR="00EB08C4" w:rsidRDefault="00BD24AF">
      <w:pPr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Department of </w:t>
      </w:r>
      <w:r w:rsidR="001B404A">
        <w:rPr>
          <w:b/>
          <w:sz w:val="32"/>
          <w:szCs w:val="44"/>
        </w:rPr>
        <w:t>Cardiothoracic Surgery</w:t>
      </w:r>
    </w:p>
    <w:tbl>
      <w:tblPr>
        <w:tblW w:w="14145" w:type="dxa"/>
        <w:tblLook w:val="04A0" w:firstRow="1" w:lastRow="0" w:firstColumn="1" w:lastColumn="0" w:noHBand="0" w:noVBand="1"/>
      </w:tblPr>
      <w:tblGrid>
        <w:gridCol w:w="450"/>
        <w:gridCol w:w="2919"/>
        <w:gridCol w:w="3327"/>
        <w:gridCol w:w="7449"/>
      </w:tblGrid>
      <w:tr w:rsidR="00BD24AF" w:rsidRPr="00BD24AF" w14:paraId="5BF4D9E5" w14:textId="77777777" w:rsidTr="001B404A">
        <w:trPr>
          <w:trHeight w:val="483"/>
        </w:trPr>
        <w:tc>
          <w:tcPr>
            <w:tcW w:w="3369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308A9FA8" w14:textId="77777777"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Faculty by Division</w:t>
            </w:r>
          </w:p>
        </w:tc>
        <w:tc>
          <w:tcPr>
            <w:tcW w:w="332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511BBD95" w14:textId="77777777"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Title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14:paraId="3044D6E5" w14:textId="77777777"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Research Focus</w:t>
            </w:r>
          </w:p>
        </w:tc>
      </w:tr>
      <w:tr w:rsidR="00BD24AF" w:rsidRPr="00BD24AF" w14:paraId="5A92DE3D" w14:textId="77777777" w:rsidTr="00BD24AF">
        <w:trPr>
          <w:trHeight w:val="404"/>
        </w:trPr>
        <w:tc>
          <w:tcPr>
            <w:tcW w:w="14145" w:type="dxa"/>
            <w:gridSpan w:val="4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B5803B3" w14:textId="77777777" w:rsidR="00BD24AF" w:rsidRPr="00BD24AF" w:rsidRDefault="001B404A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1B404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Adult Cardiac Surgery</w:t>
            </w:r>
          </w:p>
        </w:tc>
      </w:tr>
      <w:tr w:rsidR="00CA62B7" w:rsidRPr="00BD24AF" w14:paraId="0A925099" w14:textId="77777777" w:rsidTr="001B404A">
        <w:trPr>
          <w:trHeight w:val="906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14:paraId="4F64BFCC" w14:textId="77777777" w:rsidR="00CA62B7" w:rsidRPr="00BD24AF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14:paraId="671ED5B1" w14:textId="77777777"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Edward Bender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14:paraId="24F8C650" w14:textId="77777777"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14:paraId="76DCAAD3" w14:textId="77777777"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357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effect of gender on resident autonomy in the operating room</w:t>
            </w:r>
          </w:p>
        </w:tc>
      </w:tr>
      <w:tr w:rsidR="00CA62B7" w:rsidRPr="00BD24AF" w14:paraId="446D6BCB" w14:textId="77777777" w:rsidTr="00CA62B7">
        <w:trPr>
          <w:trHeight w:val="906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2A2ABF72" w14:textId="77777777" w:rsidR="00CA62B7" w:rsidRPr="00CA62B7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44FF454A" w14:textId="77777777"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Jack Boyd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10120FA9" w14:textId="77777777"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14:paraId="1FEF8FD4" w14:textId="77777777"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Gender disparities in career profession and academic productivity in academic cardiothoracic surgery (with Leah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Backhus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)</w:t>
            </w:r>
          </w:p>
        </w:tc>
      </w:tr>
      <w:tr w:rsidR="00CA62B7" w:rsidRPr="00BD24AF" w14:paraId="40D60C47" w14:textId="77777777" w:rsidTr="001B404A">
        <w:trPr>
          <w:trHeight w:val="906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4CD11EE" w14:textId="77777777" w:rsidR="00CA62B7" w:rsidRPr="00BD24AF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A35A05E" w14:textId="77777777" w:rsidR="00CA62B7" w:rsidRPr="001B404A" w:rsidRDefault="00CA62B7" w:rsidP="004233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Michael Fischbein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365605E0" w14:textId="77777777"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D2C200B" w14:textId="77777777" w:rsidR="00CA62B7" w:rsidRPr="001B404A" w:rsidRDefault="004233D1" w:rsidP="00706B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706BC3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CA62B7"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Impact of sex hormones on thoracic aortic aneurysm formation of Marfan syndrome</w:t>
            </w:r>
          </w:p>
        </w:tc>
      </w:tr>
      <w:tr w:rsidR="00CA62B7" w:rsidRPr="00BD24AF" w14:paraId="4C2A5F8A" w14:textId="77777777" w:rsidTr="001B404A">
        <w:trPr>
          <w:trHeight w:val="1208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EA1E82A" w14:textId="77777777" w:rsidR="00CA62B7" w:rsidRPr="00BD24AF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5454946F" w14:textId="77777777"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Ngan Huang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BCF45DB" w14:textId="241F498A"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</w:t>
            </w:r>
            <w:r w:rsidR="00B9271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ociate</w:t>
            </w: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Professor</w:t>
            </w: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69B7D319" w14:textId="3B9D6971" w:rsidR="00B92710" w:rsidRPr="00B92710" w:rsidRDefault="00CC3E9F" w:rsidP="00CC3E9F">
            <w:pPr>
              <w:spacing w:after="0" w:line="240" w:lineRule="auto"/>
              <w:rPr>
                <w:rFonts w:ascii="Cambria" w:eastAsia="Times New Roman" w:hAnsi="Cambria" w:cs="Calibri"/>
                <w:iCs/>
                <w:color w:val="000000"/>
                <w:sz w:val="24"/>
                <w:szCs w:val="24"/>
              </w:rPr>
            </w:pPr>
            <w:r w:rsidRPr="00B92710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2017 WHSDM seed grant: </w:t>
            </w:r>
            <w:r w:rsidRPr="00B92710">
              <w:rPr>
                <w:rFonts w:ascii="Cambria" w:eastAsia="Times New Roman" w:hAnsi="Cambria" w:cs="Calibri"/>
                <w:iCs/>
                <w:color w:val="000000"/>
                <w:sz w:val="24"/>
                <w:szCs w:val="24"/>
              </w:rPr>
              <w:t>Sex differences in insulin resistance: probing the contribution of hormones to the endothelial dysfunction using stem cell-derived endothelial cell</w:t>
            </w:r>
            <w:r w:rsidR="00B92710">
              <w:rPr>
                <w:rFonts w:ascii="Cambria" w:eastAsia="Times New Roman" w:hAnsi="Cambria" w:cs="Calibri"/>
                <w:iCs/>
                <w:color w:val="000000"/>
                <w:sz w:val="24"/>
                <w:szCs w:val="24"/>
              </w:rPr>
              <w:t>; Gender and hormone effects on adipose stromal cells derived from lipedema patients</w:t>
            </w:r>
          </w:p>
        </w:tc>
      </w:tr>
      <w:tr w:rsidR="00CA62B7" w:rsidRPr="00BD24AF" w14:paraId="1E64BD02" w14:textId="77777777" w:rsidTr="001B404A">
        <w:trPr>
          <w:trHeight w:val="906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0A01BD5" w14:textId="77777777" w:rsidR="00CA62B7" w:rsidRPr="00BD24AF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69588707" w14:textId="77777777" w:rsidR="00CA62B7" w:rsidRPr="001B404A" w:rsidRDefault="00CA62B7" w:rsidP="004233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35818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Yasushi Tashima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044110C8" w14:textId="77777777"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Visiting </w:t>
            </w: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7449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14:paraId="1EC3E1C4" w14:textId="77777777" w:rsidR="00CA62B7" w:rsidRDefault="004233D1" w:rsidP="00706B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706BC3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2019</w:t>
            </w:r>
            <w:r w:rsidR="00706BC3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WHSDM 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CA62B7"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Impact of sex hormones on thoracic aortic aneurysm formation of Marfan syndrome</w:t>
            </w:r>
          </w:p>
          <w:p w14:paraId="4F2D7816" w14:textId="09BA469C" w:rsidR="00B92710" w:rsidRPr="001B404A" w:rsidRDefault="00B92710" w:rsidP="00706B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B92710" w:rsidRPr="00BD24AF" w14:paraId="5BFA4A4E" w14:textId="77777777" w:rsidTr="001B404A">
        <w:trPr>
          <w:trHeight w:val="907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14:paraId="0B710156" w14:textId="77777777" w:rsidR="00B92710" w:rsidRPr="00BD24AF" w:rsidRDefault="00B92710" w:rsidP="00CA62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14:paraId="094CE676" w14:textId="0BA1D175" w:rsidR="00B92710" w:rsidRDefault="00B92710" w:rsidP="004233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Amelia Claire Watkins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14:paraId="6631E267" w14:textId="53E3E4CC" w:rsidR="00B92710" w:rsidRPr="001B404A" w:rsidRDefault="00B92710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14:paraId="22C789B3" w14:textId="332EF355" w:rsidR="00B92710" w:rsidRPr="00B92710" w:rsidRDefault="00B92710" w:rsidP="00706BC3">
            <w:pPr>
              <w:spacing w:after="0" w:line="240" w:lineRule="auto"/>
              <w:rPr>
                <w:rFonts w:ascii="Cambria" w:eastAsia="Times New Roman" w:hAnsi="Cambria" w:cs="Calibri"/>
                <w:i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The effect of gender on frailty and risk assessment in patients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underoing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transcatheter aortic valve replacement</w:t>
            </w:r>
          </w:p>
        </w:tc>
      </w:tr>
      <w:tr w:rsidR="00CA62B7" w:rsidRPr="00BD24AF" w14:paraId="7B693F39" w14:textId="77777777" w:rsidTr="001B404A">
        <w:trPr>
          <w:trHeight w:val="907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19B3C77A" w14:textId="77777777" w:rsidR="00CA62B7" w:rsidRPr="00BD24AF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20F84D51" w14:textId="77777777" w:rsidR="00CA62B7" w:rsidRPr="001B404A" w:rsidRDefault="00CA62B7" w:rsidP="004233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Joseph Woo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70BAE687" w14:textId="77777777"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14:paraId="4D2ABB88" w14:textId="77777777" w:rsidR="00CA62B7" w:rsidRPr="00B92710" w:rsidRDefault="004233D1" w:rsidP="00706B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92710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706BC3" w:rsidRPr="00B92710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2018 </w:t>
            </w:r>
            <w:r w:rsidRPr="00B92710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WHSDM seed grant:</w:t>
            </w:r>
            <w:r w:rsidRPr="00B9271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CA62B7" w:rsidRPr="00B9271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Sex-dependent contribution of endothelial progenitor cells to fibrosis in calcific aortic valve disease</w:t>
            </w:r>
          </w:p>
        </w:tc>
      </w:tr>
      <w:tr w:rsidR="00CA62B7" w:rsidRPr="00BD24AF" w14:paraId="3C9C0CE0" w14:textId="77777777" w:rsidTr="00D42E5C">
        <w:trPr>
          <w:trHeight w:val="404"/>
        </w:trPr>
        <w:tc>
          <w:tcPr>
            <w:tcW w:w="14145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0FAB605A" w14:textId="77777777" w:rsidR="00CA62B7" w:rsidRPr="00BD24AF" w:rsidRDefault="00CA62B7" w:rsidP="00CA62B7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1B404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Thoracic Surgery</w:t>
            </w:r>
          </w:p>
        </w:tc>
      </w:tr>
      <w:tr w:rsidR="00CA62B7" w:rsidRPr="00BD24AF" w14:paraId="4E0BBDDB" w14:textId="77777777" w:rsidTr="00D42E5C">
        <w:trPr>
          <w:trHeight w:val="907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49A6BF59" w14:textId="77777777" w:rsidR="00CA62B7" w:rsidRPr="00BD24AF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9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1D07883C" w14:textId="77777777"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Leah </w:t>
            </w:r>
            <w:proofErr w:type="spellStart"/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Backhus</w:t>
            </w:r>
            <w:proofErr w:type="spellEnd"/>
          </w:p>
        </w:tc>
        <w:tc>
          <w:tcPr>
            <w:tcW w:w="332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4502238A" w14:textId="77777777" w:rsidR="00CA62B7" w:rsidRPr="001B404A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14:paraId="18D6B8D1" w14:textId="3D08B70C" w:rsidR="00B92710" w:rsidRDefault="00CA62B7" w:rsidP="00CA62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1B404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Exploration of hormonal status and hormone replacement therapy on the development and outcomes of lung cancer in women</w:t>
            </w:r>
            <w:r w:rsidR="00B9271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; Screening mammography as a missed opportunity for lung cancer screening among </w:t>
            </w:r>
            <w:proofErr w:type="gramStart"/>
            <w:r w:rsidR="00B9271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high risk</w:t>
            </w:r>
            <w:proofErr w:type="gramEnd"/>
            <w:r w:rsidR="00B9271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women; Multimodal intervention strategies to improve lung cancer screening for women undergoing breast screening</w:t>
            </w:r>
          </w:p>
          <w:p w14:paraId="7E1A3261" w14:textId="799DFD3B" w:rsidR="00B92710" w:rsidRPr="001B404A" w:rsidRDefault="00B92710" w:rsidP="00CA62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CA62B7" w:rsidRPr="00BD24AF" w14:paraId="370F1C24" w14:textId="77777777" w:rsidTr="00D42E5C">
        <w:trPr>
          <w:trHeight w:val="392"/>
        </w:trPr>
        <w:tc>
          <w:tcPr>
            <w:tcW w:w="1414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14:paraId="337F55E6" w14:textId="77777777" w:rsidR="00CA62B7" w:rsidRPr="00BD24AF" w:rsidRDefault="00CA62B7" w:rsidP="00CA62B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1B404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>Pediatric Cardiac Surgery</w:t>
            </w:r>
          </w:p>
        </w:tc>
      </w:tr>
    </w:tbl>
    <w:p w14:paraId="59B764C6" w14:textId="77777777" w:rsidR="00953306" w:rsidRDefault="00953306">
      <w:pPr>
        <w:rPr>
          <w:b/>
          <w:sz w:val="32"/>
          <w:szCs w:val="44"/>
        </w:rPr>
      </w:pPr>
    </w:p>
    <w:sectPr w:rsidR="00953306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62F48"/>
    <w:multiLevelType w:val="multilevel"/>
    <w:tmpl w:val="5752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39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DC"/>
    <w:rsid w:val="00072480"/>
    <w:rsid w:val="00135784"/>
    <w:rsid w:val="001B404A"/>
    <w:rsid w:val="004233D1"/>
    <w:rsid w:val="00445BD8"/>
    <w:rsid w:val="005719E5"/>
    <w:rsid w:val="006477F8"/>
    <w:rsid w:val="00706BC3"/>
    <w:rsid w:val="007C31DC"/>
    <w:rsid w:val="00935818"/>
    <w:rsid w:val="00953306"/>
    <w:rsid w:val="00B62DF2"/>
    <w:rsid w:val="00B92710"/>
    <w:rsid w:val="00BD24AF"/>
    <w:rsid w:val="00CA62B7"/>
    <w:rsid w:val="00CC3E9F"/>
    <w:rsid w:val="00D42E5C"/>
    <w:rsid w:val="00DB7C2C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135A"/>
  <w15:docId w15:val="{18CC1D9E-59FF-41C1-A276-777B0FCA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7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Graham</dc:creator>
  <cp:lastModifiedBy>Terri Oppelt (T.O.) Preising</cp:lastModifiedBy>
  <cp:revision>4</cp:revision>
  <dcterms:created xsi:type="dcterms:W3CDTF">2022-08-09T18:24:00Z</dcterms:created>
  <dcterms:modified xsi:type="dcterms:W3CDTF">2022-08-09T18:24:00Z</dcterms:modified>
</cp:coreProperties>
</file>