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AB5D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2358E302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  <w:t>Harry Greenberg, MD</w:t>
      </w:r>
    </w:p>
    <w:p w14:paraId="24097D80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  <w:t>Associate Dean of Research</w:t>
      </w:r>
    </w:p>
    <w:p w14:paraId="1B204CB4" w14:textId="77777777" w:rsidR="00AE7361" w:rsidRDefault="00AE7361" w:rsidP="00F31689">
      <w:pPr>
        <w:pStyle w:val="PlainText"/>
        <w:rPr>
          <w:rFonts w:ascii="Arial" w:hAnsi="Arial" w:cs="Arial"/>
        </w:rPr>
      </w:pPr>
    </w:p>
    <w:p w14:paraId="412B4785" w14:textId="77777777"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A46EE6">
        <w:rPr>
          <w:rFonts w:ascii="Arial" w:hAnsi="Arial" w:cs="Arial"/>
          <w:color w:val="000000"/>
        </w:rPr>
        <w:t xml:space="preserve"> – </w:t>
      </w:r>
      <w:r w:rsidR="00A46EE6" w:rsidRPr="00A46EE6">
        <w:rPr>
          <w:rFonts w:ascii="Arial" w:hAnsi="Arial" w:cs="Arial"/>
          <w:b/>
          <w:color w:val="000000"/>
        </w:rPr>
        <w:t>Pending Appointments for New Faculty</w:t>
      </w:r>
      <w:r w:rsidR="00A46EE6">
        <w:rPr>
          <w:rFonts w:ascii="Arial" w:hAnsi="Arial" w:cs="Arial"/>
          <w:b/>
          <w:color w:val="000000"/>
        </w:rPr>
        <w:t xml:space="preserve"> (Early PI-ship)</w:t>
      </w:r>
      <w:r w:rsidRPr="00623AB8">
        <w:rPr>
          <w:rFonts w:ascii="Arial" w:hAnsi="Arial" w:cs="Arial"/>
          <w:b/>
          <w:color w:val="000000"/>
        </w:rPr>
        <w:t xml:space="preserve"> </w:t>
      </w:r>
      <w:r w:rsidR="00623AB8" w:rsidRPr="00623AB8">
        <w:rPr>
          <w:rFonts w:ascii="Arial" w:hAnsi="Arial" w:cs="Arial"/>
          <w:b/>
          <w:color w:val="000000"/>
        </w:rPr>
        <w:t>Exception</w:t>
      </w:r>
    </w:p>
    <w:p w14:paraId="346380A6" w14:textId="77777777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684B3725" w14:textId="77777777" w:rsidR="00640907" w:rsidRPr="0018292C" w:rsidRDefault="00640907" w:rsidP="00640907">
      <w:pPr>
        <w:pStyle w:val="PlainText"/>
        <w:rPr>
          <w:rFonts w:ascii="Arial" w:hAnsi="Arial" w:cs="Arial"/>
          <w:sz w:val="16"/>
          <w:szCs w:val="16"/>
        </w:rPr>
      </w:pPr>
      <w:r w:rsidRPr="0050442F"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 xml:space="preserve">, </w:t>
      </w:r>
      <w:r w:rsidRPr="00D05FB4">
        <w:rPr>
          <w:rFonts w:ascii="Arial" w:hAnsi="Arial" w:cs="Arial"/>
          <w:b/>
        </w:rPr>
        <w:t xml:space="preserve">Degree &amp; </w:t>
      </w:r>
      <w:r w:rsidR="00940845">
        <w:rPr>
          <w:rFonts w:ascii="Arial" w:hAnsi="Arial" w:cs="Arial"/>
          <w:b/>
        </w:rPr>
        <w:t>Job Title</w:t>
      </w:r>
      <w:r w:rsidRPr="005044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8292C">
        <w:rPr>
          <w:rFonts w:ascii="Arial" w:hAnsi="Arial" w:cs="Arial"/>
        </w:rPr>
        <w:t xml:space="preserve"> </w:t>
      </w:r>
      <w:r w:rsidRPr="0018292C">
        <w:rPr>
          <w:rFonts w:ascii="Arial" w:hAnsi="Arial" w:cs="Arial"/>
          <w:sz w:val="22"/>
          <w:szCs w:val="22"/>
        </w:rPr>
        <w:t xml:space="preserve"> </w:t>
      </w:r>
    </w:p>
    <w:p w14:paraId="288F744A" w14:textId="77777777" w:rsidR="00640907" w:rsidRPr="0018292C" w:rsidRDefault="00640907" w:rsidP="00640907">
      <w:pPr>
        <w:pStyle w:val="PlainText"/>
        <w:rPr>
          <w:rFonts w:ascii="Arial" w:hAnsi="Arial" w:cs="Arial"/>
        </w:rPr>
      </w:pPr>
      <w:r w:rsidRPr="0018292C">
        <w:rPr>
          <w:rFonts w:ascii="Arial" w:hAnsi="Arial" w:cs="Arial"/>
          <w:b/>
        </w:rPr>
        <w:t>Department Name:</w:t>
      </w:r>
      <w:r>
        <w:rPr>
          <w:rFonts w:ascii="Arial" w:hAnsi="Arial" w:cs="Arial"/>
        </w:rPr>
        <w:t xml:space="preserve"> </w:t>
      </w:r>
    </w:p>
    <w:p w14:paraId="226CF94D" w14:textId="77777777" w:rsidR="00640907" w:rsidRPr="0018292C" w:rsidRDefault="00640907" w:rsidP="00640907">
      <w:pPr>
        <w:pStyle w:val="PlainText"/>
        <w:tabs>
          <w:tab w:val="left" w:pos="1440"/>
        </w:tabs>
        <w:rPr>
          <w:rFonts w:ascii="Arial" w:hAnsi="Arial" w:cs="Arial"/>
        </w:rPr>
      </w:pPr>
      <w:r w:rsidRPr="0018292C">
        <w:rPr>
          <w:rFonts w:ascii="Arial" w:hAnsi="Arial" w:cs="Arial"/>
        </w:rPr>
        <w:tab/>
      </w:r>
    </w:p>
    <w:p w14:paraId="49A4BE36" w14:textId="77777777" w:rsidR="00640907" w:rsidRPr="0018292C" w:rsidRDefault="00640907" w:rsidP="00640907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Name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50220325" w14:textId="77777777" w:rsidR="00640907" w:rsidRPr="0018292C" w:rsidRDefault="00640907" w:rsidP="00640907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Program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43DF8100" w14:textId="77777777" w:rsidR="008314A7" w:rsidRDefault="00640907" w:rsidP="00EB7738">
      <w:pPr>
        <w:pStyle w:val="PlainText"/>
        <w:tabs>
          <w:tab w:val="left" w:pos="6471"/>
        </w:tabs>
        <w:rPr>
          <w:rStyle w:val="Style1"/>
        </w:rPr>
      </w:pPr>
      <w:r>
        <w:rPr>
          <w:rFonts w:ascii="Arial" w:hAnsi="Arial" w:cs="Arial"/>
          <w:b/>
        </w:rPr>
        <w:t>Proposal Title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641A5884" w14:textId="77777777" w:rsidR="00907FB5" w:rsidRDefault="00907FB5" w:rsidP="00907FB5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</w:p>
    <w:p w14:paraId="61C2A5C7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Dr. Greenberg:</w:t>
      </w:r>
    </w:p>
    <w:p w14:paraId="035EBDBB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4A15AC4" w14:textId="77777777" w:rsidR="00BB3CC2" w:rsidRDefault="00ED6E9A" w:rsidP="0097101E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are requesting a PI waiver for </w:t>
      </w:r>
      <w:r w:rsidR="008314A7">
        <w:rPr>
          <w:rStyle w:val="Style1"/>
        </w:rPr>
        <w:t>Dr. __________</w:t>
      </w:r>
      <w:r w:rsidR="008314A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for the above referenced proposal.  </w:t>
      </w:r>
      <w:r w:rsidR="00A46EE6">
        <w:rPr>
          <w:rFonts w:ascii="Arial" w:hAnsi="Arial" w:cs="Arial"/>
          <w:iCs/>
        </w:rPr>
        <w:t>This request</w:t>
      </w:r>
      <w:r>
        <w:rPr>
          <w:rFonts w:ascii="Arial" w:hAnsi="Arial" w:cs="Arial"/>
          <w:iCs/>
        </w:rPr>
        <w:t xml:space="preserve"> meets the criteria for the </w:t>
      </w:r>
      <w:r w:rsidR="00A46EE6">
        <w:rPr>
          <w:rFonts w:ascii="Arial" w:hAnsi="Arial" w:cs="Arial"/>
          <w:iCs/>
        </w:rPr>
        <w:t>Pending Appointments for New Faculty</w:t>
      </w:r>
      <w:r w:rsidR="0068694E">
        <w:rPr>
          <w:rFonts w:ascii="Arial" w:hAnsi="Arial" w:cs="Arial"/>
          <w:iCs/>
        </w:rPr>
        <w:t xml:space="preserve"> (Early PI-ship)</w:t>
      </w:r>
      <w:r>
        <w:rPr>
          <w:rFonts w:ascii="Arial" w:hAnsi="Arial" w:cs="Arial"/>
          <w:iCs/>
        </w:rPr>
        <w:t xml:space="preserve"> exception.  </w:t>
      </w:r>
    </w:p>
    <w:p w14:paraId="1D23F503" w14:textId="77777777" w:rsidR="008E62B4" w:rsidRPr="008314A7" w:rsidRDefault="008E62B4" w:rsidP="0097101E">
      <w:pPr>
        <w:pStyle w:val="PlainText"/>
        <w:rPr>
          <w:rFonts w:ascii="Arial" w:hAnsi="Arial" w:cs="Arial"/>
          <w:i/>
          <w:iCs/>
        </w:rPr>
      </w:pPr>
    </w:p>
    <w:p w14:paraId="077B2579" w14:textId="10D3D3A6" w:rsidR="00B86965" w:rsidRDefault="008314A7" w:rsidP="0097101E">
      <w:pPr>
        <w:pStyle w:val="PlainText"/>
        <w:rPr>
          <w:rFonts w:ascii="Arial" w:hAnsi="Arial" w:cs="Arial"/>
          <w:i/>
          <w:iCs/>
        </w:rPr>
      </w:pPr>
      <w:r w:rsidRPr="008314A7">
        <w:rPr>
          <w:rFonts w:ascii="Arial" w:hAnsi="Arial" w:cs="Arial"/>
          <w:i/>
          <w:iCs/>
        </w:rPr>
        <w:t>Provide an explanation on the status of the faculty appointment and the expected appointment start date.  Describe the circumstances of the planned proposal; is this a transfer application from your previous institution or a new application.</w:t>
      </w:r>
    </w:p>
    <w:p w14:paraId="296B3490" w14:textId="77777777" w:rsidR="00E76763" w:rsidRPr="008314A7" w:rsidRDefault="00E76763" w:rsidP="0097101E">
      <w:pPr>
        <w:pStyle w:val="PlainText"/>
        <w:rPr>
          <w:rFonts w:ascii="Arial" w:hAnsi="Arial" w:cs="Arial"/>
          <w:i/>
          <w:iCs/>
        </w:rPr>
      </w:pPr>
    </w:p>
    <w:p w14:paraId="0E69D098" w14:textId="55D6A69C" w:rsidR="00595213" w:rsidRPr="00595213" w:rsidRDefault="00203AF1" w:rsidP="0097101E">
      <w:pPr>
        <w:pStyle w:val="PlainText"/>
        <w:rPr>
          <w:rFonts w:ascii="Arial" w:hAnsi="Arial" w:cs="Arial"/>
          <w:i/>
          <w:iCs/>
          <w:color w:val="000000" w:themeColor="text1"/>
        </w:rPr>
      </w:pPr>
      <w:r w:rsidRPr="00595213">
        <w:rPr>
          <w:rFonts w:ascii="Arial" w:hAnsi="Arial" w:cs="Arial"/>
          <w:i/>
          <w:iCs/>
          <w:color w:val="000000" w:themeColor="text1"/>
        </w:rPr>
        <w:t>If you are transferring awards, please provide the following information:</w:t>
      </w:r>
    </w:p>
    <w:p w14:paraId="05CCC0DE" w14:textId="5E398255" w:rsidR="00203AF1" w:rsidRPr="00FB40EA" w:rsidRDefault="00203AF1" w:rsidP="00203AF1">
      <w:pPr>
        <w:autoSpaceDE w:val="0"/>
        <w:autoSpaceDN w:val="0"/>
        <w:adjustRightInd w:val="0"/>
        <w:rPr>
          <w:rFonts w:ascii="Arial" w:hAnsi="Arial" w:cs="Arial"/>
          <w:b/>
          <w:i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8527"/>
      </w:tblGrid>
      <w:tr w:rsidR="00B00469" w14:paraId="76C85176" w14:textId="77777777" w:rsidTr="00B00469">
        <w:trPr>
          <w:trHeight w:val="252"/>
        </w:trPr>
        <w:tc>
          <w:tcPr>
            <w:tcW w:w="2128" w:type="dxa"/>
          </w:tcPr>
          <w:p w14:paraId="4DD7F29D" w14:textId="75CFF7EA" w:rsidR="00B00469" w:rsidRDefault="00B00469" w:rsidP="00B00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95213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Sponsor Name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27" w:type="dxa"/>
          </w:tcPr>
          <w:p w14:paraId="708343AE" w14:textId="56C3530B" w:rsidR="00B00469" w:rsidRPr="00B4531E" w:rsidRDefault="00B00469" w:rsidP="0097101E">
            <w:pPr>
              <w:pStyle w:val="PlainText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B00469" w14:paraId="7AE37FDF" w14:textId="77777777" w:rsidTr="00B00469">
        <w:trPr>
          <w:trHeight w:val="261"/>
        </w:trPr>
        <w:tc>
          <w:tcPr>
            <w:tcW w:w="2128" w:type="dxa"/>
          </w:tcPr>
          <w:p w14:paraId="7DEA0164" w14:textId="76CD0E59" w:rsidR="00B00469" w:rsidRPr="00B00469" w:rsidRDefault="00B00469" w:rsidP="00B00469">
            <w:pPr>
              <w:tabs>
                <w:tab w:val="left" w:pos="29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95213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Sponsor Program: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27" w:type="dxa"/>
          </w:tcPr>
          <w:p w14:paraId="15445E54" w14:textId="77777777" w:rsidR="00B00469" w:rsidRPr="00B4531E" w:rsidRDefault="00B00469" w:rsidP="0097101E">
            <w:pPr>
              <w:pStyle w:val="PlainText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B00469" w14:paraId="5DAF064A" w14:textId="77777777" w:rsidTr="00B00469">
        <w:trPr>
          <w:trHeight w:val="252"/>
        </w:trPr>
        <w:tc>
          <w:tcPr>
            <w:tcW w:w="2128" w:type="dxa"/>
          </w:tcPr>
          <w:p w14:paraId="04AD9988" w14:textId="5F49D4EA" w:rsidR="00B00469" w:rsidRDefault="00B00469" w:rsidP="0097101E">
            <w:pPr>
              <w:pStyle w:val="PlainTex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95213">
              <w:rPr>
                <w:rFonts w:ascii="Arial" w:hAnsi="Arial" w:cs="Arial"/>
                <w:b/>
                <w:i/>
                <w:iCs/>
                <w:color w:val="000000" w:themeColor="text1"/>
              </w:rPr>
              <w:t>Proposal Title:</w:t>
            </w:r>
          </w:p>
        </w:tc>
        <w:tc>
          <w:tcPr>
            <w:tcW w:w="8527" w:type="dxa"/>
          </w:tcPr>
          <w:p w14:paraId="12E7B247" w14:textId="77777777" w:rsidR="00B00469" w:rsidRPr="00B4531E" w:rsidRDefault="00B00469" w:rsidP="0097101E">
            <w:pPr>
              <w:pStyle w:val="PlainText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1B0FB115" w14:textId="2C4BA0AE" w:rsidR="00203AF1" w:rsidRPr="00595213" w:rsidRDefault="00203AF1" w:rsidP="0097101E">
      <w:pPr>
        <w:pStyle w:val="PlainText"/>
        <w:rPr>
          <w:rFonts w:ascii="Arial" w:hAnsi="Arial" w:cs="Arial"/>
          <w:i/>
          <w:iCs/>
          <w:color w:val="000000" w:themeColor="text1"/>
        </w:rPr>
      </w:pPr>
    </w:p>
    <w:p w14:paraId="37948EED" w14:textId="23C364E1" w:rsidR="00E76763" w:rsidRPr="00595213" w:rsidRDefault="00E76763" w:rsidP="00E76763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59521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Note:  </w:t>
      </w:r>
      <w:r w:rsidRPr="00E66A91">
        <w:rPr>
          <w:rFonts w:ascii="Arial" w:hAnsi="Arial" w:cs="Arial"/>
          <w:i/>
          <w:iCs/>
          <w:color w:val="000000" w:themeColor="text1"/>
          <w:sz w:val="20"/>
          <w:szCs w:val="20"/>
        </w:rPr>
        <w:t>You may list multiple awards</w:t>
      </w:r>
    </w:p>
    <w:p w14:paraId="6C5FF05A" w14:textId="77777777" w:rsidR="00E76763" w:rsidRPr="00FB40EA" w:rsidRDefault="00E76763" w:rsidP="0097101E">
      <w:pPr>
        <w:pStyle w:val="PlainText"/>
        <w:rPr>
          <w:rFonts w:ascii="Arial" w:hAnsi="Arial" w:cs="Arial"/>
          <w:iCs/>
          <w:sz w:val="10"/>
          <w:szCs w:val="10"/>
        </w:rPr>
      </w:pPr>
    </w:p>
    <w:p w14:paraId="44094174" w14:textId="77777777" w:rsidR="00C97280" w:rsidRDefault="00EE4378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also understand that </w:t>
      </w:r>
    </w:p>
    <w:p w14:paraId="3220DC47" w14:textId="77777777" w:rsidR="00C97280" w:rsidRDefault="00C97280" w:rsidP="0097101E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applicant’s </w:t>
      </w:r>
      <w:r w:rsidR="00877520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appointment is pending, an award will not be accepted until the appointment is final</w:t>
      </w:r>
    </w:p>
    <w:p w14:paraId="31AF612B" w14:textId="77777777" w:rsidR="00EE4378" w:rsidRDefault="00EE4378" w:rsidP="0097101E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project start date should not be prior to the appointment start date</w:t>
      </w:r>
    </w:p>
    <w:p w14:paraId="302F6C23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2654596D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0CF774DB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0C4AA943" w14:textId="77777777" w:rsidR="0092752A" w:rsidRPr="00724A11" w:rsidRDefault="0092752A" w:rsidP="00927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274C2F8E" w14:textId="77777777" w:rsidR="0092752A" w:rsidRDefault="008314A7" w:rsidP="0092752A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92752A" w:rsidRPr="00724A11">
        <w:rPr>
          <w:rFonts w:ascii="Arial" w:hAnsi="Arial" w:cs="Arial"/>
        </w:rPr>
        <w:t xml:space="preserve">, </w:t>
      </w:r>
      <w:r w:rsidR="0092752A">
        <w:rPr>
          <w:rFonts w:ascii="Arial" w:hAnsi="Arial" w:cs="Arial"/>
        </w:rPr>
        <w:t>Division Chief*</w:t>
      </w:r>
    </w:p>
    <w:p w14:paraId="30C9279D" w14:textId="77777777" w:rsidR="0092752A" w:rsidRPr="00796E05" w:rsidRDefault="0092752A" w:rsidP="0092752A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44CD7427" w14:textId="77777777" w:rsidR="0092752A" w:rsidRDefault="0092752A" w:rsidP="0092752A">
      <w:pPr>
        <w:pStyle w:val="PlainText"/>
        <w:rPr>
          <w:rFonts w:ascii="Arial" w:hAnsi="Arial" w:cs="Arial"/>
        </w:rPr>
      </w:pPr>
    </w:p>
    <w:p w14:paraId="18EDD70F" w14:textId="77777777" w:rsidR="0092752A" w:rsidRDefault="0092752A" w:rsidP="0092752A">
      <w:pPr>
        <w:pStyle w:val="PlainText"/>
        <w:rPr>
          <w:rFonts w:ascii="Arial" w:hAnsi="Arial" w:cs="Arial"/>
        </w:rPr>
      </w:pPr>
    </w:p>
    <w:p w14:paraId="77601A96" w14:textId="77777777" w:rsidR="0092752A" w:rsidRPr="00724A11" w:rsidRDefault="0092752A" w:rsidP="00927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bookmarkEnd w:id="0"/>
    <w:p w14:paraId="3CE8D8EA" w14:textId="0B1219ED" w:rsidR="0092752A" w:rsidRDefault="008314A7" w:rsidP="0092752A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92752A" w:rsidRPr="00724A11">
        <w:rPr>
          <w:rFonts w:ascii="Arial" w:hAnsi="Arial" w:cs="Arial"/>
        </w:rPr>
        <w:t xml:space="preserve">, </w:t>
      </w:r>
      <w:r w:rsidR="0092752A">
        <w:rPr>
          <w:rFonts w:ascii="Arial" w:hAnsi="Arial" w:cs="Arial"/>
        </w:rPr>
        <w:t>Department Chair</w:t>
      </w:r>
    </w:p>
    <w:p w14:paraId="0FB7A562" w14:textId="13504984" w:rsidR="00442BAF" w:rsidRDefault="00442BAF" w:rsidP="0092752A">
      <w:pPr>
        <w:pStyle w:val="PlainText"/>
        <w:rPr>
          <w:rFonts w:ascii="Arial" w:hAnsi="Arial" w:cs="Arial"/>
        </w:rPr>
      </w:pPr>
    </w:p>
    <w:p w14:paraId="6BB7BDE7" w14:textId="77777777" w:rsidR="00595213" w:rsidRDefault="0092752A" w:rsidP="0092752A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14:paraId="635EF0E0" w14:textId="77777777" w:rsidR="00595213" w:rsidRPr="00595213" w:rsidRDefault="00595213" w:rsidP="00595213">
      <w:pPr>
        <w:pStyle w:val="PlainText"/>
        <w:rPr>
          <w:rFonts w:ascii="Arial" w:hAnsi="Arial" w:cs="Arial"/>
          <w:b/>
          <w:bCs/>
        </w:rPr>
      </w:pPr>
      <w:r w:rsidRPr="00595213">
        <w:rPr>
          <w:rFonts w:ascii="Arial" w:hAnsi="Arial" w:cs="Arial"/>
          <w:b/>
          <w:bCs/>
        </w:rPr>
        <w:t>Department Attachments:</w:t>
      </w:r>
    </w:p>
    <w:p w14:paraId="4C4B9BE3" w14:textId="6BF5ED01" w:rsidR="00595213" w:rsidRPr="00F609C7" w:rsidRDefault="00595213" w:rsidP="00595213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Applicants </w:t>
      </w:r>
      <w:proofErr w:type="spellStart"/>
      <w:r>
        <w:rPr>
          <w:rFonts w:ascii="Arial" w:hAnsi="Arial" w:cs="Arial"/>
          <w:bCs/>
        </w:rPr>
        <w:t>Biosketch</w:t>
      </w:r>
      <w:proofErr w:type="spellEnd"/>
    </w:p>
    <w:p w14:paraId="1D64C553" w14:textId="77777777" w:rsidR="00F72F0D" w:rsidRDefault="0092752A" w:rsidP="0092752A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14:paraId="79A97B5D" w14:textId="4B15C649" w:rsidR="0092752A" w:rsidRPr="00724A11" w:rsidRDefault="0092752A" w:rsidP="0092752A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</w:p>
    <w:p w14:paraId="33548DF2" w14:textId="77777777" w:rsidR="00B006D7" w:rsidRDefault="00B006D7" w:rsidP="00B006D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245942">
        <w:rPr>
          <w:rFonts w:ascii="Arial" w:hAnsi="Arial" w:cs="Arial"/>
          <w:b/>
          <w:i/>
          <w:iCs/>
          <w:color w:val="C00000"/>
          <w:sz w:val="20"/>
          <w:szCs w:val="20"/>
        </w:rPr>
        <w:t>RMG Use Only:</w:t>
      </w:r>
    </w:p>
    <w:p w14:paraId="4DD64A8A" w14:textId="3DF2BCB9" w:rsidR="00B006D7" w:rsidRPr="00F72F0D" w:rsidRDefault="00B006D7" w:rsidP="00B006D7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243EC832" w14:textId="77777777" w:rsidR="00F72F0D" w:rsidRPr="00F72F0D" w:rsidRDefault="00F72F0D" w:rsidP="00B006D7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30F670DE" w14:textId="77777777" w:rsidR="00B006D7" w:rsidRPr="00724A11" w:rsidRDefault="00B006D7" w:rsidP="00B006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7954BB3A" w14:textId="77777777" w:rsidR="00B006D7" w:rsidRDefault="00B006D7" w:rsidP="00B006D7">
      <w:pPr>
        <w:autoSpaceDE w:val="0"/>
        <w:autoSpaceDN w:val="0"/>
        <w:adjustRightInd w:val="0"/>
        <w:rPr>
          <w:rFonts w:ascii="Arial" w:hAnsi="Arial" w:cs="Arial"/>
        </w:rPr>
      </w:pPr>
      <w:r w:rsidRPr="00C74E35">
        <w:rPr>
          <w:rFonts w:ascii="Arial" w:hAnsi="Arial" w:cs="Arial"/>
          <w:sz w:val="20"/>
          <w:szCs w:val="20"/>
        </w:rPr>
        <w:t>Dr. H</w:t>
      </w:r>
      <w:r w:rsidRPr="00C74E35">
        <w:rPr>
          <w:rFonts w:ascii="Arial" w:hAnsi="Arial" w:cs="Arial"/>
          <w:sz w:val="20"/>
        </w:rPr>
        <w:t>arry Greenberg, Associate Dean for Research</w:t>
      </w:r>
      <w:bookmarkStart w:id="1" w:name="_GoBack"/>
      <w:bookmarkEnd w:id="1"/>
    </w:p>
    <w:p w14:paraId="0D6C71F0" w14:textId="44FCDA6E" w:rsidR="00595213" w:rsidRPr="00442BAF" w:rsidRDefault="00595213" w:rsidP="00595213">
      <w:pPr>
        <w:pStyle w:val="PlainText"/>
        <w:rPr>
          <w:rFonts w:ascii="Arial" w:hAnsi="Arial" w:cs="Arial"/>
          <w:bCs/>
          <w:color w:val="000000" w:themeColor="text1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14:paraId="6ED8F37B" w14:textId="6052C4D5" w:rsidR="00595213" w:rsidRDefault="00B006D7" w:rsidP="00595213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Attach </w:t>
      </w:r>
      <w:r w:rsidR="00595213">
        <w:rPr>
          <w:rFonts w:ascii="Arial" w:hAnsi="Arial" w:cs="Arial"/>
          <w:bCs/>
        </w:rPr>
        <w:t xml:space="preserve">Email Confirmation from the Office of Academic Affairs confirming </w:t>
      </w:r>
    </w:p>
    <w:p w14:paraId="1401B943" w14:textId="77777777" w:rsidR="00595213" w:rsidRDefault="00595213" w:rsidP="00595213">
      <w:pPr>
        <w:pStyle w:val="PlainText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candidate’s appointment is in process;</w:t>
      </w:r>
    </w:p>
    <w:p w14:paraId="212CF152" w14:textId="77777777" w:rsidR="00595213" w:rsidRDefault="00595213" w:rsidP="00595213">
      <w:pPr>
        <w:pStyle w:val="PlainText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candidate has signed the offer letter</w:t>
      </w:r>
    </w:p>
    <w:p w14:paraId="2132C5A7" w14:textId="0FBC3375" w:rsidR="00F609C7" w:rsidRPr="00B006D7" w:rsidRDefault="00595213" w:rsidP="00954D1C">
      <w:pPr>
        <w:pStyle w:val="PlainText"/>
        <w:numPr>
          <w:ilvl w:val="0"/>
          <w:numId w:val="3"/>
        </w:numPr>
      </w:pPr>
      <w:r w:rsidRPr="000E34D5">
        <w:rPr>
          <w:rFonts w:ascii="Arial" w:hAnsi="Arial" w:cs="Arial"/>
          <w:bCs/>
        </w:rPr>
        <w:t>an estimated date the appointment will be finalized</w:t>
      </w:r>
    </w:p>
    <w:p w14:paraId="420EC2E8" w14:textId="4B5808FC" w:rsidR="00B006D7" w:rsidRDefault="00B006D7" w:rsidP="00B006D7">
      <w:pPr>
        <w:pStyle w:val="PlainText"/>
        <w:rPr>
          <w:rFonts w:ascii="Arial" w:hAnsi="Arial" w:cs="Arial"/>
          <w:bCs/>
        </w:rPr>
      </w:pPr>
    </w:p>
    <w:p w14:paraId="2545A407" w14:textId="77777777" w:rsidR="00F72F0D" w:rsidRDefault="00F72F0D" w:rsidP="00B006D7">
      <w:pPr>
        <w:pStyle w:val="PlainText"/>
        <w:rPr>
          <w:rFonts w:ascii="Arial" w:hAnsi="Arial" w:cs="Arial"/>
          <w:bCs/>
          <w:color w:val="000000" w:themeColor="text1"/>
        </w:rPr>
      </w:pPr>
    </w:p>
    <w:p w14:paraId="1E5FD24D" w14:textId="22A168FE" w:rsidR="00B006D7" w:rsidRPr="00487651" w:rsidRDefault="00B006D7" w:rsidP="00B006D7">
      <w:pPr>
        <w:pStyle w:val="PlainText"/>
        <w:rPr>
          <w:rFonts w:ascii="Arial" w:hAnsi="Arial" w:cs="Arial"/>
          <w:bCs/>
          <w:color w:val="000000" w:themeColor="text1"/>
        </w:rPr>
      </w:pPr>
      <w:proofErr w:type="spellStart"/>
      <w:r w:rsidRPr="00487651">
        <w:rPr>
          <w:rFonts w:ascii="Arial" w:hAnsi="Arial" w:cs="Arial"/>
          <w:bCs/>
          <w:color w:val="000000" w:themeColor="text1"/>
        </w:rPr>
        <w:t>SeRA</w:t>
      </w:r>
      <w:proofErr w:type="spellEnd"/>
      <w:r w:rsidRPr="00487651">
        <w:rPr>
          <w:rFonts w:ascii="Arial" w:hAnsi="Arial" w:cs="Arial"/>
          <w:bCs/>
          <w:color w:val="000000" w:themeColor="text1"/>
        </w:rPr>
        <w:t xml:space="preserve"> PIF, PDRF or SPO# __________</w:t>
      </w:r>
    </w:p>
    <w:p w14:paraId="0B5D8910" w14:textId="77777777" w:rsidR="00B006D7" w:rsidRPr="00FF55C8" w:rsidRDefault="00B006D7" w:rsidP="00B006D7">
      <w:pPr>
        <w:pStyle w:val="PlainText"/>
      </w:pPr>
    </w:p>
    <w:sectPr w:rsidR="00B006D7" w:rsidRPr="00FF55C8" w:rsidSect="00FF55C8">
      <w:headerReference w:type="default" r:id="rId7"/>
      <w:footerReference w:type="default" r:id="rId8"/>
      <w:pgSz w:w="12240" w:h="15840"/>
      <w:pgMar w:top="720" w:right="720" w:bottom="261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9F4E" w14:textId="77777777" w:rsidR="00BD0F48" w:rsidRDefault="00BD0F48" w:rsidP="0092718E">
      <w:r>
        <w:separator/>
      </w:r>
    </w:p>
  </w:endnote>
  <w:endnote w:type="continuationSeparator" w:id="0">
    <w:p w14:paraId="284CCD9B" w14:textId="77777777" w:rsidR="00BD0F48" w:rsidRDefault="00BD0F48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B42A" w14:textId="7A40FB65" w:rsidR="00A46EE6" w:rsidRPr="0092718E" w:rsidRDefault="00A46EE6" w:rsidP="005C3E6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C3E6E">
      <w:rPr>
        <w:rFonts w:ascii="Arial" w:hAnsi="Arial" w:cs="Arial"/>
        <w:sz w:val="16"/>
        <w:szCs w:val="16"/>
      </w:rPr>
      <w:tab/>
    </w:r>
    <w:r w:rsidR="005C3E6E">
      <w:rPr>
        <w:rFonts w:ascii="Arial" w:hAnsi="Arial" w:cs="Arial"/>
        <w:sz w:val="16"/>
        <w:szCs w:val="16"/>
      </w:rPr>
      <w:tab/>
    </w:r>
    <w:r w:rsidR="005C3E6E">
      <w:rPr>
        <w:rFonts w:ascii="Arial" w:hAnsi="Arial" w:cs="Arial"/>
        <w:sz w:val="16"/>
        <w:szCs w:val="16"/>
      </w:rPr>
      <w:tab/>
    </w:r>
    <w:r w:rsidR="00442BAF">
      <w:rPr>
        <w:rFonts w:ascii="Arial" w:hAnsi="Arial" w:cs="Arial"/>
        <w:sz w:val="16"/>
        <w:szCs w:val="16"/>
      </w:rPr>
      <w:t>10</w:t>
    </w:r>
    <w:r w:rsidR="00262505">
      <w:rPr>
        <w:rFonts w:ascii="Arial" w:hAnsi="Arial" w:cs="Arial"/>
        <w:sz w:val="16"/>
        <w:szCs w:val="16"/>
      </w:rPr>
      <w:t>/09/</w:t>
    </w:r>
    <w:r w:rsidR="00374FCF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95AB" w14:textId="77777777" w:rsidR="00BD0F48" w:rsidRDefault="00BD0F48" w:rsidP="0092718E">
      <w:r>
        <w:separator/>
      </w:r>
    </w:p>
  </w:footnote>
  <w:footnote w:type="continuationSeparator" w:id="0">
    <w:p w14:paraId="4AD8DA1D" w14:textId="77777777" w:rsidR="00BD0F48" w:rsidRDefault="00BD0F48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1881" w14:textId="77777777" w:rsidR="00A46EE6" w:rsidRPr="00374FCF" w:rsidRDefault="00374FCF" w:rsidP="00374FCF">
    <w:pPr>
      <w:pStyle w:val="Header"/>
    </w:pPr>
    <w:r w:rsidRPr="00147E20">
      <w:rPr>
        <w:noProof/>
      </w:rPr>
      <w:drawing>
        <wp:inline distT="0" distB="0" distL="0" distR="0" wp14:anchorId="01014280" wp14:editId="2860E1E6">
          <wp:extent cx="2977515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A8D"/>
    <w:multiLevelType w:val="hybridMultilevel"/>
    <w:tmpl w:val="B58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C07EF"/>
    <w:multiLevelType w:val="hybridMultilevel"/>
    <w:tmpl w:val="0EBC9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25CA0"/>
    <w:rsid w:val="0004704F"/>
    <w:rsid w:val="000728C2"/>
    <w:rsid w:val="00092E8B"/>
    <w:rsid w:val="000B70A8"/>
    <w:rsid w:val="000D7195"/>
    <w:rsid w:val="000E34D5"/>
    <w:rsid w:val="000F578A"/>
    <w:rsid w:val="00103AB3"/>
    <w:rsid w:val="00104574"/>
    <w:rsid w:val="0016081C"/>
    <w:rsid w:val="001706E3"/>
    <w:rsid w:val="001A0817"/>
    <w:rsid w:val="001A5204"/>
    <w:rsid w:val="001F64FB"/>
    <w:rsid w:val="00203AF1"/>
    <w:rsid w:val="00205BF9"/>
    <w:rsid w:val="0021122E"/>
    <w:rsid w:val="00212C6B"/>
    <w:rsid w:val="002520BB"/>
    <w:rsid w:val="0025734B"/>
    <w:rsid w:val="00262505"/>
    <w:rsid w:val="002E13FB"/>
    <w:rsid w:val="002F73B2"/>
    <w:rsid w:val="00335998"/>
    <w:rsid w:val="003519ED"/>
    <w:rsid w:val="00357AD1"/>
    <w:rsid w:val="00374FCF"/>
    <w:rsid w:val="00386646"/>
    <w:rsid w:val="00391266"/>
    <w:rsid w:val="00391D57"/>
    <w:rsid w:val="003A6AFC"/>
    <w:rsid w:val="00442BAF"/>
    <w:rsid w:val="00446BEE"/>
    <w:rsid w:val="0046118E"/>
    <w:rsid w:val="0047459F"/>
    <w:rsid w:val="004814F9"/>
    <w:rsid w:val="004A5F09"/>
    <w:rsid w:val="004B0BFB"/>
    <w:rsid w:val="004D1882"/>
    <w:rsid w:val="004E0C91"/>
    <w:rsid w:val="004E4AEE"/>
    <w:rsid w:val="004F2F95"/>
    <w:rsid w:val="004F68A4"/>
    <w:rsid w:val="00525732"/>
    <w:rsid w:val="00534F51"/>
    <w:rsid w:val="0056299A"/>
    <w:rsid w:val="00571835"/>
    <w:rsid w:val="00595213"/>
    <w:rsid w:val="005B007E"/>
    <w:rsid w:val="005C3E6E"/>
    <w:rsid w:val="005E79A5"/>
    <w:rsid w:val="005F47EB"/>
    <w:rsid w:val="00623AB8"/>
    <w:rsid w:val="00625BD0"/>
    <w:rsid w:val="00633D5F"/>
    <w:rsid w:val="00640907"/>
    <w:rsid w:val="00656432"/>
    <w:rsid w:val="0066378E"/>
    <w:rsid w:val="0066659B"/>
    <w:rsid w:val="0068694E"/>
    <w:rsid w:val="00696820"/>
    <w:rsid w:val="006A0EDE"/>
    <w:rsid w:val="006A1209"/>
    <w:rsid w:val="006C2B3E"/>
    <w:rsid w:val="006C5DB2"/>
    <w:rsid w:val="006D3EF6"/>
    <w:rsid w:val="006D7988"/>
    <w:rsid w:val="00721BC6"/>
    <w:rsid w:val="00722BE9"/>
    <w:rsid w:val="00724A11"/>
    <w:rsid w:val="00724BA5"/>
    <w:rsid w:val="00737210"/>
    <w:rsid w:val="007544FA"/>
    <w:rsid w:val="007839F5"/>
    <w:rsid w:val="007848B3"/>
    <w:rsid w:val="0079097E"/>
    <w:rsid w:val="00790FF0"/>
    <w:rsid w:val="008104AF"/>
    <w:rsid w:val="008314A7"/>
    <w:rsid w:val="0085037A"/>
    <w:rsid w:val="00863C09"/>
    <w:rsid w:val="00877520"/>
    <w:rsid w:val="00882029"/>
    <w:rsid w:val="008875FC"/>
    <w:rsid w:val="008942F1"/>
    <w:rsid w:val="008956C6"/>
    <w:rsid w:val="008958FC"/>
    <w:rsid w:val="008C1368"/>
    <w:rsid w:val="008E62B4"/>
    <w:rsid w:val="008E77C3"/>
    <w:rsid w:val="008F4DD7"/>
    <w:rsid w:val="00907FB5"/>
    <w:rsid w:val="009113EF"/>
    <w:rsid w:val="0091213B"/>
    <w:rsid w:val="0092718E"/>
    <w:rsid w:val="0092752A"/>
    <w:rsid w:val="00937E95"/>
    <w:rsid w:val="00940845"/>
    <w:rsid w:val="00951589"/>
    <w:rsid w:val="009536FD"/>
    <w:rsid w:val="00954D1C"/>
    <w:rsid w:val="0097101E"/>
    <w:rsid w:val="0097570C"/>
    <w:rsid w:val="009919E0"/>
    <w:rsid w:val="00A46EE6"/>
    <w:rsid w:val="00A73E8A"/>
    <w:rsid w:val="00A907C0"/>
    <w:rsid w:val="00A97FE6"/>
    <w:rsid w:val="00AA1946"/>
    <w:rsid w:val="00AA2C90"/>
    <w:rsid w:val="00AE7361"/>
    <w:rsid w:val="00AF32A0"/>
    <w:rsid w:val="00B00469"/>
    <w:rsid w:val="00B006D7"/>
    <w:rsid w:val="00B016A0"/>
    <w:rsid w:val="00B376C2"/>
    <w:rsid w:val="00B44035"/>
    <w:rsid w:val="00B4531E"/>
    <w:rsid w:val="00B86965"/>
    <w:rsid w:val="00BB1F1E"/>
    <w:rsid w:val="00BB3CC2"/>
    <w:rsid w:val="00BD0F48"/>
    <w:rsid w:val="00BF23E7"/>
    <w:rsid w:val="00C04B37"/>
    <w:rsid w:val="00C06EA6"/>
    <w:rsid w:val="00C41D54"/>
    <w:rsid w:val="00C73C6F"/>
    <w:rsid w:val="00C93679"/>
    <w:rsid w:val="00C970D1"/>
    <w:rsid w:val="00C97280"/>
    <w:rsid w:val="00CA478C"/>
    <w:rsid w:val="00CA7566"/>
    <w:rsid w:val="00CE21E9"/>
    <w:rsid w:val="00D0543A"/>
    <w:rsid w:val="00D2008C"/>
    <w:rsid w:val="00D22E56"/>
    <w:rsid w:val="00D33846"/>
    <w:rsid w:val="00D57619"/>
    <w:rsid w:val="00D66444"/>
    <w:rsid w:val="00D87D82"/>
    <w:rsid w:val="00DA14BF"/>
    <w:rsid w:val="00DB2F4E"/>
    <w:rsid w:val="00DB5EAD"/>
    <w:rsid w:val="00DB72D7"/>
    <w:rsid w:val="00DD4AEA"/>
    <w:rsid w:val="00DF75A0"/>
    <w:rsid w:val="00E00A40"/>
    <w:rsid w:val="00E20F87"/>
    <w:rsid w:val="00E2123D"/>
    <w:rsid w:val="00E41683"/>
    <w:rsid w:val="00E66A91"/>
    <w:rsid w:val="00E76763"/>
    <w:rsid w:val="00E86652"/>
    <w:rsid w:val="00E94500"/>
    <w:rsid w:val="00EA63F3"/>
    <w:rsid w:val="00EB7738"/>
    <w:rsid w:val="00EB7ED7"/>
    <w:rsid w:val="00EC072C"/>
    <w:rsid w:val="00ED17AB"/>
    <w:rsid w:val="00ED6E9A"/>
    <w:rsid w:val="00EE4378"/>
    <w:rsid w:val="00F31689"/>
    <w:rsid w:val="00F609C7"/>
    <w:rsid w:val="00F72F0D"/>
    <w:rsid w:val="00F776A8"/>
    <w:rsid w:val="00F968F1"/>
    <w:rsid w:val="00FB40EA"/>
    <w:rsid w:val="00FC20AE"/>
    <w:rsid w:val="00FD051F"/>
    <w:rsid w:val="00FF55C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C6ED47"/>
  <w15:chartTrackingRefBased/>
  <w15:docId w15:val="{5ACE4CEB-A249-44B3-8FEC-48B0FE69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unhideWhenUsed/>
    <w:rsid w:val="00640907"/>
    <w:rPr>
      <w:color w:val="808080"/>
    </w:rPr>
  </w:style>
  <w:style w:type="character" w:customStyle="1" w:styleId="Style1">
    <w:name w:val="Style1"/>
    <w:basedOn w:val="DefaultParagraphFont"/>
    <w:uiPriority w:val="1"/>
    <w:rsid w:val="00640907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2F73B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A14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14BF"/>
  </w:style>
  <w:style w:type="paragraph" w:styleId="CommentSubject">
    <w:name w:val="annotation subject"/>
    <w:basedOn w:val="CommentText"/>
    <w:next w:val="CommentText"/>
    <w:link w:val="CommentSubjectChar"/>
    <w:rsid w:val="00DA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14BF"/>
    <w:rPr>
      <w:b/>
      <w:bCs/>
    </w:rPr>
  </w:style>
  <w:style w:type="paragraph" w:styleId="BalloonText">
    <w:name w:val="Balloon Text"/>
    <w:basedOn w:val="Normal"/>
    <w:link w:val="BalloonTextChar"/>
    <w:rsid w:val="00DA1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4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1704</CharactersWithSpaces>
  <SharedDoc>false</SharedDoc>
  <HLinks>
    <vt:vector size="6" baseType="variant">
      <vt:variant>
        <vt:i4>1441878</vt:i4>
      </vt:variant>
      <vt:variant>
        <vt:i4>3730</vt:i4>
      </vt:variant>
      <vt:variant>
        <vt:i4>1033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Linda Murtagh</cp:lastModifiedBy>
  <cp:revision>11</cp:revision>
  <dcterms:created xsi:type="dcterms:W3CDTF">2019-10-02T21:22:00Z</dcterms:created>
  <dcterms:modified xsi:type="dcterms:W3CDTF">2019-10-09T23:44:00Z</dcterms:modified>
</cp:coreProperties>
</file>