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99DF" w14:textId="775F89EC" w:rsidR="000E76AD" w:rsidRDefault="005850B9" w:rsidP="00F329B6">
      <w:pPr>
        <w:jc w:val="center"/>
        <w:rPr>
          <w:rFonts w:ascii="Times New Roman" w:hAnsi="Times New Roman"/>
          <w:b/>
        </w:rPr>
      </w:pPr>
      <w:r w:rsidRPr="007309CD">
        <w:rPr>
          <w:rFonts w:ascii="Times New Roman" w:hAnsi="Times New Roman"/>
          <w:b/>
        </w:rPr>
        <w:t>ADHD CLINICAL PATHWAY – Gardner Packard Children’s Health Center</w:t>
      </w:r>
    </w:p>
    <w:p w14:paraId="758AF435" w14:textId="25AE1076" w:rsidR="00691C96" w:rsidRPr="0031734E" w:rsidRDefault="000E76AD" w:rsidP="00F329B6">
      <w:pPr>
        <w:jc w:val="center"/>
        <w:rPr>
          <w:rFonts w:ascii="Times New Roman" w:hAnsi="Times New Roman"/>
        </w:rPr>
      </w:pPr>
      <w:r w:rsidRPr="000E76AD">
        <w:rPr>
          <w:rFonts w:ascii="Times New Roman" w:hAnsi="Times New Roman"/>
        </w:rPr>
        <w:t xml:space="preserve">Original version </w:t>
      </w:r>
      <w:r w:rsidR="00A711D8" w:rsidRPr="000E76AD">
        <w:rPr>
          <w:rFonts w:ascii="Times New Roman" w:hAnsi="Times New Roman"/>
        </w:rPr>
        <w:t>8/17</w:t>
      </w:r>
      <w:r w:rsidRPr="000E76AD">
        <w:rPr>
          <w:rFonts w:ascii="Times New Roman" w:hAnsi="Times New Roman"/>
        </w:rPr>
        <w:t>/15</w:t>
      </w:r>
      <w:r>
        <w:rPr>
          <w:rFonts w:ascii="Times New Roman" w:hAnsi="Times New Roman"/>
        </w:rPr>
        <w:t xml:space="preserve">.  </w:t>
      </w:r>
      <w:r w:rsidR="005E04BB">
        <w:rPr>
          <w:rFonts w:ascii="Times New Roman" w:hAnsi="Times New Roman"/>
        </w:rPr>
        <w:t>Updated 8/26</w:t>
      </w:r>
      <w:r w:rsidR="0031734E">
        <w:rPr>
          <w:rFonts w:ascii="Times New Roman" w:hAnsi="Times New Roman"/>
        </w:rPr>
        <w:t>/17</w:t>
      </w:r>
    </w:p>
    <w:p w14:paraId="10CA5284" w14:textId="77777777" w:rsidR="0031734E" w:rsidRDefault="0031734E">
      <w:pPr>
        <w:rPr>
          <w:rFonts w:ascii="Times New Roman" w:hAnsi="Times New Roman"/>
          <w:i/>
        </w:rPr>
      </w:pPr>
    </w:p>
    <w:p w14:paraId="5392D811" w14:textId="24F39AD1" w:rsidR="00CC1446" w:rsidRDefault="00CC144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Diagnosis</w:t>
      </w:r>
    </w:p>
    <w:p w14:paraId="4377D420" w14:textId="77777777" w:rsidR="00CC1446" w:rsidRPr="004620FF" w:rsidRDefault="00CC1446">
      <w:pPr>
        <w:rPr>
          <w:rFonts w:ascii="Times New Roman" w:hAnsi="Times New Roman"/>
          <w:i/>
        </w:rPr>
      </w:pPr>
      <w:bookmarkStart w:id="0" w:name="_GoBack"/>
      <w:bookmarkEnd w:id="0"/>
    </w:p>
    <w:p w14:paraId="6EC79E4C" w14:textId="77777777" w:rsidR="00691C96" w:rsidRPr="004620FF" w:rsidRDefault="00691C96" w:rsidP="00691C96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t>1.  IDENTIFY signs and symptoms of ADHD</w:t>
      </w:r>
      <w:r w:rsidR="00FB718D" w:rsidRPr="004620FF">
        <w:rPr>
          <w:rFonts w:ascii="Times New Roman" w:hAnsi="Times New Roman"/>
        </w:rPr>
        <w:t xml:space="preserve"> in children 4-18 years old</w:t>
      </w:r>
      <w:r w:rsidRPr="004620FF">
        <w:rPr>
          <w:rFonts w:ascii="Times New Roman" w:hAnsi="Times New Roman"/>
        </w:rPr>
        <w:t>.</w:t>
      </w:r>
    </w:p>
    <w:p w14:paraId="7B10ABFD" w14:textId="77777777" w:rsidR="00691C96" w:rsidRPr="001D7447" w:rsidRDefault="00691C96" w:rsidP="001D7447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7447">
        <w:rPr>
          <w:rFonts w:ascii="Times New Roman" w:hAnsi="Times New Roman"/>
        </w:rPr>
        <w:t>Typical presentation:  concerns about behavior or school performance.</w:t>
      </w:r>
    </w:p>
    <w:p w14:paraId="49A2F5C8" w14:textId="77777777" w:rsidR="00691C96" w:rsidRPr="001D7447" w:rsidRDefault="00691C96" w:rsidP="001D7447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7447">
        <w:rPr>
          <w:rFonts w:ascii="Times New Roman" w:hAnsi="Times New Roman"/>
        </w:rPr>
        <w:t xml:space="preserve">Use </w:t>
      </w:r>
      <w:hyperlink r:id="rId5" w:history="1">
        <w:r w:rsidRPr="001D7447">
          <w:rPr>
            <w:rStyle w:val="Hyperlink"/>
            <w:rFonts w:ascii="Times New Roman" w:hAnsi="Times New Roman"/>
          </w:rPr>
          <w:t>DSM V criteria</w:t>
        </w:r>
      </w:hyperlink>
      <w:r w:rsidRPr="001D7447">
        <w:rPr>
          <w:rFonts w:ascii="Times New Roman" w:hAnsi="Times New Roman"/>
        </w:rPr>
        <w:t xml:space="preserve"> from May 2013 – key points:</w:t>
      </w:r>
    </w:p>
    <w:p w14:paraId="0BBBD0A7" w14:textId="2235037F" w:rsidR="00691C96" w:rsidRPr="001D7447" w:rsidRDefault="00691C96" w:rsidP="001D744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D7447">
        <w:rPr>
          <w:rFonts w:ascii="Times New Roman" w:hAnsi="Times New Roman"/>
        </w:rPr>
        <w:t>Symptoms of inattention and/or hyperactivity/impulsivity present for at least 6 months</w:t>
      </w:r>
    </w:p>
    <w:p w14:paraId="3F4045B9" w14:textId="66D3F00F" w:rsidR="00FB718D" w:rsidRPr="001D7447" w:rsidRDefault="00691C96" w:rsidP="001D744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D7447">
        <w:rPr>
          <w:rFonts w:ascii="Times New Roman" w:hAnsi="Times New Roman"/>
        </w:rPr>
        <w:t>Symptoms present in two or more settings</w:t>
      </w:r>
      <w:r w:rsidR="00A10A7F" w:rsidRPr="001D7447">
        <w:rPr>
          <w:rFonts w:ascii="Times New Roman" w:hAnsi="Times New Roman"/>
        </w:rPr>
        <w:t xml:space="preserve"> </w:t>
      </w:r>
      <w:r w:rsidR="00461008" w:rsidRPr="001D7447">
        <w:rPr>
          <w:rFonts w:ascii="Times New Roman" w:hAnsi="Times New Roman"/>
        </w:rPr>
        <w:t>and</w:t>
      </w:r>
      <w:r w:rsidR="00A10A7F" w:rsidRPr="001D7447">
        <w:rPr>
          <w:rFonts w:ascii="Times New Roman" w:hAnsi="Times New Roman"/>
        </w:rPr>
        <w:t xml:space="preserve"> interfere with daily function</w:t>
      </w:r>
    </w:p>
    <w:p w14:paraId="1FBFA6BF" w14:textId="6BAD4FE1" w:rsidR="00691C96" w:rsidRPr="001D7447" w:rsidRDefault="00FB718D" w:rsidP="001D744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D7447">
        <w:rPr>
          <w:rFonts w:ascii="Times New Roman" w:hAnsi="Times New Roman"/>
        </w:rPr>
        <w:t>Symptoms were present before 12 years of age</w:t>
      </w:r>
    </w:p>
    <w:p w14:paraId="166CAD61" w14:textId="77777777" w:rsidR="00691C96" w:rsidRPr="004620FF" w:rsidRDefault="00691C96" w:rsidP="00691C96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 </w:t>
      </w:r>
    </w:p>
    <w:p w14:paraId="62441A5C" w14:textId="77777777" w:rsidR="00FB718D" w:rsidRPr="004620FF" w:rsidRDefault="00691C96" w:rsidP="00691C96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2.  </w:t>
      </w:r>
      <w:r w:rsidR="00FB718D" w:rsidRPr="004620FF">
        <w:rPr>
          <w:rFonts w:ascii="Times New Roman" w:hAnsi="Times New Roman"/>
        </w:rPr>
        <w:t>Perform a DIAGNOS</w:t>
      </w:r>
      <w:r w:rsidR="00A10A7F" w:rsidRPr="004620FF">
        <w:rPr>
          <w:rFonts w:ascii="Times New Roman" w:hAnsi="Times New Roman"/>
        </w:rPr>
        <w:t>T</w:t>
      </w:r>
      <w:r w:rsidR="00FB718D" w:rsidRPr="004620FF">
        <w:rPr>
          <w:rFonts w:ascii="Times New Roman" w:hAnsi="Times New Roman"/>
        </w:rPr>
        <w:t>IC EVALUATION</w:t>
      </w:r>
      <w:r w:rsidR="008C6972" w:rsidRPr="004620FF">
        <w:rPr>
          <w:rFonts w:ascii="Times New Roman" w:hAnsi="Times New Roman"/>
        </w:rPr>
        <w:t>:</w:t>
      </w:r>
    </w:p>
    <w:p w14:paraId="69B41722" w14:textId="39EF4497" w:rsidR="005B1E74" w:rsidRPr="001D7447" w:rsidRDefault="005B1E74" w:rsidP="001D7447">
      <w:pPr>
        <w:pStyle w:val="ListParagraph"/>
        <w:numPr>
          <w:ilvl w:val="0"/>
          <w:numId w:val="10"/>
        </w:numPr>
        <w:ind w:left="630" w:right="-540" w:hanging="270"/>
        <w:rPr>
          <w:rFonts w:ascii="Times New Roman" w:hAnsi="Times New Roman"/>
        </w:rPr>
      </w:pPr>
      <w:r w:rsidRPr="001D7447">
        <w:rPr>
          <w:rFonts w:ascii="Times New Roman" w:hAnsi="Times New Roman"/>
        </w:rPr>
        <w:t>History of the</w:t>
      </w:r>
      <w:r w:rsidR="002F60FE" w:rsidRPr="001D7447">
        <w:rPr>
          <w:rFonts w:ascii="Times New Roman" w:hAnsi="Times New Roman"/>
        </w:rPr>
        <w:t xml:space="preserve"> problem including age of onset, behavioral issues, school problems and tics</w:t>
      </w:r>
    </w:p>
    <w:p w14:paraId="3CE859C7" w14:textId="2B272AE0" w:rsidR="005B1E74" w:rsidRPr="001D7447" w:rsidRDefault="005B1E74" w:rsidP="001D7447">
      <w:pPr>
        <w:pStyle w:val="ListParagraph"/>
        <w:numPr>
          <w:ilvl w:val="0"/>
          <w:numId w:val="10"/>
        </w:numPr>
        <w:ind w:left="630" w:hanging="270"/>
        <w:rPr>
          <w:rFonts w:ascii="Times New Roman" w:hAnsi="Times New Roman"/>
        </w:rPr>
      </w:pPr>
      <w:r w:rsidRPr="001D7447">
        <w:rPr>
          <w:rFonts w:ascii="Times New Roman" w:hAnsi="Times New Roman"/>
        </w:rPr>
        <w:t>Fa</w:t>
      </w:r>
      <w:r w:rsidR="00FB718D" w:rsidRPr="001D7447">
        <w:rPr>
          <w:rFonts w:ascii="Times New Roman" w:hAnsi="Times New Roman"/>
        </w:rPr>
        <w:t>mily</w:t>
      </w:r>
      <w:r w:rsidRPr="001D7447">
        <w:rPr>
          <w:rFonts w:ascii="Times New Roman" w:hAnsi="Times New Roman"/>
        </w:rPr>
        <w:t xml:space="preserve"> history including ADHD, psychiatric illness, drug abuse and addiction</w:t>
      </w:r>
    </w:p>
    <w:p w14:paraId="38C90CBF" w14:textId="18A49AEF" w:rsidR="00A10A7F" w:rsidRPr="001D7447" w:rsidRDefault="005B1E74" w:rsidP="001D7447">
      <w:pPr>
        <w:pStyle w:val="ListParagraph"/>
        <w:numPr>
          <w:ilvl w:val="0"/>
          <w:numId w:val="10"/>
        </w:numPr>
        <w:ind w:left="630" w:hanging="270"/>
        <w:rPr>
          <w:rFonts w:ascii="Times New Roman" w:hAnsi="Times New Roman"/>
        </w:rPr>
      </w:pPr>
      <w:r w:rsidRPr="001D7447">
        <w:rPr>
          <w:rFonts w:ascii="Times New Roman" w:hAnsi="Times New Roman"/>
        </w:rPr>
        <w:t>S</w:t>
      </w:r>
      <w:r w:rsidR="00FB718D" w:rsidRPr="001D7447">
        <w:rPr>
          <w:rFonts w:ascii="Times New Roman" w:hAnsi="Times New Roman"/>
        </w:rPr>
        <w:t>ocial history</w:t>
      </w:r>
      <w:r w:rsidRPr="001D7447">
        <w:rPr>
          <w:rFonts w:ascii="Times New Roman" w:hAnsi="Times New Roman"/>
        </w:rPr>
        <w:t xml:space="preserve"> including </w:t>
      </w:r>
      <w:r w:rsidR="008C6972" w:rsidRPr="001D7447">
        <w:rPr>
          <w:rFonts w:ascii="Times New Roman" w:hAnsi="Times New Roman"/>
        </w:rPr>
        <w:t xml:space="preserve">living situation, child care, and </w:t>
      </w:r>
      <w:r w:rsidRPr="001D7447">
        <w:rPr>
          <w:rFonts w:ascii="Times New Roman" w:hAnsi="Times New Roman"/>
        </w:rPr>
        <w:t>psychosocial stress</w:t>
      </w:r>
    </w:p>
    <w:p w14:paraId="13FAD2FB" w14:textId="55F4CEEA" w:rsidR="00FB718D" w:rsidRPr="001D7447" w:rsidRDefault="00FB718D" w:rsidP="001D7447">
      <w:pPr>
        <w:pStyle w:val="ListParagraph"/>
        <w:numPr>
          <w:ilvl w:val="0"/>
          <w:numId w:val="10"/>
        </w:numPr>
        <w:ind w:left="630" w:hanging="270"/>
        <w:rPr>
          <w:rFonts w:ascii="Times New Roman" w:hAnsi="Times New Roman"/>
        </w:rPr>
      </w:pPr>
      <w:r w:rsidRPr="001D7447">
        <w:rPr>
          <w:rFonts w:ascii="Times New Roman" w:hAnsi="Times New Roman"/>
        </w:rPr>
        <w:t>Physical examination</w:t>
      </w:r>
      <w:r w:rsidR="005B1E74" w:rsidRPr="001D7447">
        <w:rPr>
          <w:rFonts w:ascii="Times New Roman" w:hAnsi="Times New Roman"/>
        </w:rPr>
        <w:t xml:space="preserve">:  look </w:t>
      </w:r>
      <w:r w:rsidR="00461008" w:rsidRPr="001D7447">
        <w:rPr>
          <w:rFonts w:ascii="Times New Roman" w:hAnsi="Times New Roman"/>
        </w:rPr>
        <w:t>for obesity, tonsillar hypertrophy, allergic rhinitis</w:t>
      </w:r>
      <w:r w:rsidR="006471A9">
        <w:rPr>
          <w:rFonts w:ascii="Times New Roman" w:hAnsi="Times New Roman"/>
        </w:rPr>
        <w:t xml:space="preserve"> </w:t>
      </w:r>
      <w:r w:rsidR="0095654C">
        <w:rPr>
          <w:rFonts w:ascii="Times New Roman" w:hAnsi="Times New Roman"/>
        </w:rPr>
        <w:t>(see item 3)</w:t>
      </w:r>
    </w:p>
    <w:p w14:paraId="187CA7A0" w14:textId="75B4313D" w:rsidR="00461008" w:rsidRPr="001D7447" w:rsidRDefault="00A10A7F" w:rsidP="001D7447">
      <w:pPr>
        <w:pStyle w:val="ListParagraph"/>
        <w:numPr>
          <w:ilvl w:val="0"/>
          <w:numId w:val="10"/>
        </w:numPr>
        <w:ind w:left="630" w:right="-1530" w:hanging="270"/>
        <w:rPr>
          <w:rFonts w:ascii="Times New Roman" w:hAnsi="Times New Roman"/>
        </w:rPr>
      </w:pPr>
      <w:r w:rsidRPr="001D7447">
        <w:rPr>
          <w:rFonts w:ascii="Times New Roman" w:hAnsi="Times New Roman"/>
        </w:rPr>
        <w:t>Give parents a d</w:t>
      </w:r>
      <w:r w:rsidR="00461008" w:rsidRPr="001D7447">
        <w:rPr>
          <w:rFonts w:ascii="Times New Roman" w:hAnsi="Times New Roman"/>
        </w:rPr>
        <w:t xml:space="preserve">iagnostic instrument (available at </w:t>
      </w:r>
      <w:hyperlink r:id="rId6" w:history="1">
        <w:r w:rsidR="007838FD" w:rsidRPr="00FF4A87">
          <w:rPr>
            <w:rStyle w:val="Hyperlink"/>
          </w:rPr>
          <w:t>heardalliance.org</w:t>
        </w:r>
      </w:hyperlink>
      <w:r w:rsidR="007838FD">
        <w:t xml:space="preserve"> </w:t>
      </w:r>
      <w:r w:rsidR="00461008" w:rsidRPr="001D7447">
        <w:rPr>
          <w:rFonts w:ascii="Times New Roman" w:hAnsi="Times New Roman"/>
        </w:rPr>
        <w:t>English/Spanish combined):</w:t>
      </w:r>
    </w:p>
    <w:p w14:paraId="013760B2" w14:textId="77777777" w:rsidR="00FB718D" w:rsidRPr="001D7447" w:rsidRDefault="00B2191C" w:rsidP="001D7447">
      <w:pPr>
        <w:pStyle w:val="ListParagraph"/>
        <w:numPr>
          <w:ilvl w:val="2"/>
          <w:numId w:val="12"/>
        </w:numPr>
        <w:ind w:left="990"/>
        <w:rPr>
          <w:rFonts w:ascii="Times New Roman" w:hAnsi="Times New Roman"/>
        </w:rPr>
      </w:pPr>
      <w:hyperlink r:id="rId7" w:history="1">
        <w:r w:rsidR="00FB718D" w:rsidRPr="001D7447">
          <w:rPr>
            <w:rStyle w:val="Hyperlink"/>
            <w:rFonts w:ascii="Times New Roman" w:hAnsi="Times New Roman"/>
          </w:rPr>
          <w:t>Vanderbilt Parent Questionnaire</w:t>
        </w:r>
        <w:r w:rsidR="008C6972" w:rsidRPr="001D7447">
          <w:rPr>
            <w:rStyle w:val="Hyperlink"/>
            <w:rFonts w:ascii="Times New Roman" w:hAnsi="Times New Roman"/>
          </w:rPr>
          <w:t xml:space="preserve"> Initial</w:t>
        </w:r>
      </w:hyperlink>
      <w:r w:rsidR="00461008">
        <w:t xml:space="preserve"> </w:t>
      </w:r>
    </w:p>
    <w:p w14:paraId="44854FA6" w14:textId="77777777" w:rsidR="008C6972" w:rsidRPr="001D7447" w:rsidRDefault="00B2191C" w:rsidP="001D7447">
      <w:pPr>
        <w:pStyle w:val="ListParagraph"/>
        <w:numPr>
          <w:ilvl w:val="2"/>
          <w:numId w:val="12"/>
        </w:numPr>
        <w:ind w:left="990"/>
        <w:rPr>
          <w:rFonts w:ascii="Times New Roman" w:hAnsi="Times New Roman"/>
        </w:rPr>
      </w:pPr>
      <w:hyperlink r:id="rId8" w:history="1">
        <w:r w:rsidR="008C6972" w:rsidRPr="001D7447">
          <w:rPr>
            <w:rStyle w:val="Hyperlink"/>
            <w:rFonts w:ascii="Times New Roman" w:hAnsi="Times New Roman"/>
          </w:rPr>
          <w:t>Vanderbilt Teacher Questionnaire Initial</w:t>
        </w:r>
      </w:hyperlink>
    </w:p>
    <w:p w14:paraId="494D7BFB" w14:textId="77777777" w:rsidR="00FB718D" w:rsidRPr="004620FF" w:rsidRDefault="00FB718D" w:rsidP="00691C96">
      <w:pPr>
        <w:rPr>
          <w:rFonts w:ascii="Times New Roman" w:hAnsi="Times New Roman"/>
        </w:rPr>
      </w:pPr>
    </w:p>
    <w:p w14:paraId="3C9A27F9" w14:textId="77777777" w:rsidR="00461008" w:rsidRDefault="00FB718D" w:rsidP="00431044">
      <w:pPr>
        <w:ind w:left="360" w:hanging="360"/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3.  Assess for </w:t>
      </w:r>
      <w:r w:rsidR="00A10A7F" w:rsidRPr="004620FF">
        <w:rPr>
          <w:rFonts w:ascii="Times New Roman" w:hAnsi="Times New Roman"/>
        </w:rPr>
        <w:t xml:space="preserve">CONFOUNDING ENVIRONMENTAL FACTORS </w:t>
      </w:r>
      <w:r w:rsidRPr="004620FF">
        <w:rPr>
          <w:rFonts w:ascii="Times New Roman" w:hAnsi="Times New Roman"/>
        </w:rPr>
        <w:t xml:space="preserve">and rule out </w:t>
      </w:r>
      <w:r w:rsidR="003C6AE1" w:rsidRPr="004620FF">
        <w:rPr>
          <w:rFonts w:ascii="Times New Roman" w:hAnsi="Times New Roman"/>
        </w:rPr>
        <w:t>UNDERLYING MEDICAL OR PSYCHIATRIC ILLNESS</w:t>
      </w:r>
      <w:r w:rsidR="00A10A7F" w:rsidRPr="004620FF">
        <w:rPr>
          <w:rFonts w:ascii="Times New Roman" w:hAnsi="Times New Roman"/>
        </w:rPr>
        <w:t>:</w:t>
      </w:r>
    </w:p>
    <w:p w14:paraId="00FC427E" w14:textId="3E39A128" w:rsidR="00461008" w:rsidRPr="006471A9" w:rsidRDefault="00461008" w:rsidP="006471A9">
      <w:pPr>
        <w:pStyle w:val="ListParagraph"/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6471A9">
        <w:rPr>
          <w:rFonts w:ascii="Times New Roman" w:hAnsi="Times New Roman"/>
        </w:rPr>
        <w:t xml:space="preserve">Diet – </w:t>
      </w:r>
      <w:r w:rsidR="00A711D8" w:rsidRPr="006471A9">
        <w:rPr>
          <w:rFonts w:ascii="Times New Roman" w:hAnsi="Times New Roman"/>
        </w:rPr>
        <w:t xml:space="preserve">excess </w:t>
      </w:r>
      <w:r w:rsidRPr="006471A9">
        <w:rPr>
          <w:rFonts w:ascii="Times New Roman" w:hAnsi="Times New Roman"/>
        </w:rPr>
        <w:t>caffeine intake (coffee, tea, energy drinks),</w:t>
      </w:r>
      <w:r w:rsidR="00A711D8" w:rsidRPr="006471A9">
        <w:rPr>
          <w:rFonts w:ascii="Times New Roman" w:hAnsi="Times New Roman"/>
        </w:rPr>
        <w:t xml:space="preserve"> inadequate</w:t>
      </w:r>
      <w:r w:rsidRPr="006471A9">
        <w:rPr>
          <w:rFonts w:ascii="Times New Roman" w:hAnsi="Times New Roman"/>
        </w:rPr>
        <w:t xml:space="preserve"> </w:t>
      </w:r>
      <w:hyperlink r:id="rId9" w:history="1">
        <w:r w:rsidRPr="006471A9">
          <w:rPr>
            <w:rStyle w:val="Hyperlink"/>
            <w:rFonts w:ascii="Times New Roman" w:hAnsi="Times New Roman"/>
          </w:rPr>
          <w:t>omega 3 fatty acids</w:t>
        </w:r>
      </w:hyperlink>
    </w:p>
    <w:p w14:paraId="688F96BD" w14:textId="43E84316" w:rsidR="00691C96" w:rsidRPr="006471A9" w:rsidRDefault="00461008" w:rsidP="006471A9">
      <w:pPr>
        <w:pStyle w:val="ListParagraph"/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6471A9">
        <w:rPr>
          <w:rFonts w:ascii="Times New Roman" w:hAnsi="Times New Roman"/>
        </w:rPr>
        <w:t>Environmental toxins (including pesticides),</w:t>
      </w:r>
      <w:r w:rsidR="00CE46FC" w:rsidRPr="006471A9">
        <w:rPr>
          <w:rFonts w:ascii="Times New Roman" w:hAnsi="Times New Roman"/>
        </w:rPr>
        <w:t xml:space="preserve"> lack of</w:t>
      </w:r>
      <w:r w:rsidRPr="006471A9">
        <w:rPr>
          <w:rFonts w:ascii="Times New Roman" w:hAnsi="Times New Roman"/>
        </w:rPr>
        <w:t xml:space="preserve"> exposure</w:t>
      </w:r>
      <w:r w:rsidR="00CE46FC" w:rsidRPr="006471A9">
        <w:rPr>
          <w:rFonts w:ascii="Times New Roman" w:hAnsi="Times New Roman"/>
        </w:rPr>
        <w:t xml:space="preserve"> to nature</w:t>
      </w:r>
    </w:p>
    <w:p w14:paraId="6796CEFD" w14:textId="75B91C39" w:rsidR="00461008" w:rsidRPr="006471A9" w:rsidRDefault="00FB718D" w:rsidP="006471A9">
      <w:pPr>
        <w:pStyle w:val="ListParagraph"/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6471A9">
        <w:rPr>
          <w:rFonts w:ascii="Times New Roman" w:hAnsi="Times New Roman"/>
        </w:rPr>
        <w:t>Sleep apnea</w:t>
      </w:r>
      <w:r w:rsidR="00461008" w:rsidRPr="006471A9">
        <w:rPr>
          <w:rFonts w:ascii="Times New Roman" w:hAnsi="Times New Roman"/>
        </w:rPr>
        <w:t xml:space="preserve"> or restless legs</w:t>
      </w:r>
      <w:r w:rsidR="001957D5" w:rsidRPr="006471A9">
        <w:rPr>
          <w:rFonts w:ascii="Times New Roman" w:hAnsi="Times New Roman"/>
        </w:rPr>
        <w:t xml:space="preserve">:  send for a </w:t>
      </w:r>
      <w:r w:rsidR="00A00C37" w:rsidRPr="006471A9">
        <w:rPr>
          <w:rFonts w:ascii="Times New Roman" w:hAnsi="Times New Roman"/>
        </w:rPr>
        <w:t>sleep consult</w:t>
      </w:r>
    </w:p>
    <w:p w14:paraId="1F8FAEA8" w14:textId="200ACA25" w:rsidR="00461008" w:rsidRPr="006471A9" w:rsidRDefault="00461008" w:rsidP="006471A9">
      <w:pPr>
        <w:pStyle w:val="ListParagraph"/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6471A9">
        <w:rPr>
          <w:rFonts w:ascii="Times New Roman" w:hAnsi="Times New Roman"/>
        </w:rPr>
        <w:t>Hyperthyroidism</w:t>
      </w:r>
      <w:r w:rsidR="00F10DD8" w:rsidRPr="006471A9">
        <w:rPr>
          <w:rFonts w:ascii="Times New Roman" w:hAnsi="Times New Roman"/>
        </w:rPr>
        <w:t xml:space="preserve">:  </w:t>
      </w:r>
      <w:r w:rsidR="00CE46FC" w:rsidRPr="006471A9">
        <w:rPr>
          <w:rFonts w:ascii="Times New Roman" w:hAnsi="Times New Roman"/>
        </w:rPr>
        <w:t xml:space="preserve">check </w:t>
      </w:r>
      <w:r w:rsidR="00F10DD8" w:rsidRPr="006471A9">
        <w:rPr>
          <w:rFonts w:ascii="Times New Roman" w:hAnsi="Times New Roman"/>
        </w:rPr>
        <w:t>fT4 and TSH</w:t>
      </w:r>
      <w:r w:rsidR="00CE46FC" w:rsidRPr="006471A9">
        <w:rPr>
          <w:rFonts w:ascii="Times New Roman" w:hAnsi="Times New Roman"/>
        </w:rPr>
        <w:t xml:space="preserve"> if indicated</w:t>
      </w:r>
    </w:p>
    <w:p w14:paraId="662C2857" w14:textId="58F9ACFB" w:rsidR="00FB718D" w:rsidRPr="006471A9" w:rsidRDefault="00461008" w:rsidP="006471A9">
      <w:pPr>
        <w:pStyle w:val="ListParagraph"/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6471A9">
        <w:rPr>
          <w:rFonts w:ascii="Times New Roman" w:hAnsi="Times New Roman"/>
        </w:rPr>
        <w:t>Iron deficiency</w:t>
      </w:r>
      <w:r w:rsidR="00F10DD8" w:rsidRPr="006471A9">
        <w:rPr>
          <w:rFonts w:ascii="Times New Roman" w:hAnsi="Times New Roman"/>
        </w:rPr>
        <w:t xml:space="preserve">:  </w:t>
      </w:r>
      <w:r w:rsidR="00CE46FC" w:rsidRPr="006471A9">
        <w:rPr>
          <w:rFonts w:ascii="Times New Roman" w:hAnsi="Times New Roman"/>
        </w:rPr>
        <w:t xml:space="preserve">consider a </w:t>
      </w:r>
      <w:r w:rsidR="00F10DD8" w:rsidRPr="006471A9">
        <w:rPr>
          <w:rFonts w:ascii="Times New Roman" w:hAnsi="Times New Roman"/>
        </w:rPr>
        <w:t>ferritin</w:t>
      </w:r>
      <w:r w:rsidR="00CE46FC" w:rsidRPr="006471A9">
        <w:rPr>
          <w:rFonts w:ascii="Times New Roman" w:hAnsi="Times New Roman"/>
        </w:rPr>
        <w:t xml:space="preserve"> level</w:t>
      </w:r>
    </w:p>
    <w:p w14:paraId="47146C1E" w14:textId="7D6DF438" w:rsidR="00A10A7F" w:rsidRPr="006471A9" w:rsidRDefault="00FB718D" w:rsidP="006471A9">
      <w:pPr>
        <w:pStyle w:val="ListParagraph"/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6471A9">
        <w:rPr>
          <w:rFonts w:ascii="Times New Roman" w:hAnsi="Times New Roman"/>
        </w:rPr>
        <w:t>Psychosocial stress</w:t>
      </w:r>
      <w:r w:rsidR="005B1E74" w:rsidRPr="006471A9">
        <w:rPr>
          <w:rFonts w:ascii="Times New Roman" w:hAnsi="Times New Roman"/>
        </w:rPr>
        <w:t xml:space="preserve">, depression, </w:t>
      </w:r>
      <w:r w:rsidR="003C6AE1" w:rsidRPr="006471A9">
        <w:rPr>
          <w:rFonts w:ascii="Times New Roman" w:hAnsi="Times New Roman"/>
        </w:rPr>
        <w:t xml:space="preserve">anxiety, </w:t>
      </w:r>
      <w:r w:rsidR="005B1E74" w:rsidRPr="006471A9">
        <w:rPr>
          <w:rFonts w:ascii="Times New Roman" w:hAnsi="Times New Roman"/>
        </w:rPr>
        <w:t>psychosis</w:t>
      </w:r>
      <w:r w:rsidR="00A711D8" w:rsidRPr="006471A9">
        <w:rPr>
          <w:rFonts w:ascii="Times New Roman" w:hAnsi="Times New Roman"/>
        </w:rPr>
        <w:t>: send for a mental health evaluation</w:t>
      </w:r>
    </w:p>
    <w:p w14:paraId="7584A4EB" w14:textId="77777777" w:rsidR="00A10A7F" w:rsidRPr="004620FF" w:rsidRDefault="00A10A7F" w:rsidP="00FB718D">
      <w:pPr>
        <w:rPr>
          <w:rFonts w:ascii="Times New Roman" w:hAnsi="Times New Roman"/>
        </w:rPr>
      </w:pPr>
    </w:p>
    <w:p w14:paraId="7CB7CC65" w14:textId="77777777" w:rsidR="001424A3" w:rsidRPr="004620FF" w:rsidRDefault="00A10A7F" w:rsidP="00A10A7F">
      <w:pPr>
        <w:ind w:right="-1350"/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4.  Schedule a FOLLOW-UP VISIT to review Vanderbilt questionnaires and </w:t>
      </w:r>
      <w:r w:rsidR="00964112" w:rsidRPr="004620FF">
        <w:rPr>
          <w:rFonts w:ascii="Times New Roman" w:hAnsi="Times New Roman"/>
        </w:rPr>
        <w:t>initiate</w:t>
      </w:r>
      <w:r w:rsidRPr="004620FF">
        <w:rPr>
          <w:rFonts w:ascii="Times New Roman" w:hAnsi="Times New Roman"/>
        </w:rPr>
        <w:t xml:space="preserve"> treatment.</w:t>
      </w:r>
    </w:p>
    <w:p w14:paraId="322936CD" w14:textId="77777777" w:rsidR="008C6972" w:rsidRPr="004620FF" w:rsidRDefault="00B2191C" w:rsidP="001D7447">
      <w:pPr>
        <w:ind w:left="720" w:hanging="360"/>
        <w:rPr>
          <w:rFonts w:ascii="Times New Roman" w:hAnsi="Times New Roman"/>
        </w:rPr>
      </w:pPr>
      <w:hyperlink r:id="rId10" w:history="1">
        <w:r w:rsidR="008C6972" w:rsidRPr="004620FF">
          <w:rPr>
            <w:rStyle w:val="Hyperlink"/>
            <w:rFonts w:ascii="Times New Roman" w:hAnsi="Times New Roman"/>
          </w:rPr>
          <w:t>Score Vanderbilt questionnaires</w:t>
        </w:r>
      </w:hyperlink>
    </w:p>
    <w:p w14:paraId="722836E7" w14:textId="77777777" w:rsidR="00A10A7F" w:rsidRPr="004620FF" w:rsidRDefault="00A10A7F" w:rsidP="001D7447">
      <w:pPr>
        <w:ind w:left="720" w:hanging="360"/>
        <w:rPr>
          <w:rFonts w:ascii="Times New Roman" w:hAnsi="Times New Roman"/>
        </w:rPr>
      </w:pPr>
      <w:r w:rsidRPr="004620FF">
        <w:rPr>
          <w:rFonts w:ascii="Times New Roman" w:hAnsi="Times New Roman"/>
        </w:rPr>
        <w:t>If ADHD is confirmed discuss the 4 modes of treatment</w:t>
      </w:r>
      <w:r w:rsidR="008C6972" w:rsidRPr="004620FF">
        <w:rPr>
          <w:rFonts w:ascii="Times New Roman" w:hAnsi="Times New Roman"/>
        </w:rPr>
        <w:t>:</w:t>
      </w:r>
    </w:p>
    <w:p w14:paraId="0BCF335B" w14:textId="77777777" w:rsidR="00A10A7F" w:rsidRPr="004620FF" w:rsidRDefault="001424A3" w:rsidP="00FC6445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620FF">
        <w:rPr>
          <w:rFonts w:ascii="Times New Roman" w:hAnsi="Times New Roman"/>
        </w:rPr>
        <w:t>Behavioral therapy (counseling</w:t>
      </w:r>
      <w:r w:rsidR="002F60FE">
        <w:rPr>
          <w:rFonts w:ascii="Times New Roman" w:hAnsi="Times New Roman"/>
        </w:rPr>
        <w:t>)</w:t>
      </w:r>
    </w:p>
    <w:p w14:paraId="26F1F237" w14:textId="77777777" w:rsidR="00A10A7F" w:rsidRPr="004620FF" w:rsidRDefault="001424A3" w:rsidP="00FC6445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620FF">
        <w:rPr>
          <w:rFonts w:ascii="Times New Roman" w:hAnsi="Times New Roman"/>
        </w:rPr>
        <w:t>Educational program</w:t>
      </w:r>
    </w:p>
    <w:p w14:paraId="2AE5FEC0" w14:textId="77777777" w:rsidR="001424A3" w:rsidRPr="004620FF" w:rsidRDefault="00A10A7F" w:rsidP="00FC6445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620FF">
        <w:rPr>
          <w:rFonts w:ascii="Times New Roman" w:hAnsi="Times New Roman"/>
        </w:rPr>
        <w:t>Lifestyle (diet, sleep, exposure to nature)</w:t>
      </w:r>
    </w:p>
    <w:p w14:paraId="546ACC43" w14:textId="77777777" w:rsidR="00A10A7F" w:rsidRPr="004620FF" w:rsidRDefault="001424A3" w:rsidP="00FC6445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620FF">
        <w:rPr>
          <w:rFonts w:ascii="Times New Roman" w:hAnsi="Times New Roman"/>
        </w:rPr>
        <w:t>Medication</w:t>
      </w:r>
    </w:p>
    <w:p w14:paraId="202B0F3E" w14:textId="77777777" w:rsidR="005850B9" w:rsidRPr="004620FF" w:rsidRDefault="005850B9" w:rsidP="00A10A7F">
      <w:pPr>
        <w:ind w:left="360"/>
        <w:rPr>
          <w:rFonts w:ascii="Times New Roman" w:hAnsi="Times New Roman"/>
        </w:rPr>
      </w:pPr>
    </w:p>
    <w:p w14:paraId="2A883873" w14:textId="20E193E4" w:rsidR="00CC1446" w:rsidRDefault="00CC1446" w:rsidP="001424A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Management</w:t>
      </w:r>
    </w:p>
    <w:p w14:paraId="27151F42" w14:textId="77777777" w:rsidR="00CC1446" w:rsidRPr="00CC1446" w:rsidRDefault="00CC1446" w:rsidP="001424A3">
      <w:pPr>
        <w:rPr>
          <w:rFonts w:ascii="Times New Roman" w:hAnsi="Times New Roman"/>
          <w:i/>
        </w:rPr>
      </w:pPr>
    </w:p>
    <w:p w14:paraId="2EF47C64" w14:textId="77777777" w:rsidR="001424A3" w:rsidRDefault="00461008" w:rsidP="001424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 BASED TREATMENT </w:t>
      </w:r>
      <w:r w:rsidR="002F60FE">
        <w:rPr>
          <w:rFonts w:ascii="Times New Roman" w:hAnsi="Times New Roman"/>
        </w:rPr>
        <w:t xml:space="preserve">(per AAP 2011 </w:t>
      </w:r>
      <w:hyperlink r:id="rId11" w:history="1">
        <w:r w:rsidRPr="00461008">
          <w:rPr>
            <w:rStyle w:val="Hyperlink"/>
            <w:rFonts w:ascii="Times New Roman" w:hAnsi="Times New Roman"/>
          </w:rPr>
          <w:t>Clinical Practice Guideline For The Diagnosis, Evaluation, And Treatment Of Attention-Deficit/Hyperactivity Disorder In Children And Adolescents</w:t>
        </w:r>
      </w:hyperlink>
      <w:r w:rsidR="002F60FE">
        <w:rPr>
          <w:rFonts w:ascii="Times New Roman" w:hAnsi="Times New Roman"/>
        </w:rPr>
        <w:t>):</w:t>
      </w:r>
    </w:p>
    <w:p w14:paraId="15F5A1F0" w14:textId="77777777" w:rsidR="00CC1446" w:rsidRPr="004620FF" w:rsidRDefault="00CC1446" w:rsidP="001424A3">
      <w:pPr>
        <w:rPr>
          <w:rFonts w:ascii="Times New Roman" w:hAnsi="Times New Roman"/>
        </w:rPr>
      </w:pPr>
    </w:p>
    <w:p w14:paraId="7454CB03" w14:textId="0D2C325A" w:rsidR="001424A3" w:rsidRPr="00FC6445" w:rsidRDefault="001424A3" w:rsidP="00FC644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Start with behavioral therapy for 4-5 years old</w:t>
      </w:r>
    </w:p>
    <w:p w14:paraId="73FD2540" w14:textId="73944F9A" w:rsidR="001424A3" w:rsidRPr="00FC6445" w:rsidRDefault="001424A3" w:rsidP="00FC644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Prescribe a stimulant and/or behavioral therapy for 6-11 years old</w:t>
      </w:r>
    </w:p>
    <w:p w14:paraId="518B0F7F" w14:textId="1BBECDE5" w:rsidR="005B1E74" w:rsidRPr="00FC6445" w:rsidRDefault="001424A3" w:rsidP="00FC644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Prescribe medication +/- behavioral therapy for 12-18 years old</w:t>
      </w:r>
    </w:p>
    <w:p w14:paraId="11A5958C" w14:textId="77777777" w:rsidR="00F10DD8" w:rsidRDefault="005B1E74" w:rsidP="001424A3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lastRenderedPageBreak/>
        <w:t xml:space="preserve">Provide resources for </w:t>
      </w:r>
      <w:r w:rsidR="00461008" w:rsidRPr="004620FF">
        <w:rPr>
          <w:rFonts w:ascii="Times New Roman" w:hAnsi="Times New Roman"/>
        </w:rPr>
        <w:t>COUNSELING</w:t>
      </w:r>
      <w:r w:rsidR="00CE46FC">
        <w:rPr>
          <w:rFonts w:ascii="Times New Roman" w:hAnsi="Times New Roman"/>
        </w:rPr>
        <w:t xml:space="preserve"> at Gardner or elsewhere</w:t>
      </w:r>
      <w:r w:rsidR="00F10DD8">
        <w:rPr>
          <w:rFonts w:ascii="Times New Roman" w:hAnsi="Times New Roman"/>
        </w:rPr>
        <w:t>:</w:t>
      </w:r>
    </w:p>
    <w:p w14:paraId="1866E2D2" w14:textId="3410F8BB" w:rsidR="00D917BB" w:rsidRPr="00FC6445" w:rsidRDefault="00B2191C" w:rsidP="00FC6445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hyperlink r:id="rId12" w:history="1">
        <w:r w:rsidR="00D917BB" w:rsidRPr="00181939">
          <w:rPr>
            <w:rStyle w:val="Hyperlink"/>
            <w:rFonts w:ascii="Times New Roman" w:hAnsi="Times New Roman"/>
          </w:rPr>
          <w:t xml:space="preserve">Santa Clara County </w:t>
        </w:r>
        <w:r w:rsidR="00181939" w:rsidRPr="00181939">
          <w:rPr>
            <w:rStyle w:val="Hyperlink"/>
            <w:rFonts w:ascii="Times New Roman" w:hAnsi="Times New Roman"/>
          </w:rPr>
          <w:t>Behavioral Health Services</w:t>
        </w:r>
        <w:r w:rsidR="00D917BB" w:rsidRPr="00181939">
          <w:rPr>
            <w:rStyle w:val="Hyperlink"/>
            <w:rFonts w:ascii="Times New Roman" w:hAnsi="Times New Roman"/>
          </w:rPr>
          <w:t xml:space="preserve"> Call Center,</w:t>
        </w:r>
      </w:hyperlink>
      <w:r w:rsidR="00D917BB" w:rsidRPr="00FC6445">
        <w:rPr>
          <w:rFonts w:ascii="Times New Roman" w:hAnsi="Times New Roman"/>
        </w:rPr>
        <w:t xml:space="preserve"> 800-704-0900</w:t>
      </w:r>
    </w:p>
    <w:p w14:paraId="3E18464A" w14:textId="77777777" w:rsidR="00A00C37" w:rsidRPr="00FC6445" w:rsidRDefault="00B2191C" w:rsidP="00FC6445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hyperlink r:id="rId13" w:history="1">
        <w:r w:rsidR="00A00C37" w:rsidRPr="00FC6445">
          <w:rPr>
            <w:rStyle w:val="Hyperlink"/>
            <w:rFonts w:ascii="Times New Roman" w:hAnsi="Times New Roman"/>
          </w:rPr>
          <w:t>San Mateo County Access Call Center</w:t>
        </w:r>
      </w:hyperlink>
      <w:r w:rsidR="00D917BB">
        <w:t>, 800-686-0101</w:t>
      </w:r>
    </w:p>
    <w:p w14:paraId="444D60F8" w14:textId="6D884307" w:rsidR="001424A3" w:rsidRPr="00FC6445" w:rsidRDefault="001957D5" w:rsidP="00FC6445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Refer to </w:t>
      </w:r>
      <w:r w:rsidR="00461008" w:rsidRPr="00FC6445">
        <w:rPr>
          <w:rFonts w:ascii="Times New Roman" w:hAnsi="Times New Roman"/>
        </w:rPr>
        <w:t xml:space="preserve">DEVELOPMENT &amp; BEHAVIOR </w:t>
      </w:r>
      <w:r w:rsidR="00D65868" w:rsidRPr="00FC6445">
        <w:rPr>
          <w:rFonts w:ascii="Times New Roman" w:hAnsi="Times New Roman"/>
        </w:rPr>
        <w:t xml:space="preserve">or </w:t>
      </w:r>
      <w:r w:rsidRPr="00FC6445">
        <w:rPr>
          <w:rFonts w:ascii="Times New Roman" w:hAnsi="Times New Roman"/>
        </w:rPr>
        <w:t>PSYCHIATRY for complicated ADHD or suspected mental illness.</w:t>
      </w:r>
    </w:p>
    <w:p w14:paraId="0B52330E" w14:textId="77777777" w:rsidR="00CC1446" w:rsidRDefault="00CC1446" w:rsidP="001424A3">
      <w:pPr>
        <w:rPr>
          <w:rFonts w:ascii="Times New Roman" w:hAnsi="Times New Roman"/>
        </w:rPr>
      </w:pPr>
    </w:p>
    <w:p w14:paraId="4AC9E9D9" w14:textId="0D03784B" w:rsidR="00A10A7F" w:rsidRDefault="00CC1446" w:rsidP="001424A3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C6445">
        <w:rPr>
          <w:rFonts w:ascii="Times New Roman" w:hAnsi="Times New Roman"/>
        </w:rPr>
        <w:t>ssist parents in requesting</w:t>
      </w:r>
      <w:r w:rsidR="001424A3" w:rsidRPr="004620FF">
        <w:rPr>
          <w:rFonts w:ascii="Times New Roman" w:hAnsi="Times New Roman"/>
        </w:rPr>
        <w:t xml:space="preserve"> a multidisciplinary team evaluation </w:t>
      </w:r>
      <w:r w:rsidR="009A2751">
        <w:rPr>
          <w:rFonts w:ascii="Times New Roman" w:hAnsi="Times New Roman"/>
        </w:rPr>
        <w:t xml:space="preserve">and individualized education plan </w:t>
      </w:r>
      <w:r w:rsidR="00FC6445">
        <w:rPr>
          <w:rFonts w:ascii="Times New Roman" w:hAnsi="Times New Roman"/>
        </w:rPr>
        <w:t xml:space="preserve">(IEP) </w:t>
      </w:r>
      <w:r w:rsidR="001424A3" w:rsidRPr="004620FF">
        <w:rPr>
          <w:rFonts w:ascii="Times New Roman" w:hAnsi="Times New Roman"/>
        </w:rPr>
        <w:t>at the local public elementary school.</w:t>
      </w:r>
      <w:r w:rsidR="0072647E">
        <w:rPr>
          <w:rFonts w:ascii="Times New Roman" w:hAnsi="Times New Roman"/>
        </w:rPr>
        <w:t xml:space="preserve">  </w:t>
      </w:r>
    </w:p>
    <w:p w14:paraId="0C0F391A" w14:textId="77777777" w:rsidR="0072647E" w:rsidRDefault="0072647E" w:rsidP="001424A3">
      <w:pPr>
        <w:rPr>
          <w:rFonts w:ascii="Times New Roman" w:hAnsi="Times New Roman"/>
        </w:rPr>
      </w:pPr>
    </w:p>
    <w:p w14:paraId="24F24FD6" w14:textId="2D6CDBEB" w:rsidR="0072647E" w:rsidRPr="009A2751" w:rsidRDefault="009A2751" w:rsidP="001424A3">
      <w:pPr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"http://med.stanford.edu/ppc/resources/DBP.html" </w:instrText>
      </w:r>
      <w:r>
        <w:rPr>
          <w:rFonts w:ascii="Times New Roman" w:hAnsi="Times New Roman"/>
        </w:rPr>
        <w:fldChar w:fldCharType="separate"/>
      </w:r>
      <w:r w:rsidRPr="009A2751">
        <w:rPr>
          <w:rStyle w:val="Hyperlink"/>
          <w:rFonts w:ascii="Times New Roman" w:hAnsi="Times New Roman"/>
        </w:rPr>
        <w:t>IEP request letters</w:t>
      </w:r>
    </w:p>
    <w:p w14:paraId="3F1D034C" w14:textId="684F80FB" w:rsidR="001424A3" w:rsidRPr="004620FF" w:rsidRDefault="009A2751" w:rsidP="00516CA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57144FCD" w14:textId="77777777" w:rsidR="00516CA1" w:rsidRPr="004620FF" w:rsidRDefault="001424A3" w:rsidP="00516CA1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Be familiar with PUBLIC LAWS </w:t>
      </w:r>
      <w:r w:rsidR="00516CA1" w:rsidRPr="004620FF">
        <w:rPr>
          <w:rFonts w:ascii="Times New Roman" w:hAnsi="Times New Roman"/>
        </w:rPr>
        <w:t>applicable to ADHD</w:t>
      </w:r>
      <w:r w:rsidR="005850B9" w:rsidRPr="004620FF">
        <w:rPr>
          <w:rFonts w:ascii="Times New Roman" w:hAnsi="Times New Roman"/>
        </w:rPr>
        <w:t>:</w:t>
      </w:r>
    </w:p>
    <w:p w14:paraId="41465978" w14:textId="0F6D3ACE" w:rsidR="005B1E74" w:rsidRPr="00FC6445" w:rsidRDefault="00277369" w:rsidP="00FC6445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FC6445">
        <w:rPr>
          <w:rFonts w:ascii="Times New Roman" w:hAnsi="Times New Roman"/>
          <w:u w:val="single"/>
        </w:rPr>
        <w:t>Section 504</w:t>
      </w:r>
      <w:r w:rsidRPr="00FC6445">
        <w:rPr>
          <w:rFonts w:ascii="Times New Roman" w:hAnsi="Times New Roman"/>
        </w:rPr>
        <w:t xml:space="preserve"> of</w:t>
      </w:r>
      <w:r w:rsidR="005B1E74" w:rsidRPr="00FC6445">
        <w:rPr>
          <w:rFonts w:ascii="Times New Roman" w:hAnsi="Times New Roman"/>
        </w:rPr>
        <w:t xml:space="preserve"> the Rehabilitation Act of 1973: </w:t>
      </w:r>
      <w:r w:rsidR="00D917BB" w:rsidRPr="00FC6445">
        <w:rPr>
          <w:rFonts w:ascii="Times New Roman" w:hAnsi="Times New Roman"/>
        </w:rPr>
        <w:t>civil rights statut</w:t>
      </w:r>
      <w:r w:rsidRPr="00FC6445">
        <w:rPr>
          <w:rFonts w:ascii="Times New Roman" w:hAnsi="Times New Roman"/>
        </w:rPr>
        <w:t>e prohibiting discrimination against individuals with disabilities</w:t>
      </w:r>
      <w:r w:rsidR="001424A3" w:rsidRPr="00FC6445">
        <w:rPr>
          <w:rFonts w:ascii="Times New Roman" w:hAnsi="Times New Roman"/>
        </w:rPr>
        <w:t xml:space="preserve">.  Requires </w:t>
      </w:r>
      <w:r w:rsidR="00516CA1" w:rsidRPr="00FC6445">
        <w:rPr>
          <w:rFonts w:ascii="Times New Roman" w:hAnsi="Times New Roman"/>
        </w:rPr>
        <w:t>appropriate</w:t>
      </w:r>
      <w:r w:rsidR="001424A3" w:rsidRPr="00FC6445">
        <w:rPr>
          <w:rFonts w:ascii="Times New Roman" w:hAnsi="Times New Roman"/>
        </w:rPr>
        <w:t xml:space="preserve"> </w:t>
      </w:r>
      <w:r w:rsidR="00516CA1" w:rsidRPr="00FC6445">
        <w:rPr>
          <w:rFonts w:ascii="Times New Roman" w:hAnsi="Times New Roman"/>
        </w:rPr>
        <w:t>education</w:t>
      </w:r>
      <w:r w:rsidRPr="00FC6445">
        <w:rPr>
          <w:rFonts w:ascii="Times New Roman" w:hAnsi="Times New Roman"/>
        </w:rPr>
        <w:t xml:space="preserve"> services to meet the needs of students with disabilities</w:t>
      </w:r>
      <w:r w:rsidR="001424A3" w:rsidRPr="00FC6445">
        <w:rPr>
          <w:rFonts w:ascii="Times New Roman" w:hAnsi="Times New Roman"/>
        </w:rPr>
        <w:t xml:space="preserve"> (example:  classroom accommodation)</w:t>
      </w:r>
      <w:r w:rsidR="00D917BB" w:rsidRPr="00FC6445">
        <w:rPr>
          <w:rFonts w:ascii="Times New Roman" w:hAnsi="Times New Roman"/>
        </w:rPr>
        <w:t>.</w:t>
      </w:r>
    </w:p>
    <w:p w14:paraId="42E31CF2" w14:textId="6C75AC8D" w:rsidR="005B1E74" w:rsidRPr="00FC6445" w:rsidRDefault="00F67657" w:rsidP="00FC6445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FC6445">
        <w:rPr>
          <w:rFonts w:ascii="Times New Roman" w:hAnsi="Times New Roman"/>
          <w:u w:val="single"/>
        </w:rPr>
        <w:t>IDEA</w:t>
      </w:r>
      <w:r w:rsidRPr="00FC6445">
        <w:rPr>
          <w:rFonts w:ascii="Times New Roman" w:hAnsi="Times New Roman"/>
        </w:rPr>
        <w:t xml:space="preserve"> (Individuals with Disab</w:t>
      </w:r>
      <w:r w:rsidR="001424A3" w:rsidRPr="00FC6445">
        <w:rPr>
          <w:rFonts w:ascii="Times New Roman" w:hAnsi="Times New Roman"/>
        </w:rPr>
        <w:t>ilities Act) of 19</w:t>
      </w:r>
      <w:r w:rsidR="008C6972" w:rsidRPr="00FC6445">
        <w:rPr>
          <w:rFonts w:ascii="Times New Roman" w:hAnsi="Times New Roman"/>
        </w:rPr>
        <w:t xml:space="preserve">90.  Last reauthorized in 2004.  </w:t>
      </w:r>
      <w:r w:rsidR="001424A3" w:rsidRPr="00FC6445">
        <w:rPr>
          <w:rFonts w:ascii="Times New Roman" w:hAnsi="Times New Roman"/>
        </w:rPr>
        <w:t>E</w:t>
      </w:r>
      <w:r w:rsidR="005B1E74" w:rsidRPr="00FC6445">
        <w:rPr>
          <w:rFonts w:ascii="Times New Roman" w:hAnsi="Times New Roman"/>
        </w:rPr>
        <w:t xml:space="preserve">ntitles </w:t>
      </w:r>
      <w:r w:rsidR="00277369" w:rsidRPr="00FC6445">
        <w:rPr>
          <w:rFonts w:ascii="Times New Roman" w:hAnsi="Times New Roman"/>
        </w:rPr>
        <w:t xml:space="preserve">all children with disabilities to a </w:t>
      </w:r>
      <w:r w:rsidRPr="00FC6445">
        <w:rPr>
          <w:rFonts w:ascii="Times New Roman" w:hAnsi="Times New Roman"/>
        </w:rPr>
        <w:t xml:space="preserve">free and appropriate public </w:t>
      </w:r>
      <w:r w:rsidR="00516CA1" w:rsidRPr="00FC6445">
        <w:rPr>
          <w:rFonts w:ascii="Times New Roman" w:hAnsi="Times New Roman"/>
        </w:rPr>
        <w:t>education</w:t>
      </w:r>
      <w:r w:rsidR="001424A3" w:rsidRPr="00FC6445">
        <w:rPr>
          <w:rFonts w:ascii="Times New Roman" w:hAnsi="Times New Roman"/>
        </w:rPr>
        <w:t>, including special education.</w:t>
      </w:r>
    </w:p>
    <w:p w14:paraId="1DDA4D47" w14:textId="77777777" w:rsidR="005850B9" w:rsidRPr="004620FF" w:rsidRDefault="005850B9" w:rsidP="005850B9">
      <w:pPr>
        <w:rPr>
          <w:rFonts w:ascii="Times New Roman" w:hAnsi="Times New Roman"/>
        </w:rPr>
      </w:pPr>
    </w:p>
    <w:p w14:paraId="5AD35CB5" w14:textId="77777777" w:rsidR="001957D5" w:rsidRPr="004620FF" w:rsidRDefault="005B1E74" w:rsidP="005850B9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Start MEDICATION for children </w:t>
      </w:r>
      <w:r w:rsidR="001957D5" w:rsidRPr="004620FF">
        <w:rPr>
          <w:rFonts w:ascii="Times New Roman" w:hAnsi="Times New Roman"/>
        </w:rPr>
        <w:t xml:space="preserve">≥ </w:t>
      </w:r>
      <w:r w:rsidRPr="004620FF">
        <w:rPr>
          <w:rFonts w:ascii="Times New Roman" w:hAnsi="Times New Roman"/>
        </w:rPr>
        <w:t>6 years old if agreeable to the parent</w:t>
      </w:r>
      <w:r w:rsidR="001957D5" w:rsidRPr="004620FF">
        <w:rPr>
          <w:rFonts w:ascii="Times New Roman" w:hAnsi="Times New Roman"/>
        </w:rPr>
        <w:t>.</w:t>
      </w:r>
    </w:p>
    <w:p w14:paraId="66252DE6" w14:textId="31C3B9E6" w:rsidR="001957D5" w:rsidRPr="00A84108" w:rsidRDefault="001957D5" w:rsidP="0026480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Ask about </w:t>
      </w:r>
      <w:r w:rsidRPr="00FC6445">
        <w:rPr>
          <w:rFonts w:ascii="Times New Roman" w:hAnsi="Times New Roman"/>
          <w:i/>
        </w:rPr>
        <w:t>family history of sudden cardiac death</w:t>
      </w:r>
      <w:r w:rsidR="00D65868" w:rsidRPr="00FC6445">
        <w:rPr>
          <w:rFonts w:ascii="Times New Roman" w:hAnsi="Times New Roman"/>
          <w:i/>
        </w:rPr>
        <w:t>, Wolf Parkinson White, hypertrophic cardiomyopathy and prolonged QT interval</w:t>
      </w:r>
      <w:r w:rsidR="002F60FE" w:rsidRPr="00FC6445">
        <w:rPr>
          <w:rFonts w:ascii="Times New Roman" w:hAnsi="Times New Roman"/>
        </w:rPr>
        <w:t xml:space="preserve"> and i</w:t>
      </w:r>
      <w:r w:rsidRPr="00FC6445">
        <w:rPr>
          <w:rFonts w:ascii="Times New Roman" w:hAnsi="Times New Roman"/>
        </w:rPr>
        <w:t>f positive send f</w:t>
      </w:r>
      <w:r w:rsidR="002F60FE" w:rsidRPr="00FC6445">
        <w:rPr>
          <w:rFonts w:ascii="Times New Roman" w:hAnsi="Times New Roman"/>
        </w:rPr>
        <w:t>or an EKG or cardiology consult</w:t>
      </w:r>
      <w:r w:rsidR="00D65868" w:rsidRPr="00FC6445">
        <w:rPr>
          <w:rFonts w:ascii="Times New Roman" w:hAnsi="Times New Roman"/>
        </w:rPr>
        <w:t xml:space="preserve"> before starting medication</w:t>
      </w:r>
      <w:r w:rsidR="002F60FE" w:rsidRPr="00FC6445">
        <w:rPr>
          <w:rFonts w:ascii="Times New Roman" w:hAnsi="Times New Roman"/>
        </w:rPr>
        <w:t>.</w:t>
      </w:r>
    </w:p>
    <w:p w14:paraId="3B5EB6AF" w14:textId="77777777" w:rsidR="00516CA1" w:rsidRPr="00FC6445" w:rsidRDefault="00365B1C" w:rsidP="00FC644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Note the </w:t>
      </w:r>
      <w:r w:rsidR="00516CA1" w:rsidRPr="00FC6445">
        <w:rPr>
          <w:rFonts w:ascii="Times New Roman" w:hAnsi="Times New Roman"/>
        </w:rPr>
        <w:t>California requirement for</w:t>
      </w:r>
      <w:r w:rsidR="002F60FE" w:rsidRPr="00FC6445">
        <w:rPr>
          <w:rFonts w:ascii="Times New Roman" w:hAnsi="Times New Roman"/>
        </w:rPr>
        <w:t xml:space="preserve"> schedule II drugs:  s</w:t>
      </w:r>
      <w:r w:rsidR="001957D5" w:rsidRPr="00FC6445">
        <w:rPr>
          <w:rFonts w:ascii="Times New Roman" w:hAnsi="Times New Roman"/>
        </w:rPr>
        <w:t>ecure prescriptions</w:t>
      </w:r>
      <w:r w:rsidR="00D65868" w:rsidRPr="00FC6445">
        <w:rPr>
          <w:rFonts w:ascii="Times New Roman" w:hAnsi="Times New Roman"/>
        </w:rPr>
        <w:t xml:space="preserve"> (paper or electronic)</w:t>
      </w:r>
    </w:p>
    <w:p w14:paraId="3B932128" w14:textId="77777777" w:rsidR="00365B1C" w:rsidRPr="00FC6445" w:rsidRDefault="00365B1C" w:rsidP="00FC644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Note the </w:t>
      </w:r>
      <w:r w:rsidR="0026480E" w:rsidRPr="00FC6445">
        <w:rPr>
          <w:rFonts w:ascii="Times New Roman" w:hAnsi="Times New Roman"/>
        </w:rPr>
        <w:t>FDA rule</w:t>
      </w:r>
      <w:r w:rsidRPr="00FC6445">
        <w:rPr>
          <w:rFonts w:ascii="Times New Roman" w:hAnsi="Times New Roman"/>
        </w:rPr>
        <w:t xml:space="preserve"> of 2007 for controlled substances</w:t>
      </w:r>
      <w:r w:rsidR="00516CA1" w:rsidRPr="00FC6445">
        <w:rPr>
          <w:rFonts w:ascii="Times New Roman" w:hAnsi="Times New Roman"/>
        </w:rPr>
        <w:t xml:space="preserve"> – allows advance supply of 90 days </w:t>
      </w:r>
    </w:p>
    <w:p w14:paraId="166BBD3F" w14:textId="77777777" w:rsidR="00365B1C" w:rsidRDefault="00365B1C" w:rsidP="00365B1C">
      <w:pPr>
        <w:rPr>
          <w:rFonts w:ascii="Times New Roman" w:hAnsi="Times New Roman"/>
        </w:rPr>
      </w:pPr>
    </w:p>
    <w:p w14:paraId="3E47D8D4" w14:textId="77777777" w:rsidR="00D65868" w:rsidRPr="00A00C37" w:rsidRDefault="00D65868" w:rsidP="00365B1C">
      <w:pPr>
        <w:rPr>
          <w:rFonts w:ascii="Times New Roman" w:hAnsi="Times New Roman"/>
        </w:rPr>
      </w:pPr>
      <w:r w:rsidRPr="00A00C37">
        <w:rPr>
          <w:rFonts w:ascii="Times New Roman" w:hAnsi="Times New Roman"/>
        </w:rPr>
        <w:t>CATEGORIES OF DRUGS</w:t>
      </w:r>
      <w:r w:rsidR="00D46C36" w:rsidRPr="00A00C37">
        <w:rPr>
          <w:rFonts w:ascii="Times New Roman" w:hAnsi="Times New Roman"/>
        </w:rPr>
        <w:t>:</w:t>
      </w:r>
    </w:p>
    <w:p w14:paraId="655606AB" w14:textId="7ECDA9C5" w:rsidR="00D65868" w:rsidRPr="00A00C37" w:rsidRDefault="00D46C36" w:rsidP="00FC6445">
      <w:pPr>
        <w:ind w:left="720" w:hanging="360"/>
        <w:rPr>
          <w:rFonts w:ascii="Times New Roman" w:hAnsi="Times New Roman"/>
        </w:rPr>
      </w:pPr>
      <w:r w:rsidRPr="00A00C37">
        <w:rPr>
          <w:rFonts w:ascii="Times New Roman" w:hAnsi="Times New Roman"/>
        </w:rPr>
        <w:t xml:space="preserve">1. </w:t>
      </w:r>
      <w:r w:rsidR="00D65868" w:rsidRPr="00A00C37">
        <w:rPr>
          <w:rFonts w:ascii="Times New Roman" w:hAnsi="Times New Roman"/>
        </w:rPr>
        <w:t xml:space="preserve">Stimulants:  methylphenidate, </w:t>
      </w:r>
      <w:proofErr w:type="spellStart"/>
      <w:r w:rsidRPr="00A00C37">
        <w:rPr>
          <w:rFonts w:ascii="Times New Roman" w:hAnsi="Times New Roman"/>
        </w:rPr>
        <w:t>dexmethylphenidate</w:t>
      </w:r>
      <w:proofErr w:type="spellEnd"/>
      <w:r w:rsidRPr="00A00C37">
        <w:rPr>
          <w:rFonts w:ascii="Times New Roman" w:hAnsi="Times New Roman"/>
        </w:rPr>
        <w:t xml:space="preserve">, </w:t>
      </w:r>
      <w:r w:rsidR="00FC6445">
        <w:rPr>
          <w:rFonts w:ascii="Times New Roman" w:hAnsi="Times New Roman"/>
        </w:rPr>
        <w:t xml:space="preserve">amphetamine, </w:t>
      </w:r>
      <w:proofErr w:type="spellStart"/>
      <w:r w:rsidR="00FC6445">
        <w:rPr>
          <w:rFonts w:ascii="Times New Roman" w:hAnsi="Times New Roman"/>
        </w:rPr>
        <w:t>dextroamphetamine</w:t>
      </w:r>
      <w:proofErr w:type="spellEnd"/>
      <w:r w:rsidR="00FC6445">
        <w:rPr>
          <w:rFonts w:ascii="Times New Roman" w:hAnsi="Times New Roman"/>
        </w:rPr>
        <w:t xml:space="preserve">, </w:t>
      </w:r>
      <w:proofErr w:type="spellStart"/>
      <w:r w:rsidR="00D65868" w:rsidRPr="00A00C37">
        <w:rPr>
          <w:rFonts w:ascii="Times New Roman" w:hAnsi="Times New Roman"/>
        </w:rPr>
        <w:t>lisdexamfetamine</w:t>
      </w:r>
      <w:proofErr w:type="spellEnd"/>
    </w:p>
    <w:p w14:paraId="304ABD2B" w14:textId="77777777" w:rsidR="00D65868" w:rsidRPr="00A00C37" w:rsidRDefault="00D46C36" w:rsidP="00FC6445">
      <w:pPr>
        <w:ind w:left="720" w:hanging="360"/>
        <w:rPr>
          <w:rFonts w:ascii="Times New Roman" w:hAnsi="Times New Roman"/>
        </w:rPr>
      </w:pPr>
      <w:r w:rsidRPr="00A00C37">
        <w:rPr>
          <w:rFonts w:ascii="Times New Roman" w:hAnsi="Times New Roman"/>
        </w:rPr>
        <w:t xml:space="preserve">2. </w:t>
      </w:r>
      <w:r w:rsidR="00D65868" w:rsidRPr="00A00C37">
        <w:rPr>
          <w:rFonts w:ascii="Times New Roman" w:hAnsi="Times New Roman"/>
        </w:rPr>
        <w:t>Non-stimulant norepinephrine reuptake inhibitor:  atomoxetine</w:t>
      </w:r>
    </w:p>
    <w:p w14:paraId="3E47D571" w14:textId="77777777" w:rsidR="001957D5" w:rsidRPr="00A00C37" w:rsidRDefault="00D46C36" w:rsidP="00FC6445">
      <w:pPr>
        <w:ind w:left="720" w:hanging="360"/>
        <w:rPr>
          <w:rFonts w:ascii="Times New Roman" w:hAnsi="Times New Roman"/>
        </w:rPr>
      </w:pPr>
      <w:r w:rsidRPr="00A00C37">
        <w:rPr>
          <w:rFonts w:ascii="Times New Roman" w:hAnsi="Times New Roman"/>
        </w:rPr>
        <w:t xml:space="preserve">3. Alpha </w:t>
      </w:r>
      <w:r w:rsidR="008E5D6C" w:rsidRPr="00A00C37">
        <w:rPr>
          <w:rFonts w:ascii="Times New Roman" w:hAnsi="Times New Roman"/>
        </w:rPr>
        <w:t xml:space="preserve">2 adrenergic agonists:  </w:t>
      </w:r>
      <w:r w:rsidRPr="00A00C37">
        <w:rPr>
          <w:rFonts w:ascii="Times New Roman" w:hAnsi="Times New Roman"/>
        </w:rPr>
        <w:t xml:space="preserve">extended release </w:t>
      </w:r>
      <w:proofErr w:type="spellStart"/>
      <w:r w:rsidRPr="00A00C37">
        <w:rPr>
          <w:rFonts w:ascii="Times New Roman" w:hAnsi="Times New Roman"/>
        </w:rPr>
        <w:t>guanfacine</w:t>
      </w:r>
      <w:proofErr w:type="spellEnd"/>
      <w:r w:rsidRPr="00A00C37">
        <w:rPr>
          <w:rFonts w:ascii="Times New Roman" w:hAnsi="Times New Roman"/>
        </w:rPr>
        <w:t xml:space="preserve"> and </w:t>
      </w:r>
      <w:r w:rsidR="008E5D6C" w:rsidRPr="00A00C37">
        <w:rPr>
          <w:rFonts w:ascii="Times New Roman" w:hAnsi="Times New Roman"/>
        </w:rPr>
        <w:t>clonidine</w:t>
      </w:r>
    </w:p>
    <w:p w14:paraId="64D41A14" w14:textId="77777777" w:rsidR="00D46C36" w:rsidRDefault="00D46C36" w:rsidP="0026480E">
      <w:pPr>
        <w:rPr>
          <w:rFonts w:ascii="Times New Roman" w:hAnsi="Times New Roman"/>
        </w:rPr>
      </w:pPr>
    </w:p>
    <w:p w14:paraId="7B36AE9C" w14:textId="7A4DE110" w:rsidR="00111C43" w:rsidRDefault="00D46C36" w:rsidP="00654764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4620FF">
        <w:rPr>
          <w:rFonts w:ascii="Times New Roman" w:hAnsi="Times New Roman"/>
        </w:rPr>
        <w:t xml:space="preserve">ee </w:t>
      </w:r>
      <w:hyperlink r:id="rId14" w:history="1">
        <w:r w:rsidRPr="00A510D3">
          <w:rPr>
            <w:rStyle w:val="Hyperlink"/>
            <w:rFonts w:ascii="Times New Roman" w:hAnsi="Times New Roman"/>
          </w:rPr>
          <w:t>Supplemental Table 3 on page S113</w:t>
        </w:r>
      </w:hyperlink>
      <w:r>
        <w:rPr>
          <w:rFonts w:ascii="Times New Roman" w:hAnsi="Times New Roman"/>
        </w:rPr>
        <w:t xml:space="preserve"> from the AAP implementation guide, 2011</w:t>
      </w:r>
    </w:p>
    <w:p w14:paraId="3CBF7A68" w14:textId="77777777" w:rsidR="00A84108" w:rsidRDefault="00A84108" w:rsidP="0026480E">
      <w:pPr>
        <w:rPr>
          <w:rFonts w:ascii="Times New Roman" w:hAnsi="Times New Roman"/>
        </w:rPr>
      </w:pPr>
    </w:p>
    <w:p w14:paraId="74697DF5" w14:textId="77777777" w:rsidR="003C6AE1" w:rsidRPr="004620FF" w:rsidRDefault="001957D5" w:rsidP="0026480E">
      <w:pPr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Initial drug:  </w:t>
      </w:r>
      <w:r w:rsidR="000E3938" w:rsidRPr="004620FF">
        <w:rPr>
          <w:rFonts w:ascii="Times New Roman" w:hAnsi="Times New Roman"/>
        </w:rPr>
        <w:t>METHYLPHENIDATE</w:t>
      </w:r>
    </w:p>
    <w:p w14:paraId="0E121246" w14:textId="77777777" w:rsidR="00FA55A1" w:rsidRPr="00FC6445" w:rsidRDefault="003C6AE1" w:rsidP="00111C43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FC6445">
        <w:rPr>
          <w:rFonts w:ascii="Times New Roman" w:hAnsi="Times New Roman"/>
          <w:u w:val="single"/>
        </w:rPr>
        <w:t>Short acting</w:t>
      </w:r>
      <w:r w:rsidR="008C6972" w:rsidRPr="00FC6445">
        <w:rPr>
          <w:rFonts w:ascii="Times New Roman" w:hAnsi="Times New Roman"/>
        </w:rPr>
        <w:t xml:space="preserve"> (duration 3 to 5 hours)</w:t>
      </w:r>
      <w:r w:rsidRPr="00FC6445">
        <w:rPr>
          <w:rFonts w:ascii="Times New Roman" w:hAnsi="Times New Roman"/>
        </w:rPr>
        <w:t xml:space="preserve"> – Ritalin </w:t>
      </w:r>
      <w:r w:rsidR="00FA55A1" w:rsidRPr="00FC6445">
        <w:rPr>
          <w:rFonts w:ascii="Times New Roman" w:hAnsi="Times New Roman"/>
        </w:rPr>
        <w:t>5, 10 and 20 mg</w:t>
      </w:r>
      <w:r w:rsidR="00365B1C" w:rsidRPr="00FC6445">
        <w:rPr>
          <w:rFonts w:ascii="Times New Roman" w:hAnsi="Times New Roman"/>
        </w:rPr>
        <w:t xml:space="preserve"> tablets</w:t>
      </w:r>
    </w:p>
    <w:p w14:paraId="6653BB0E" w14:textId="77777777" w:rsidR="000E3938" w:rsidRPr="00FC6445" w:rsidRDefault="00FA55A1" w:rsidP="00111C43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Start with </w:t>
      </w:r>
      <w:r w:rsidR="008C6972" w:rsidRPr="00FC6445">
        <w:rPr>
          <w:rFonts w:ascii="Times New Roman" w:hAnsi="Times New Roman"/>
        </w:rPr>
        <w:t>2.5 or 5</w:t>
      </w:r>
      <w:r w:rsidR="003C6AE1" w:rsidRPr="00FC6445">
        <w:rPr>
          <w:rFonts w:ascii="Times New Roman" w:hAnsi="Times New Roman"/>
        </w:rPr>
        <w:t xml:space="preserve"> mg</w:t>
      </w:r>
      <w:r w:rsidR="008C6972" w:rsidRPr="00FC6445">
        <w:rPr>
          <w:rFonts w:ascii="Times New Roman" w:hAnsi="Times New Roman"/>
        </w:rPr>
        <w:t xml:space="preserve"> once or twice daily</w:t>
      </w:r>
      <w:r w:rsidR="002F60FE" w:rsidRPr="00FC6445">
        <w:rPr>
          <w:rFonts w:ascii="Times New Roman" w:hAnsi="Times New Roman"/>
        </w:rPr>
        <w:t xml:space="preserve"> </w:t>
      </w:r>
    </w:p>
    <w:p w14:paraId="353BE7B2" w14:textId="77777777" w:rsidR="000E3938" w:rsidRDefault="00CE46FC" w:rsidP="00111C43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Increase by </w:t>
      </w:r>
      <w:r w:rsidR="00FA55A1" w:rsidRPr="00FC6445">
        <w:rPr>
          <w:rFonts w:ascii="Times New Roman" w:hAnsi="Times New Roman"/>
        </w:rPr>
        <w:t xml:space="preserve">2.5 to </w:t>
      </w:r>
      <w:r w:rsidR="00CB1E16" w:rsidRPr="00FC6445">
        <w:rPr>
          <w:rFonts w:ascii="Times New Roman" w:hAnsi="Times New Roman"/>
        </w:rPr>
        <w:t>5 mg per dose up to a maximum of</w:t>
      </w:r>
      <w:r w:rsidR="000E3938" w:rsidRPr="00FC6445">
        <w:rPr>
          <w:rFonts w:ascii="Times New Roman" w:hAnsi="Times New Roman"/>
        </w:rPr>
        <w:t xml:space="preserve"> </w:t>
      </w:r>
      <w:r w:rsidR="00365B1C" w:rsidRPr="00FC6445">
        <w:rPr>
          <w:rFonts w:ascii="Times New Roman" w:hAnsi="Times New Roman"/>
        </w:rPr>
        <w:t xml:space="preserve">2 mg/kg or </w:t>
      </w:r>
      <w:r w:rsidR="000E3938" w:rsidRPr="00FC6445">
        <w:rPr>
          <w:rFonts w:ascii="Times New Roman" w:hAnsi="Times New Roman"/>
        </w:rPr>
        <w:t>60 mg per day</w:t>
      </w:r>
      <w:r w:rsidR="00CB1E16" w:rsidRPr="00FC6445">
        <w:rPr>
          <w:rFonts w:ascii="Times New Roman" w:hAnsi="Times New Roman"/>
        </w:rPr>
        <w:t xml:space="preserve"> total</w:t>
      </w:r>
      <w:r w:rsidR="002D7240" w:rsidRPr="00FC6445">
        <w:rPr>
          <w:rFonts w:ascii="Times New Roman" w:hAnsi="Times New Roman"/>
        </w:rPr>
        <w:t xml:space="preserve"> ÷ Bid-</w:t>
      </w:r>
      <w:proofErr w:type="spellStart"/>
      <w:r w:rsidR="002D7240" w:rsidRPr="00FC6445">
        <w:rPr>
          <w:rFonts w:ascii="Times New Roman" w:hAnsi="Times New Roman"/>
        </w:rPr>
        <w:t>Tid</w:t>
      </w:r>
      <w:proofErr w:type="spellEnd"/>
    </w:p>
    <w:p w14:paraId="5C3270D1" w14:textId="77777777" w:rsidR="00CC1446" w:rsidRPr="00FC6445" w:rsidRDefault="00CC1446" w:rsidP="00111C43">
      <w:pPr>
        <w:pStyle w:val="ListParagraph"/>
        <w:ind w:left="1080"/>
        <w:rPr>
          <w:rFonts w:ascii="Times New Roman" w:hAnsi="Times New Roman"/>
        </w:rPr>
      </w:pPr>
    </w:p>
    <w:p w14:paraId="563468CF" w14:textId="77777777" w:rsidR="00FA55A1" w:rsidRPr="00FC6445" w:rsidRDefault="003C6AE1" w:rsidP="00111C43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FC6445">
        <w:rPr>
          <w:rFonts w:ascii="Times New Roman" w:hAnsi="Times New Roman"/>
          <w:u w:val="single"/>
        </w:rPr>
        <w:t>Long acting</w:t>
      </w:r>
      <w:r w:rsidR="008C6972" w:rsidRPr="00FC6445">
        <w:rPr>
          <w:rFonts w:ascii="Times New Roman" w:hAnsi="Times New Roman"/>
        </w:rPr>
        <w:t xml:space="preserve"> (duration 12 hours)</w:t>
      </w:r>
      <w:r w:rsidRPr="00FC6445">
        <w:rPr>
          <w:rFonts w:ascii="Times New Roman" w:hAnsi="Times New Roman"/>
        </w:rPr>
        <w:t xml:space="preserve"> – </w:t>
      </w:r>
      <w:proofErr w:type="spellStart"/>
      <w:r w:rsidRPr="00FC6445">
        <w:rPr>
          <w:rFonts w:ascii="Times New Roman" w:hAnsi="Times New Roman"/>
        </w:rPr>
        <w:t>Concerta</w:t>
      </w:r>
      <w:proofErr w:type="spellEnd"/>
      <w:r w:rsidRPr="00FC6445">
        <w:rPr>
          <w:rFonts w:ascii="Times New Roman" w:hAnsi="Times New Roman"/>
        </w:rPr>
        <w:t xml:space="preserve"> </w:t>
      </w:r>
      <w:r w:rsidR="00FA55A1" w:rsidRPr="00FC6445">
        <w:rPr>
          <w:rFonts w:ascii="Times New Roman" w:hAnsi="Times New Roman"/>
        </w:rPr>
        <w:t>18, 27, 36, 54 and 72 mg</w:t>
      </w:r>
      <w:r w:rsidR="00365B1C" w:rsidRPr="00FC6445">
        <w:rPr>
          <w:rFonts w:ascii="Times New Roman" w:hAnsi="Times New Roman"/>
        </w:rPr>
        <w:t xml:space="preserve"> capsules</w:t>
      </w:r>
    </w:p>
    <w:p w14:paraId="33A5C28A" w14:textId="77777777" w:rsidR="00D46C36" w:rsidRPr="00FC6445" w:rsidRDefault="00365B1C" w:rsidP="00111C43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Start with </w:t>
      </w:r>
      <w:r w:rsidR="003C6AE1" w:rsidRPr="00FC6445">
        <w:rPr>
          <w:rFonts w:ascii="Times New Roman" w:hAnsi="Times New Roman"/>
        </w:rPr>
        <w:t>18</w:t>
      </w:r>
      <w:r w:rsidR="008C6972" w:rsidRPr="00FC6445">
        <w:rPr>
          <w:rFonts w:ascii="Times New Roman" w:hAnsi="Times New Roman"/>
        </w:rPr>
        <w:t xml:space="preserve"> </w:t>
      </w:r>
      <w:r w:rsidR="003C6AE1" w:rsidRPr="00FC6445">
        <w:rPr>
          <w:rFonts w:ascii="Times New Roman" w:hAnsi="Times New Roman"/>
        </w:rPr>
        <w:t>mg</w:t>
      </w:r>
      <w:r w:rsidR="002F60FE" w:rsidRPr="00FC6445">
        <w:rPr>
          <w:rFonts w:ascii="Times New Roman" w:hAnsi="Times New Roman"/>
        </w:rPr>
        <w:t xml:space="preserve"> daily in the morning</w:t>
      </w:r>
    </w:p>
    <w:p w14:paraId="7924ECD7" w14:textId="77777777" w:rsidR="008C6972" w:rsidRPr="00FC6445" w:rsidRDefault="00365B1C" w:rsidP="00111C43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Increase by interval doses </w:t>
      </w:r>
      <w:r w:rsidR="00CB1E16" w:rsidRPr="00FC6445">
        <w:rPr>
          <w:rFonts w:ascii="Times New Roman" w:hAnsi="Times New Roman"/>
        </w:rPr>
        <w:t>up to a m</w:t>
      </w:r>
      <w:r w:rsidR="00D46C36" w:rsidRPr="00FC6445">
        <w:rPr>
          <w:rFonts w:ascii="Times New Roman" w:hAnsi="Times New Roman"/>
        </w:rPr>
        <w:t>ax</w:t>
      </w:r>
      <w:r w:rsidR="000E3938" w:rsidRPr="00FC6445">
        <w:rPr>
          <w:rFonts w:ascii="Times New Roman" w:hAnsi="Times New Roman"/>
        </w:rPr>
        <w:t>imum</w:t>
      </w:r>
      <w:r w:rsidR="00CB1E16" w:rsidRPr="00FC6445">
        <w:rPr>
          <w:rFonts w:ascii="Times New Roman" w:hAnsi="Times New Roman"/>
        </w:rPr>
        <w:t xml:space="preserve"> of </w:t>
      </w:r>
      <w:r w:rsidR="00D46C36" w:rsidRPr="00FC6445">
        <w:rPr>
          <w:rFonts w:ascii="Times New Roman" w:hAnsi="Times New Roman"/>
        </w:rPr>
        <w:t>54 mg/day &lt; 13 years</w:t>
      </w:r>
      <w:r w:rsidR="000E3938" w:rsidRPr="00FC6445">
        <w:rPr>
          <w:rFonts w:ascii="Times New Roman" w:hAnsi="Times New Roman"/>
        </w:rPr>
        <w:t xml:space="preserve"> and 72 mg/day ≥ 13 years</w:t>
      </w:r>
    </w:p>
    <w:p w14:paraId="18C0154E" w14:textId="77777777" w:rsidR="00654764" w:rsidRDefault="00654764" w:rsidP="0026480E">
      <w:pPr>
        <w:rPr>
          <w:rFonts w:ascii="Times New Roman" w:hAnsi="Times New Roman"/>
        </w:rPr>
      </w:pPr>
    </w:p>
    <w:p w14:paraId="15734F6E" w14:textId="77777777" w:rsidR="00654764" w:rsidRDefault="00654764" w:rsidP="0026480E">
      <w:pPr>
        <w:rPr>
          <w:rFonts w:ascii="Times New Roman" w:hAnsi="Times New Roman"/>
        </w:rPr>
      </w:pPr>
    </w:p>
    <w:p w14:paraId="161ED673" w14:textId="3815A90F" w:rsidR="00CC1446" w:rsidRDefault="00CC1446" w:rsidP="0026480E">
      <w:pPr>
        <w:rPr>
          <w:rFonts w:ascii="Times New Roman" w:hAnsi="Times New Roman"/>
        </w:rPr>
      </w:pPr>
      <w:r>
        <w:rPr>
          <w:rFonts w:ascii="Times New Roman" w:hAnsi="Times New Roman"/>
        </w:rPr>
        <w:t>Dose adjustment:</w:t>
      </w:r>
    </w:p>
    <w:p w14:paraId="32036F87" w14:textId="77777777" w:rsidR="00CC1446" w:rsidRPr="004620FF" w:rsidRDefault="00CC1446" w:rsidP="0026480E">
      <w:pPr>
        <w:rPr>
          <w:rFonts w:ascii="Times New Roman" w:hAnsi="Times New Roman"/>
        </w:rPr>
      </w:pPr>
    </w:p>
    <w:p w14:paraId="228E4936" w14:textId="056C2008" w:rsidR="004620FF" w:rsidRPr="00FC6445" w:rsidRDefault="008C6972" w:rsidP="00FC644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Titrate </w:t>
      </w:r>
      <w:r w:rsidR="00DB54B0" w:rsidRPr="00FC6445">
        <w:rPr>
          <w:rFonts w:ascii="Times New Roman" w:hAnsi="Times New Roman"/>
        </w:rPr>
        <w:t>dose every 1-2 weeks</w:t>
      </w:r>
      <w:r w:rsidR="008E5D6C" w:rsidRPr="00FC6445">
        <w:rPr>
          <w:rFonts w:ascii="Times New Roman" w:hAnsi="Times New Roman"/>
        </w:rPr>
        <w:t xml:space="preserve"> </w:t>
      </w:r>
      <w:r w:rsidR="004620FF" w:rsidRPr="00FC6445">
        <w:rPr>
          <w:rFonts w:ascii="Times New Roman" w:hAnsi="Times New Roman"/>
        </w:rPr>
        <w:t>to provide maximum benefit with minimal side effects.</w:t>
      </w:r>
    </w:p>
    <w:p w14:paraId="479B7448" w14:textId="2015888F" w:rsidR="004A1E29" w:rsidRPr="00FC6445" w:rsidRDefault="003C6AE1" w:rsidP="00FC644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Schedule a follow-up visit within 2 to 4 weeks to r</w:t>
      </w:r>
      <w:r w:rsidR="000E3938" w:rsidRPr="00FC6445">
        <w:rPr>
          <w:rFonts w:ascii="Times New Roman" w:hAnsi="Times New Roman"/>
        </w:rPr>
        <w:t xml:space="preserve">eview response and </w:t>
      </w:r>
      <w:r w:rsidR="002D7240" w:rsidRPr="00FC6445">
        <w:rPr>
          <w:rFonts w:ascii="Times New Roman" w:hAnsi="Times New Roman"/>
        </w:rPr>
        <w:t xml:space="preserve">follow </w:t>
      </w:r>
      <w:r w:rsidR="000E3938" w:rsidRPr="00FC6445">
        <w:rPr>
          <w:rFonts w:ascii="Times New Roman" w:hAnsi="Times New Roman"/>
        </w:rPr>
        <w:t>at least monthly until dose is stabilized.</w:t>
      </w:r>
      <w:r w:rsidR="00DB54B0" w:rsidRPr="00FC6445">
        <w:rPr>
          <w:rFonts w:ascii="Times New Roman" w:hAnsi="Times New Roman"/>
        </w:rPr>
        <w:t xml:space="preserve">  Consider switching from a short-acting to a long-acting drug for convenience.</w:t>
      </w:r>
    </w:p>
    <w:p w14:paraId="31C8DBED" w14:textId="75248B85" w:rsidR="003C6AE1" w:rsidRPr="00FC6445" w:rsidRDefault="004A1E29" w:rsidP="00FC6445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 xml:space="preserve">Use Vanderbilt Follow-Up forms for </w:t>
      </w:r>
      <w:hyperlink r:id="rId15" w:history="1">
        <w:r w:rsidRPr="00FC6445">
          <w:rPr>
            <w:rStyle w:val="Hyperlink"/>
            <w:rFonts w:ascii="Times New Roman" w:hAnsi="Times New Roman"/>
          </w:rPr>
          <w:t>Parent</w:t>
        </w:r>
      </w:hyperlink>
      <w:r w:rsidRPr="00FC6445">
        <w:rPr>
          <w:rFonts w:ascii="Times New Roman" w:hAnsi="Times New Roman"/>
        </w:rPr>
        <w:t xml:space="preserve"> and </w:t>
      </w:r>
      <w:hyperlink r:id="rId16" w:history="1">
        <w:r w:rsidRPr="00FC6445">
          <w:rPr>
            <w:rStyle w:val="Hyperlink"/>
            <w:rFonts w:ascii="Times New Roman" w:hAnsi="Times New Roman"/>
          </w:rPr>
          <w:t>Teacher</w:t>
        </w:r>
      </w:hyperlink>
      <w:r w:rsidRPr="00FC6445">
        <w:rPr>
          <w:rFonts w:ascii="Times New Roman" w:hAnsi="Times New Roman"/>
        </w:rPr>
        <w:t xml:space="preserve"> informants if desired.</w:t>
      </w:r>
    </w:p>
    <w:p w14:paraId="01A9F0E9" w14:textId="476E9DD4" w:rsidR="004620FF" w:rsidRPr="00FC6445" w:rsidRDefault="003C6AE1" w:rsidP="00FC6445">
      <w:pPr>
        <w:pStyle w:val="ListParagraph"/>
        <w:numPr>
          <w:ilvl w:val="0"/>
          <w:numId w:val="21"/>
        </w:numPr>
        <w:ind w:right="-360"/>
        <w:rPr>
          <w:rFonts w:ascii="Times New Roman" w:hAnsi="Times New Roman"/>
        </w:rPr>
      </w:pPr>
      <w:r w:rsidRPr="00FC6445">
        <w:rPr>
          <w:rFonts w:ascii="Times New Roman" w:hAnsi="Times New Roman"/>
        </w:rPr>
        <w:t>After reaching a stable dose</w:t>
      </w:r>
      <w:r w:rsidR="004A1E29" w:rsidRPr="00FC6445">
        <w:rPr>
          <w:rFonts w:ascii="Times New Roman" w:hAnsi="Times New Roman"/>
        </w:rPr>
        <w:t xml:space="preserve"> </w:t>
      </w:r>
      <w:r w:rsidRPr="00FC6445">
        <w:rPr>
          <w:rFonts w:ascii="Times New Roman" w:hAnsi="Times New Roman"/>
        </w:rPr>
        <w:t xml:space="preserve">schedule follow up every 3 </w:t>
      </w:r>
      <w:r w:rsidR="0019737A" w:rsidRPr="00FC6445">
        <w:rPr>
          <w:rFonts w:ascii="Times New Roman" w:hAnsi="Times New Roman"/>
        </w:rPr>
        <w:t>months in the first year of treatment and every 3 to 6 months thereafter.</w:t>
      </w:r>
      <w:r w:rsidRPr="00FC6445">
        <w:rPr>
          <w:rFonts w:ascii="Times New Roman" w:hAnsi="Times New Roman"/>
        </w:rPr>
        <w:t xml:space="preserve"> </w:t>
      </w:r>
      <w:r w:rsidR="0019737A" w:rsidRPr="00FC6445">
        <w:rPr>
          <w:rFonts w:ascii="Times New Roman" w:hAnsi="Times New Roman"/>
        </w:rPr>
        <w:t xml:space="preserve"> </w:t>
      </w:r>
      <w:r w:rsidR="002F60FE" w:rsidRPr="00FC6445">
        <w:rPr>
          <w:rFonts w:ascii="Times New Roman" w:hAnsi="Times New Roman"/>
        </w:rPr>
        <w:t>Allow phone requests for refills in the interim.</w:t>
      </w:r>
    </w:p>
    <w:p w14:paraId="6F8BDE01" w14:textId="77777777" w:rsidR="002F60FE" w:rsidRDefault="002F60FE" w:rsidP="005850B9">
      <w:pPr>
        <w:rPr>
          <w:rFonts w:ascii="Times New Roman" w:hAnsi="Times New Roman"/>
          <w:u w:val="single"/>
        </w:rPr>
      </w:pPr>
    </w:p>
    <w:p w14:paraId="63D0B184" w14:textId="77777777" w:rsidR="000E3938" w:rsidRDefault="0019737A" w:rsidP="005850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A1E29">
        <w:rPr>
          <w:rFonts w:ascii="Times New Roman" w:hAnsi="Times New Roman"/>
        </w:rPr>
        <w:t xml:space="preserve">LONG TERM </w:t>
      </w:r>
      <w:r w:rsidR="000E3938">
        <w:rPr>
          <w:rFonts w:ascii="Times New Roman" w:hAnsi="Times New Roman"/>
        </w:rPr>
        <w:t>FOLLOW-UP:</w:t>
      </w:r>
    </w:p>
    <w:p w14:paraId="48DA6808" w14:textId="77777777" w:rsidR="00CC1446" w:rsidRDefault="00CC1446" w:rsidP="005850B9">
      <w:pPr>
        <w:rPr>
          <w:rFonts w:ascii="Times New Roman" w:hAnsi="Times New Roman"/>
        </w:rPr>
      </w:pPr>
    </w:p>
    <w:p w14:paraId="58370292" w14:textId="56A5E474" w:rsidR="000E3938" w:rsidRPr="00FC6445" w:rsidRDefault="004A1E29" w:rsidP="00FC644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Monitor</w:t>
      </w:r>
      <w:r w:rsidR="000E3938" w:rsidRPr="00FC6445">
        <w:rPr>
          <w:rFonts w:ascii="Times New Roman" w:hAnsi="Times New Roman"/>
        </w:rPr>
        <w:t xml:space="preserve"> heart rate, blood pressure, sleep, appetite and weight.</w:t>
      </w:r>
    </w:p>
    <w:p w14:paraId="516A9146" w14:textId="353A2676" w:rsidR="000E3938" w:rsidRPr="00FC6445" w:rsidRDefault="000E3938" w:rsidP="00FC644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Consider drug holidays on weekends and vacations.</w:t>
      </w:r>
    </w:p>
    <w:p w14:paraId="00541C66" w14:textId="12E23B10" w:rsidR="000E3938" w:rsidRPr="00FC6445" w:rsidRDefault="000E3938" w:rsidP="00FC644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FC6445">
        <w:rPr>
          <w:rFonts w:ascii="Times New Roman" w:hAnsi="Times New Roman"/>
        </w:rPr>
        <w:t>Consider a trial off medication after 2-3 years.</w:t>
      </w:r>
    </w:p>
    <w:p w14:paraId="5BFF08D8" w14:textId="77777777" w:rsidR="008E5D6C" w:rsidRDefault="008E5D6C" w:rsidP="005850B9">
      <w:pPr>
        <w:rPr>
          <w:rFonts w:ascii="Times New Roman" w:hAnsi="Times New Roman"/>
        </w:rPr>
      </w:pPr>
    </w:p>
    <w:p w14:paraId="620328A0" w14:textId="77777777" w:rsidR="00A01FE9" w:rsidRDefault="00A01FE9" w:rsidP="005850B9">
      <w:pPr>
        <w:rPr>
          <w:rFonts w:ascii="Times New Roman" w:hAnsi="Times New Roman"/>
        </w:rPr>
      </w:pPr>
    </w:p>
    <w:p w14:paraId="2E3A5A04" w14:textId="77777777" w:rsidR="008E5D6C" w:rsidRDefault="002F60FE" w:rsidP="005850B9">
      <w:pPr>
        <w:rPr>
          <w:rFonts w:ascii="Times New Roman" w:hAnsi="Times New Roman"/>
        </w:rPr>
      </w:pPr>
      <w:r w:rsidRPr="002F60FE">
        <w:rPr>
          <w:rFonts w:ascii="Times New Roman" w:hAnsi="Times New Roman"/>
        </w:rPr>
        <w:t>PARENT HANDOUTS:</w:t>
      </w:r>
    </w:p>
    <w:p w14:paraId="0F9C27C5" w14:textId="77777777" w:rsidR="00F37B80" w:rsidRPr="004620FF" w:rsidRDefault="00F37B80" w:rsidP="005850B9">
      <w:pPr>
        <w:rPr>
          <w:rFonts w:ascii="Times New Roman" w:hAnsi="Times New Roman"/>
        </w:rPr>
      </w:pPr>
    </w:p>
    <w:p w14:paraId="74AE5BA6" w14:textId="1ED228B3" w:rsidR="00117F21" w:rsidRDefault="00F37B80" w:rsidP="00851165">
      <w:pPr>
        <w:ind w:right="18"/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1. </w:t>
      </w:r>
      <w:hyperlink r:id="rId17" w:history="1">
        <w:r w:rsidR="00A335FB" w:rsidRPr="0033315B">
          <w:rPr>
            <w:rStyle w:val="Hyperlink"/>
            <w:rFonts w:ascii="Times New Roman" w:hAnsi="Times New Roman"/>
          </w:rPr>
          <w:t>Diagnosing ADHD in Children: Guidelines &amp; Information for Parents</w:t>
        </w:r>
      </w:hyperlink>
      <w:r w:rsidR="00A335FB">
        <w:rPr>
          <w:rFonts w:ascii="Times New Roman" w:hAnsi="Times New Roman"/>
        </w:rPr>
        <w:t xml:space="preserve"> </w:t>
      </w:r>
      <w:r w:rsidR="003F5976">
        <w:rPr>
          <w:rFonts w:ascii="Times New Roman" w:hAnsi="Times New Roman"/>
        </w:rPr>
        <w:t xml:space="preserve">from </w:t>
      </w:r>
      <w:r w:rsidR="0019737A">
        <w:rPr>
          <w:rFonts w:ascii="Times New Roman" w:hAnsi="Times New Roman"/>
        </w:rPr>
        <w:t>healthychildren.org</w:t>
      </w:r>
      <w:r w:rsidR="003F5976">
        <w:rPr>
          <w:rFonts w:ascii="Times New Roman" w:hAnsi="Times New Roman"/>
        </w:rPr>
        <w:t xml:space="preserve"> (</w:t>
      </w:r>
      <w:r w:rsidR="00851165">
        <w:rPr>
          <w:rFonts w:ascii="Times New Roman" w:hAnsi="Times New Roman"/>
        </w:rPr>
        <w:t>updated June 2016, English and Spanish</w:t>
      </w:r>
      <w:r w:rsidR="0019737A">
        <w:rPr>
          <w:rFonts w:ascii="Times New Roman" w:hAnsi="Times New Roman"/>
        </w:rPr>
        <w:t>)</w:t>
      </w:r>
    </w:p>
    <w:p w14:paraId="5FFEDA27" w14:textId="77777777" w:rsidR="00117F21" w:rsidRDefault="00117F21" w:rsidP="0019737A">
      <w:pPr>
        <w:ind w:right="-1440"/>
        <w:rPr>
          <w:rFonts w:ascii="Times New Roman" w:hAnsi="Times New Roman"/>
        </w:rPr>
      </w:pPr>
    </w:p>
    <w:p w14:paraId="4F03E4E8" w14:textId="0F140140" w:rsidR="00F160E9" w:rsidRDefault="00117F21" w:rsidP="00851165">
      <w:pPr>
        <w:ind w:right="-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hyperlink r:id="rId18" w:history="1">
        <w:r w:rsidR="00A01FE9">
          <w:rPr>
            <w:rStyle w:val="Hyperlink"/>
            <w:rFonts w:ascii="Times New Roman" w:hAnsi="Times New Roman"/>
          </w:rPr>
          <w:t>Behavior Th</w:t>
        </w:r>
        <w:r w:rsidR="00A01FE9" w:rsidRPr="00117F21">
          <w:rPr>
            <w:rStyle w:val="Hyperlink"/>
            <w:rFonts w:ascii="Times New Roman" w:hAnsi="Times New Roman"/>
          </w:rPr>
          <w:t>erapy for Children with ADHD</w:t>
        </w:r>
      </w:hyperlink>
      <w:r w:rsidR="00A01FE9">
        <w:rPr>
          <w:rFonts w:ascii="Times New Roman" w:hAnsi="Times New Roman"/>
        </w:rPr>
        <w:t xml:space="preserve"> </w:t>
      </w:r>
      <w:r w:rsidR="003F5976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>healthychildren.org</w:t>
      </w:r>
      <w:r w:rsidR="003F5976">
        <w:rPr>
          <w:rFonts w:ascii="Times New Roman" w:hAnsi="Times New Roman"/>
        </w:rPr>
        <w:t xml:space="preserve"> (</w:t>
      </w:r>
      <w:proofErr w:type="spellStart"/>
      <w:r w:rsidR="00851165">
        <w:rPr>
          <w:rFonts w:ascii="Times New Roman" w:hAnsi="Times New Roman"/>
        </w:rPr>
        <w:t>pdated</w:t>
      </w:r>
      <w:proofErr w:type="spellEnd"/>
      <w:r w:rsidR="00851165">
        <w:rPr>
          <w:rFonts w:ascii="Times New Roman" w:hAnsi="Times New Roman"/>
        </w:rPr>
        <w:t xml:space="preserve"> June 2016, English and Spanish</w:t>
      </w:r>
      <w:r>
        <w:rPr>
          <w:rFonts w:ascii="Times New Roman" w:hAnsi="Times New Roman"/>
        </w:rPr>
        <w:t>)</w:t>
      </w:r>
    </w:p>
    <w:p w14:paraId="637170D8" w14:textId="77777777" w:rsidR="00F160E9" w:rsidRDefault="00F160E9" w:rsidP="0019737A">
      <w:pPr>
        <w:ind w:right="-1440"/>
        <w:rPr>
          <w:rFonts w:ascii="Times New Roman" w:hAnsi="Times New Roman"/>
        </w:rPr>
      </w:pPr>
    </w:p>
    <w:p w14:paraId="12030323" w14:textId="77777777" w:rsidR="00F160E9" w:rsidRPr="00F160E9" w:rsidRDefault="00A335FB" w:rsidP="0019737A">
      <w:pPr>
        <w:ind w:right="-1440"/>
        <w:rPr>
          <w:rStyle w:val="Hyperlink"/>
        </w:rPr>
      </w:pPr>
      <w:r>
        <w:rPr>
          <w:rFonts w:ascii="Times New Roman" w:hAnsi="Times New Roman"/>
        </w:rPr>
        <w:t>3</w:t>
      </w:r>
      <w:r w:rsidR="00F160E9">
        <w:rPr>
          <w:rFonts w:ascii="Times New Roman" w:hAnsi="Times New Roman"/>
        </w:rPr>
        <w:t xml:space="preserve">. </w:t>
      </w:r>
      <w:r w:rsidR="009355C4">
        <w:rPr>
          <w:rFonts w:ascii="Times New Roman" w:hAnsi="Times New Roman"/>
        </w:rPr>
        <w:fldChar w:fldCharType="begin"/>
      </w:r>
      <w:r w:rsidR="00F160E9">
        <w:rPr>
          <w:rFonts w:ascii="Times New Roman" w:hAnsi="Times New Roman"/>
        </w:rPr>
        <w:instrText xml:space="preserve"> HYPERLINK "http://patiented.solutions.aap.org.laneproxy.stanford.edu/handouts.aspx" \l "a" </w:instrText>
      </w:r>
      <w:r w:rsidR="009355C4">
        <w:rPr>
          <w:rFonts w:ascii="Times New Roman" w:hAnsi="Times New Roman"/>
        </w:rPr>
        <w:fldChar w:fldCharType="separate"/>
      </w:r>
      <w:r w:rsidR="00F160E9" w:rsidRPr="00F160E9">
        <w:rPr>
          <w:rStyle w:val="Hyperlink"/>
          <w:rFonts w:ascii="Times New Roman" w:hAnsi="Times New Roman"/>
        </w:rPr>
        <w:t xml:space="preserve">Understanding ADHD:  Information for Parents About Attention-Deficit/Hyperactivity </w:t>
      </w:r>
    </w:p>
    <w:p w14:paraId="189C0213" w14:textId="14E03ACC" w:rsidR="0019737A" w:rsidRDefault="00F160E9" w:rsidP="0019737A">
      <w:pPr>
        <w:ind w:right="-1440"/>
        <w:rPr>
          <w:rFonts w:ascii="Times New Roman" w:hAnsi="Times New Roman"/>
        </w:rPr>
      </w:pPr>
      <w:r w:rsidRPr="00F160E9">
        <w:rPr>
          <w:rStyle w:val="Hyperlink"/>
          <w:rFonts w:ascii="Times New Roman" w:hAnsi="Times New Roman"/>
        </w:rPr>
        <w:t>Disorder</w:t>
      </w:r>
      <w:r w:rsidR="009355C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(AAP 2007</w:t>
      </w:r>
      <w:r w:rsidR="00851165">
        <w:rPr>
          <w:rFonts w:ascii="Times New Roman" w:hAnsi="Times New Roman"/>
        </w:rPr>
        <w:t xml:space="preserve">, English and </w:t>
      </w:r>
      <w:proofErr w:type="gramStart"/>
      <w:r w:rsidR="00851165">
        <w:rPr>
          <w:rFonts w:ascii="Times New Roman" w:hAnsi="Times New Roman"/>
        </w:rPr>
        <w:t>Spanish</w:t>
      </w:r>
      <w:r>
        <w:rPr>
          <w:rFonts w:ascii="Times New Roman" w:hAnsi="Times New Roman"/>
        </w:rPr>
        <w:t>)</w:t>
      </w:r>
      <w:r w:rsidR="00635715">
        <w:rPr>
          <w:rFonts w:ascii="Times New Roman" w:hAnsi="Times New Roman"/>
        </w:rPr>
        <w:t>*</w:t>
      </w:r>
      <w:proofErr w:type="gramEnd"/>
    </w:p>
    <w:p w14:paraId="34085AC2" w14:textId="77777777" w:rsidR="0066689D" w:rsidRPr="004620FF" w:rsidRDefault="0066689D" w:rsidP="0019737A">
      <w:pPr>
        <w:ind w:right="-1440"/>
        <w:rPr>
          <w:rFonts w:ascii="Times New Roman" w:hAnsi="Times New Roman"/>
        </w:rPr>
      </w:pPr>
    </w:p>
    <w:p w14:paraId="3F8EA5BC" w14:textId="65A0C11F" w:rsidR="0066689D" w:rsidRPr="004620FF" w:rsidRDefault="00A335FB" w:rsidP="005850B9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37B80" w:rsidRPr="004620FF">
        <w:rPr>
          <w:rFonts w:ascii="Times New Roman" w:hAnsi="Times New Roman"/>
        </w:rPr>
        <w:t xml:space="preserve">. </w:t>
      </w:r>
      <w:hyperlink r:id="rId19" w:history="1">
        <w:r w:rsidR="0066689D" w:rsidRPr="00BD7A40">
          <w:rPr>
            <w:rStyle w:val="Hyperlink"/>
            <w:rFonts w:ascii="Times New Roman" w:hAnsi="Times New Roman"/>
          </w:rPr>
          <w:t>ADHD Parents Medication Guide</w:t>
        </w:r>
      </w:hyperlink>
      <w:r w:rsidR="0066689D" w:rsidRPr="004620FF">
        <w:rPr>
          <w:rFonts w:ascii="Times New Roman" w:hAnsi="Times New Roman"/>
        </w:rPr>
        <w:t xml:space="preserve"> from the American Psychiatric Association and the American Academy of Child and Adolescent Psychiatry (</w:t>
      </w:r>
      <w:r w:rsidR="00851165">
        <w:rPr>
          <w:rFonts w:ascii="Times New Roman" w:hAnsi="Times New Roman"/>
        </w:rPr>
        <w:t>2013</w:t>
      </w:r>
      <w:r w:rsidR="003F5976">
        <w:rPr>
          <w:rFonts w:ascii="Times New Roman" w:hAnsi="Times New Roman"/>
        </w:rPr>
        <w:t xml:space="preserve"> revision</w:t>
      </w:r>
      <w:r w:rsidR="00851165">
        <w:rPr>
          <w:rFonts w:ascii="Times New Roman" w:hAnsi="Times New Roman"/>
        </w:rPr>
        <w:t xml:space="preserve">, </w:t>
      </w:r>
      <w:r w:rsidR="0066689D" w:rsidRPr="004620FF">
        <w:rPr>
          <w:rFonts w:ascii="Times New Roman" w:hAnsi="Times New Roman"/>
        </w:rPr>
        <w:t>English and Spanish)</w:t>
      </w:r>
      <w:r w:rsidR="00851165">
        <w:rPr>
          <w:rFonts w:ascii="Times New Roman" w:hAnsi="Times New Roman"/>
        </w:rPr>
        <w:t xml:space="preserve"> </w:t>
      </w:r>
    </w:p>
    <w:p w14:paraId="5E78EE4B" w14:textId="77777777" w:rsidR="0066689D" w:rsidRPr="004620FF" w:rsidRDefault="0066689D" w:rsidP="005850B9">
      <w:pPr>
        <w:rPr>
          <w:rFonts w:ascii="Times New Roman" w:hAnsi="Times New Roman"/>
        </w:rPr>
      </w:pPr>
    </w:p>
    <w:p w14:paraId="605A9AA5" w14:textId="369ACD62" w:rsidR="00117F21" w:rsidRDefault="00A335FB" w:rsidP="005850B9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37B80" w:rsidRPr="004620FF">
        <w:rPr>
          <w:rFonts w:ascii="Times New Roman" w:hAnsi="Times New Roman"/>
        </w:rPr>
        <w:t xml:space="preserve">. </w:t>
      </w:r>
      <w:hyperlink r:id="rId20" w:history="1">
        <w:r w:rsidR="00D71C09" w:rsidRPr="000C1C18">
          <w:rPr>
            <w:rStyle w:val="Hyperlink"/>
            <w:rFonts w:ascii="Times New Roman" w:hAnsi="Times New Roman"/>
          </w:rPr>
          <w:t>Managing Medication for Children and Adolescents with ADHD</w:t>
        </w:r>
      </w:hyperlink>
      <w:r w:rsidR="00F160E9">
        <w:rPr>
          <w:rFonts w:ascii="Times New Roman" w:hAnsi="Times New Roman"/>
        </w:rPr>
        <w:t xml:space="preserve"> from the </w:t>
      </w:r>
      <w:r w:rsidR="00A84108">
        <w:rPr>
          <w:rFonts w:ascii="Times New Roman" w:hAnsi="Times New Roman"/>
        </w:rPr>
        <w:t>National Resource Center on AD</w:t>
      </w:r>
      <w:r w:rsidR="0066689D" w:rsidRPr="004620FF">
        <w:rPr>
          <w:rFonts w:ascii="Times New Roman" w:hAnsi="Times New Roman"/>
        </w:rPr>
        <w:t>HD – A Program of CHADD</w:t>
      </w:r>
      <w:r w:rsidR="003F5976">
        <w:rPr>
          <w:rFonts w:ascii="Times New Roman" w:hAnsi="Times New Roman"/>
        </w:rPr>
        <w:t xml:space="preserve">: </w:t>
      </w:r>
      <w:r w:rsidR="002F60FE">
        <w:rPr>
          <w:rFonts w:ascii="Times New Roman" w:hAnsi="Times New Roman"/>
        </w:rPr>
        <w:t>Children and Adults with</w:t>
      </w:r>
      <w:r w:rsidR="002A7C55">
        <w:rPr>
          <w:rFonts w:ascii="Times New Roman" w:hAnsi="Times New Roman"/>
        </w:rPr>
        <w:t xml:space="preserve"> Attention-Deficit </w:t>
      </w:r>
      <w:r w:rsidR="003F5976">
        <w:rPr>
          <w:rFonts w:ascii="Times New Roman" w:hAnsi="Times New Roman"/>
        </w:rPr>
        <w:t>Hyperactivity Disorder (</w:t>
      </w:r>
      <w:r w:rsidR="00D71C09">
        <w:rPr>
          <w:rFonts w:ascii="Times New Roman" w:hAnsi="Times New Roman"/>
        </w:rPr>
        <w:t>2015</w:t>
      </w:r>
      <w:r w:rsidR="003F5976">
        <w:rPr>
          <w:rFonts w:ascii="Times New Roman" w:hAnsi="Times New Roman"/>
        </w:rPr>
        <w:t>, English)</w:t>
      </w:r>
    </w:p>
    <w:p w14:paraId="0EEB9F42" w14:textId="77777777" w:rsidR="00117F21" w:rsidRDefault="00117F21" w:rsidP="005850B9">
      <w:pPr>
        <w:rPr>
          <w:rFonts w:ascii="Times New Roman" w:hAnsi="Times New Roman"/>
        </w:rPr>
      </w:pPr>
    </w:p>
    <w:p w14:paraId="00496F5D" w14:textId="4CFCD5AB" w:rsidR="0066689D" w:rsidRPr="004620FF" w:rsidRDefault="00A335FB" w:rsidP="005850B9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17F21">
        <w:rPr>
          <w:rFonts w:ascii="Times New Roman" w:hAnsi="Times New Roman"/>
        </w:rPr>
        <w:t xml:space="preserve">. </w:t>
      </w:r>
      <w:hyperlink r:id="rId21" w:history="1">
        <w:r w:rsidR="00FC4695" w:rsidRPr="00FC4695">
          <w:rPr>
            <w:rStyle w:val="Hyperlink"/>
            <w:rFonts w:ascii="Times New Roman" w:hAnsi="Times New Roman"/>
          </w:rPr>
          <w:t>Homework Help!  A System That Works for ADHD Children</w:t>
        </w:r>
      </w:hyperlink>
      <w:r w:rsidR="00A84108">
        <w:rPr>
          <w:rFonts w:ascii="Times New Roman" w:hAnsi="Times New Roman"/>
        </w:rPr>
        <w:t xml:space="preserve"> from </w:t>
      </w:r>
      <w:proofErr w:type="spellStart"/>
      <w:r w:rsidR="00A84108">
        <w:rPr>
          <w:rFonts w:ascii="Times New Roman" w:hAnsi="Times New Roman"/>
        </w:rPr>
        <w:t>ADDitude</w:t>
      </w:r>
      <w:proofErr w:type="spellEnd"/>
      <w:r w:rsidR="00A84108">
        <w:rPr>
          <w:rFonts w:ascii="Times New Roman" w:hAnsi="Times New Roman"/>
        </w:rPr>
        <w:t xml:space="preserve"> Magazine, August/September 2006 (English)</w:t>
      </w:r>
    </w:p>
    <w:p w14:paraId="523375F5" w14:textId="77777777" w:rsidR="00CC1446" w:rsidRDefault="00CC1446" w:rsidP="005850B9">
      <w:pPr>
        <w:rPr>
          <w:rFonts w:ascii="Times New Roman" w:hAnsi="Times New Roman"/>
        </w:rPr>
      </w:pPr>
    </w:p>
    <w:p w14:paraId="308708F0" w14:textId="77777777" w:rsidR="00CC1446" w:rsidRDefault="00CC1446" w:rsidP="005850B9">
      <w:pPr>
        <w:rPr>
          <w:rFonts w:ascii="Times New Roman" w:hAnsi="Times New Roman"/>
        </w:rPr>
      </w:pPr>
    </w:p>
    <w:p w14:paraId="1BFE19CB" w14:textId="77777777" w:rsidR="00654764" w:rsidRDefault="00654764" w:rsidP="004A5A2C">
      <w:pPr>
        <w:rPr>
          <w:rFonts w:ascii="Times New Roman" w:hAnsi="Times New Roman"/>
        </w:rPr>
      </w:pPr>
    </w:p>
    <w:p w14:paraId="7E304D05" w14:textId="77777777" w:rsidR="00654764" w:rsidRDefault="00654764" w:rsidP="004A5A2C">
      <w:pPr>
        <w:rPr>
          <w:rFonts w:ascii="Times New Roman" w:hAnsi="Times New Roman"/>
        </w:rPr>
      </w:pPr>
    </w:p>
    <w:p w14:paraId="1E07B593" w14:textId="77777777" w:rsidR="00654764" w:rsidRDefault="00654764" w:rsidP="004A5A2C">
      <w:pPr>
        <w:rPr>
          <w:rFonts w:ascii="Times New Roman" w:hAnsi="Times New Roman"/>
        </w:rPr>
      </w:pPr>
    </w:p>
    <w:p w14:paraId="28CD8C84" w14:textId="77777777" w:rsidR="00654764" w:rsidRDefault="00654764" w:rsidP="004A5A2C">
      <w:pPr>
        <w:rPr>
          <w:rFonts w:ascii="Times New Roman" w:hAnsi="Times New Roman"/>
        </w:rPr>
      </w:pPr>
    </w:p>
    <w:p w14:paraId="70945BB2" w14:textId="77777777" w:rsidR="00654764" w:rsidRDefault="00654764" w:rsidP="004A5A2C">
      <w:pPr>
        <w:rPr>
          <w:rFonts w:ascii="Times New Roman" w:hAnsi="Times New Roman"/>
        </w:rPr>
      </w:pPr>
    </w:p>
    <w:p w14:paraId="068EC144" w14:textId="77777777" w:rsidR="00654764" w:rsidRDefault="00654764" w:rsidP="004A5A2C">
      <w:pPr>
        <w:rPr>
          <w:rFonts w:ascii="Times New Roman" w:hAnsi="Times New Roman"/>
        </w:rPr>
      </w:pPr>
    </w:p>
    <w:p w14:paraId="2D98FC16" w14:textId="77777777" w:rsidR="00654764" w:rsidRDefault="00654764" w:rsidP="004A5A2C">
      <w:pPr>
        <w:rPr>
          <w:rFonts w:ascii="Times New Roman" w:hAnsi="Times New Roman"/>
        </w:rPr>
      </w:pPr>
    </w:p>
    <w:p w14:paraId="610B9C2D" w14:textId="77777777" w:rsidR="00654764" w:rsidRDefault="00654764" w:rsidP="004A5A2C">
      <w:pPr>
        <w:rPr>
          <w:rFonts w:ascii="Times New Roman" w:hAnsi="Times New Roman"/>
        </w:rPr>
      </w:pPr>
    </w:p>
    <w:p w14:paraId="321F720C" w14:textId="4C98ADA0" w:rsidR="004A5A2C" w:rsidRDefault="008E5D6C" w:rsidP="004A5A2C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ARTICLES</w:t>
      </w:r>
      <w:r w:rsidR="00A00C37">
        <w:rPr>
          <w:rFonts w:ascii="Times New Roman" w:hAnsi="Times New Roman"/>
        </w:rPr>
        <w:t xml:space="preserve"> FOR PHYSICIANS</w:t>
      </w:r>
      <w:r w:rsidR="00BA196B">
        <w:rPr>
          <w:rFonts w:ascii="Times New Roman" w:hAnsi="Times New Roman"/>
        </w:rPr>
        <w:t xml:space="preserve"> (newest to oldest)</w:t>
      </w:r>
      <w:r>
        <w:rPr>
          <w:rFonts w:ascii="Times New Roman" w:hAnsi="Times New Roman"/>
        </w:rPr>
        <w:t>:</w:t>
      </w:r>
    </w:p>
    <w:p w14:paraId="038E7286" w14:textId="77777777" w:rsidR="00BA196B" w:rsidRDefault="00BA196B" w:rsidP="005850B9">
      <w:pPr>
        <w:rPr>
          <w:rFonts w:ascii="Times New Roman" w:hAnsi="Times New Roman"/>
        </w:rPr>
      </w:pPr>
    </w:p>
    <w:p w14:paraId="5AC48CDE" w14:textId="51A41059" w:rsidR="000F3718" w:rsidRDefault="00BA196B" w:rsidP="000F37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proofErr w:type="spellStart"/>
      <w:r w:rsidR="000F3718" w:rsidRPr="000F3718">
        <w:rPr>
          <w:rFonts w:ascii="Times New Roman" w:hAnsi="Times New Roman"/>
        </w:rPr>
        <w:t>Tandon</w:t>
      </w:r>
      <w:proofErr w:type="spellEnd"/>
      <w:r w:rsidR="000F3718" w:rsidRPr="000F3718">
        <w:rPr>
          <w:rFonts w:ascii="Times New Roman" w:hAnsi="Times New Roman"/>
        </w:rPr>
        <w:t xml:space="preserve"> M, </w:t>
      </w:r>
      <w:proofErr w:type="spellStart"/>
      <w:r w:rsidR="000F3718" w:rsidRPr="000F3718">
        <w:rPr>
          <w:rFonts w:ascii="Times New Roman" w:hAnsi="Times New Roman"/>
        </w:rPr>
        <w:t>Pergjika</w:t>
      </w:r>
      <w:proofErr w:type="spellEnd"/>
      <w:r w:rsidR="000F3718" w:rsidRPr="000F3718">
        <w:rPr>
          <w:rFonts w:ascii="Times New Roman" w:hAnsi="Times New Roman"/>
        </w:rPr>
        <w:t xml:space="preserve"> A. </w:t>
      </w:r>
      <w:hyperlink r:id="rId22" w:history="1">
        <w:r w:rsidR="000F3718" w:rsidRPr="000F3718">
          <w:rPr>
            <w:rStyle w:val="Hyperlink"/>
            <w:rFonts w:ascii="Times New Roman" w:hAnsi="Times New Roman"/>
          </w:rPr>
          <w:t>Attention Deficit Hyperactivity Disorder in Preschool-Age Children.</w:t>
        </w:r>
      </w:hyperlink>
      <w:r w:rsidR="000F3718" w:rsidRPr="000F3718">
        <w:rPr>
          <w:rFonts w:ascii="Times New Roman" w:hAnsi="Times New Roman"/>
        </w:rPr>
        <w:t xml:space="preserve"> Child </w:t>
      </w:r>
      <w:proofErr w:type="spellStart"/>
      <w:r w:rsidR="000F3718" w:rsidRPr="000F3718">
        <w:rPr>
          <w:rFonts w:ascii="Times New Roman" w:hAnsi="Times New Roman"/>
        </w:rPr>
        <w:t>Adolesc</w:t>
      </w:r>
      <w:proofErr w:type="spellEnd"/>
      <w:r w:rsidR="000F3718" w:rsidRPr="000F3718">
        <w:rPr>
          <w:rFonts w:ascii="Times New Roman" w:hAnsi="Times New Roman"/>
        </w:rPr>
        <w:t xml:space="preserve"> </w:t>
      </w:r>
      <w:proofErr w:type="spellStart"/>
      <w:r w:rsidR="000F3718" w:rsidRPr="000F3718">
        <w:rPr>
          <w:rFonts w:ascii="Times New Roman" w:hAnsi="Times New Roman"/>
        </w:rPr>
        <w:t>Psychiatr</w:t>
      </w:r>
      <w:proofErr w:type="spellEnd"/>
      <w:r w:rsidR="000F3718" w:rsidRPr="000F3718">
        <w:rPr>
          <w:rFonts w:ascii="Times New Roman" w:hAnsi="Times New Roman"/>
        </w:rPr>
        <w:t xml:space="preserve"> </w:t>
      </w:r>
      <w:proofErr w:type="spellStart"/>
      <w:r w:rsidR="000F3718" w:rsidRPr="000F3718">
        <w:rPr>
          <w:rFonts w:ascii="Times New Roman" w:hAnsi="Times New Roman"/>
        </w:rPr>
        <w:t>Clin</w:t>
      </w:r>
      <w:proofErr w:type="spellEnd"/>
      <w:r w:rsidR="000F3718" w:rsidRPr="000F3718">
        <w:rPr>
          <w:rFonts w:ascii="Times New Roman" w:hAnsi="Times New Roman"/>
        </w:rPr>
        <w:t xml:space="preserve"> N Am. 2017</w:t>
      </w:r>
      <w:r w:rsidR="000F3718">
        <w:rPr>
          <w:rFonts w:ascii="Times New Roman" w:hAnsi="Times New Roman"/>
        </w:rPr>
        <w:t xml:space="preserve"> </w:t>
      </w:r>
      <w:r w:rsidR="000F3718" w:rsidRPr="000F3718">
        <w:rPr>
          <w:rFonts w:ascii="Times New Roman" w:hAnsi="Times New Roman"/>
        </w:rPr>
        <w:t>Jul;26(3):523-</w:t>
      </w:r>
      <w:proofErr w:type="gramStart"/>
      <w:r w:rsidR="000F3718" w:rsidRPr="000F3718">
        <w:rPr>
          <w:rFonts w:ascii="Times New Roman" w:hAnsi="Times New Roman"/>
        </w:rPr>
        <w:t>538.</w:t>
      </w:r>
      <w:r w:rsidR="000F3718">
        <w:rPr>
          <w:rFonts w:ascii="Times New Roman" w:hAnsi="Times New Roman"/>
        </w:rPr>
        <w:t>*</w:t>
      </w:r>
      <w:proofErr w:type="gramEnd"/>
    </w:p>
    <w:p w14:paraId="278C58E0" w14:textId="77777777" w:rsidR="000F3718" w:rsidRDefault="000F3718" w:rsidP="000F3718">
      <w:pPr>
        <w:rPr>
          <w:rFonts w:ascii="Times New Roman" w:hAnsi="Times New Roman"/>
        </w:rPr>
      </w:pPr>
    </w:p>
    <w:p w14:paraId="7663256D" w14:textId="09003A68" w:rsidR="004A5A2C" w:rsidRDefault="000F3718" w:rsidP="000F37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4A5A2C" w:rsidRPr="004A5A2C">
        <w:rPr>
          <w:rFonts w:ascii="Times New Roman" w:hAnsi="Times New Roman"/>
        </w:rPr>
        <w:t xml:space="preserve">Briars L, Todd T. </w:t>
      </w:r>
      <w:hyperlink r:id="rId23" w:history="1">
        <w:r w:rsidR="004A5A2C" w:rsidRPr="00654764">
          <w:rPr>
            <w:rStyle w:val="Hyperlink"/>
            <w:rFonts w:ascii="Times New Roman" w:hAnsi="Times New Roman"/>
          </w:rPr>
          <w:t>A Review of Pharmacological Management of Attention-Deficit/Hyperactivity Disorder.</w:t>
        </w:r>
      </w:hyperlink>
      <w:r w:rsidR="004A5A2C" w:rsidRPr="004A5A2C">
        <w:rPr>
          <w:rFonts w:ascii="Times New Roman" w:hAnsi="Times New Roman"/>
        </w:rPr>
        <w:t xml:space="preserve"> J </w:t>
      </w:r>
      <w:proofErr w:type="spellStart"/>
      <w:r w:rsidR="004A5A2C" w:rsidRPr="004A5A2C">
        <w:rPr>
          <w:rFonts w:ascii="Times New Roman" w:hAnsi="Times New Roman"/>
        </w:rPr>
        <w:t>Pediatr</w:t>
      </w:r>
      <w:proofErr w:type="spellEnd"/>
      <w:r w:rsidR="004A5A2C" w:rsidRPr="004A5A2C">
        <w:rPr>
          <w:rFonts w:ascii="Times New Roman" w:hAnsi="Times New Roman"/>
        </w:rPr>
        <w:t xml:space="preserve"> </w:t>
      </w:r>
      <w:proofErr w:type="spellStart"/>
      <w:r w:rsidR="004A5A2C" w:rsidRPr="004A5A2C">
        <w:rPr>
          <w:rFonts w:ascii="Times New Roman" w:hAnsi="Times New Roman"/>
        </w:rPr>
        <w:t>Pharmacol</w:t>
      </w:r>
      <w:proofErr w:type="spellEnd"/>
      <w:r w:rsidR="004A5A2C" w:rsidRPr="004A5A2C">
        <w:rPr>
          <w:rFonts w:ascii="Times New Roman" w:hAnsi="Times New Roman"/>
        </w:rPr>
        <w:t xml:space="preserve"> </w:t>
      </w:r>
      <w:proofErr w:type="spellStart"/>
      <w:r w:rsidR="004A5A2C" w:rsidRPr="004A5A2C">
        <w:rPr>
          <w:rFonts w:ascii="Times New Roman" w:hAnsi="Times New Roman"/>
        </w:rPr>
        <w:t>Ther</w:t>
      </w:r>
      <w:proofErr w:type="spellEnd"/>
      <w:r w:rsidR="004A5A2C" w:rsidRPr="004A5A2C">
        <w:rPr>
          <w:rFonts w:ascii="Times New Roman" w:hAnsi="Times New Roman"/>
        </w:rPr>
        <w:t>. 2016</w:t>
      </w:r>
      <w:r w:rsidR="004A5A2C">
        <w:rPr>
          <w:rFonts w:ascii="Times New Roman" w:hAnsi="Times New Roman"/>
        </w:rPr>
        <w:t xml:space="preserve"> </w:t>
      </w:r>
      <w:r w:rsidR="004A5A2C" w:rsidRPr="004A5A2C">
        <w:rPr>
          <w:rFonts w:ascii="Times New Roman" w:hAnsi="Times New Roman"/>
        </w:rPr>
        <w:t>May-Jun;21(3):192-206</w:t>
      </w:r>
      <w:r>
        <w:rPr>
          <w:rFonts w:ascii="Times New Roman" w:hAnsi="Times New Roman"/>
        </w:rPr>
        <w:t>.</w:t>
      </w:r>
    </w:p>
    <w:p w14:paraId="10F0B458" w14:textId="77777777" w:rsidR="004A5A2C" w:rsidRDefault="004A5A2C" w:rsidP="004A5A2C">
      <w:pPr>
        <w:rPr>
          <w:rFonts w:ascii="Times New Roman" w:hAnsi="Times New Roman"/>
        </w:rPr>
      </w:pPr>
    </w:p>
    <w:p w14:paraId="0ACC384E" w14:textId="77E03C25" w:rsidR="00BA196B" w:rsidRPr="006A6694" w:rsidRDefault="000F3718" w:rsidP="004A5A2C">
      <w:pPr>
        <w:rPr>
          <w:rStyle w:val="Hyperlink"/>
        </w:rPr>
      </w:pPr>
      <w:r>
        <w:rPr>
          <w:rFonts w:ascii="Times New Roman" w:hAnsi="Times New Roman"/>
        </w:rPr>
        <w:t>3</w:t>
      </w:r>
      <w:r w:rsidR="004A5A2C">
        <w:rPr>
          <w:rFonts w:ascii="Times New Roman" w:hAnsi="Times New Roman"/>
        </w:rPr>
        <w:t xml:space="preserve">.  </w:t>
      </w:r>
      <w:proofErr w:type="spellStart"/>
      <w:r w:rsidR="00BA196B" w:rsidRPr="006A6694">
        <w:rPr>
          <w:rFonts w:ascii="Times New Roman" w:hAnsi="Times New Roman"/>
        </w:rPr>
        <w:t>Southammakosane</w:t>
      </w:r>
      <w:proofErr w:type="spellEnd"/>
      <w:r w:rsidR="00BA196B" w:rsidRPr="006A6694">
        <w:rPr>
          <w:rFonts w:ascii="Times New Roman" w:hAnsi="Times New Roman"/>
        </w:rPr>
        <w:t xml:space="preserve"> C, Schmitz K. </w:t>
      </w:r>
      <w:r w:rsidR="009355C4">
        <w:rPr>
          <w:rFonts w:ascii="Times New Roman" w:hAnsi="Times New Roman"/>
        </w:rPr>
        <w:fldChar w:fldCharType="begin"/>
      </w:r>
      <w:r w:rsidR="00BA196B">
        <w:rPr>
          <w:rFonts w:ascii="Times New Roman" w:hAnsi="Times New Roman"/>
        </w:rPr>
        <w:instrText xml:space="preserve"> HYPERLINK "http://pediatrics.aappublications.org.laneproxy.stanford.edu/content/136/2/351.full.pdf+html" </w:instrText>
      </w:r>
      <w:r w:rsidR="009355C4">
        <w:rPr>
          <w:rFonts w:ascii="Times New Roman" w:hAnsi="Times New Roman"/>
        </w:rPr>
        <w:fldChar w:fldCharType="separate"/>
      </w:r>
      <w:r w:rsidR="00BA196B" w:rsidRPr="006A6694">
        <w:rPr>
          <w:rStyle w:val="Hyperlink"/>
          <w:rFonts w:ascii="Times New Roman" w:hAnsi="Times New Roman"/>
        </w:rPr>
        <w:t>Pediatric Psychopharmacology for Treatment of</w:t>
      </w:r>
    </w:p>
    <w:p w14:paraId="5798AF99" w14:textId="4CC6D964" w:rsidR="00BA196B" w:rsidRDefault="00BA196B" w:rsidP="00BA196B">
      <w:pPr>
        <w:rPr>
          <w:rFonts w:ascii="Times New Roman" w:hAnsi="Times New Roman"/>
        </w:rPr>
      </w:pPr>
      <w:r w:rsidRPr="006A6694">
        <w:rPr>
          <w:rStyle w:val="Hyperlink"/>
          <w:rFonts w:ascii="Times New Roman" w:hAnsi="Times New Roman"/>
        </w:rPr>
        <w:t>ADHD, Depression, and Anxiety</w:t>
      </w:r>
      <w:r w:rsidR="009355C4">
        <w:rPr>
          <w:rFonts w:ascii="Times New Roman" w:hAnsi="Times New Roman"/>
        </w:rPr>
        <w:fldChar w:fldCharType="end"/>
      </w:r>
      <w:r w:rsidRPr="006A6694">
        <w:rPr>
          <w:rFonts w:ascii="Times New Roman" w:hAnsi="Times New Roman"/>
        </w:rPr>
        <w:t>. Ped</w:t>
      </w:r>
      <w:r w:rsidR="00AA2056">
        <w:rPr>
          <w:rFonts w:ascii="Times New Roman" w:hAnsi="Times New Roman"/>
        </w:rPr>
        <w:t>iatrics. 2015 Aug;136(2):351-</w:t>
      </w:r>
      <w:proofErr w:type="gramStart"/>
      <w:r w:rsidR="00AA2056">
        <w:rPr>
          <w:rFonts w:ascii="Times New Roman" w:hAnsi="Times New Roman"/>
        </w:rPr>
        <w:t>9.*</w:t>
      </w:r>
      <w:proofErr w:type="gramEnd"/>
    </w:p>
    <w:p w14:paraId="17956151" w14:textId="77777777" w:rsidR="00FA55A1" w:rsidRDefault="00FA55A1" w:rsidP="005850B9">
      <w:pPr>
        <w:rPr>
          <w:rFonts w:ascii="Times New Roman" w:hAnsi="Times New Roman"/>
        </w:rPr>
      </w:pPr>
    </w:p>
    <w:p w14:paraId="58C32702" w14:textId="1F44191C" w:rsidR="00A335FB" w:rsidRDefault="000F3718" w:rsidP="00FA55A1">
      <w:pPr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55A1">
        <w:rPr>
          <w:rFonts w:ascii="Times New Roman" w:hAnsi="Times New Roman"/>
        </w:rPr>
        <w:t xml:space="preserve">.  </w:t>
      </w:r>
      <w:proofErr w:type="spellStart"/>
      <w:r w:rsidR="00FA55A1" w:rsidRPr="00FA55A1">
        <w:rPr>
          <w:rFonts w:ascii="Times New Roman" w:hAnsi="Times New Roman"/>
        </w:rPr>
        <w:t>Harstad</w:t>
      </w:r>
      <w:proofErr w:type="spellEnd"/>
      <w:r w:rsidR="00FA55A1" w:rsidRPr="00FA55A1">
        <w:rPr>
          <w:rFonts w:ascii="Times New Roman" w:hAnsi="Times New Roman"/>
        </w:rPr>
        <w:t xml:space="preserve"> E, Levy S; Committee on Substance Abuse.</w:t>
      </w:r>
      <w:r w:rsidR="00FA55A1">
        <w:rPr>
          <w:rFonts w:ascii="Times New Roman" w:hAnsi="Times New Roman"/>
        </w:rPr>
        <w:t xml:space="preserve"> </w:t>
      </w:r>
      <w:hyperlink r:id="rId24" w:history="1">
        <w:r w:rsidR="00FA55A1" w:rsidRPr="00FA55A1">
          <w:rPr>
            <w:rStyle w:val="Hyperlink"/>
            <w:rFonts w:ascii="Times New Roman" w:hAnsi="Times New Roman"/>
          </w:rPr>
          <w:t>Attention-deficit/hyperactivity disorder and substance abuse</w:t>
        </w:r>
      </w:hyperlink>
      <w:r w:rsidR="00FA55A1" w:rsidRPr="00FA55A1">
        <w:rPr>
          <w:rFonts w:ascii="Times New Roman" w:hAnsi="Times New Roman"/>
        </w:rPr>
        <w:t>. Pediatrics. 2014</w:t>
      </w:r>
      <w:r w:rsidR="00FA55A1">
        <w:rPr>
          <w:rFonts w:ascii="Times New Roman" w:hAnsi="Times New Roman"/>
        </w:rPr>
        <w:t xml:space="preserve"> </w:t>
      </w:r>
      <w:r w:rsidR="00FA55A1" w:rsidRPr="00FA55A1">
        <w:rPr>
          <w:rFonts w:ascii="Times New Roman" w:hAnsi="Times New Roman"/>
        </w:rPr>
        <w:t>Jul;134(1</w:t>
      </w:r>
      <w:proofErr w:type="gramStart"/>
      <w:r w:rsidR="00FA55A1" w:rsidRPr="00FA55A1">
        <w:rPr>
          <w:rFonts w:ascii="Times New Roman" w:hAnsi="Times New Roman"/>
        </w:rPr>
        <w:t>):e</w:t>
      </w:r>
      <w:proofErr w:type="gramEnd"/>
      <w:r w:rsidR="00FA55A1" w:rsidRPr="00FA55A1">
        <w:rPr>
          <w:rFonts w:ascii="Times New Roman" w:hAnsi="Times New Roman"/>
        </w:rPr>
        <w:t xml:space="preserve">293-301. </w:t>
      </w:r>
    </w:p>
    <w:p w14:paraId="51BC559C" w14:textId="77777777" w:rsidR="00A335FB" w:rsidRDefault="00A335FB" w:rsidP="00FA55A1">
      <w:pPr>
        <w:ind w:right="270"/>
        <w:rPr>
          <w:rFonts w:ascii="Times New Roman" w:hAnsi="Times New Roman"/>
        </w:rPr>
      </w:pPr>
    </w:p>
    <w:p w14:paraId="412D325D" w14:textId="6E38ECB2" w:rsidR="00BA196B" w:rsidRDefault="000F3718" w:rsidP="00A335F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335FB">
        <w:rPr>
          <w:rFonts w:ascii="Times New Roman" w:hAnsi="Times New Roman"/>
        </w:rPr>
        <w:t xml:space="preserve">.  </w:t>
      </w:r>
      <w:r w:rsidR="00A335FB" w:rsidRPr="00C50835">
        <w:rPr>
          <w:rFonts w:ascii="Times New Roman" w:hAnsi="Times New Roman"/>
        </w:rPr>
        <w:t xml:space="preserve">Feldman HM, </w:t>
      </w:r>
      <w:proofErr w:type="spellStart"/>
      <w:r w:rsidR="00A335FB" w:rsidRPr="00C50835">
        <w:rPr>
          <w:rFonts w:ascii="Times New Roman" w:hAnsi="Times New Roman"/>
        </w:rPr>
        <w:t>Reiff</w:t>
      </w:r>
      <w:proofErr w:type="spellEnd"/>
      <w:r w:rsidR="00A335FB" w:rsidRPr="00C50835">
        <w:rPr>
          <w:rFonts w:ascii="Times New Roman" w:hAnsi="Times New Roman"/>
        </w:rPr>
        <w:t xml:space="preserve"> MI. </w:t>
      </w:r>
      <w:hyperlink r:id="rId25" w:history="1">
        <w:r w:rsidR="00A335FB" w:rsidRPr="00D46C36">
          <w:rPr>
            <w:rStyle w:val="Hyperlink"/>
            <w:rFonts w:ascii="Times New Roman" w:hAnsi="Times New Roman"/>
          </w:rPr>
          <w:t>Clinical practice. Attention deficit-hyperactivity disorder in children and adolescents</w:t>
        </w:r>
      </w:hyperlink>
      <w:r w:rsidR="00A335FB" w:rsidRPr="00C50835">
        <w:rPr>
          <w:rFonts w:ascii="Times New Roman" w:hAnsi="Times New Roman"/>
        </w:rPr>
        <w:t xml:space="preserve">. N </w:t>
      </w:r>
      <w:proofErr w:type="spellStart"/>
      <w:r w:rsidR="00A335FB" w:rsidRPr="00C50835">
        <w:rPr>
          <w:rFonts w:ascii="Times New Roman" w:hAnsi="Times New Roman"/>
        </w:rPr>
        <w:t>Engl</w:t>
      </w:r>
      <w:proofErr w:type="spellEnd"/>
      <w:r w:rsidR="00A335FB" w:rsidRPr="00C50835">
        <w:rPr>
          <w:rFonts w:ascii="Times New Roman" w:hAnsi="Times New Roman"/>
        </w:rPr>
        <w:t xml:space="preserve"> J Med. 2014 Feb 27;370(9):838-</w:t>
      </w:r>
      <w:proofErr w:type="gramStart"/>
      <w:r w:rsidR="00A335FB" w:rsidRPr="00C50835">
        <w:rPr>
          <w:rFonts w:ascii="Times New Roman" w:hAnsi="Times New Roman"/>
        </w:rPr>
        <w:t>46.</w:t>
      </w:r>
      <w:r w:rsidR="00AA2056">
        <w:rPr>
          <w:rFonts w:ascii="Times New Roman" w:hAnsi="Times New Roman"/>
        </w:rPr>
        <w:t>*</w:t>
      </w:r>
      <w:proofErr w:type="gramEnd"/>
    </w:p>
    <w:p w14:paraId="7DF1FAD0" w14:textId="77777777" w:rsidR="00BA196B" w:rsidRDefault="00BA196B" w:rsidP="005850B9">
      <w:pPr>
        <w:rPr>
          <w:rFonts w:ascii="Times New Roman" w:hAnsi="Times New Roman"/>
        </w:rPr>
      </w:pPr>
    </w:p>
    <w:p w14:paraId="47300662" w14:textId="7F0D3569" w:rsidR="00BA196B" w:rsidRPr="006A6694" w:rsidRDefault="000F3718" w:rsidP="00BA196B">
      <w:pPr>
        <w:rPr>
          <w:rStyle w:val="Hyperlink"/>
        </w:rPr>
      </w:pPr>
      <w:r>
        <w:rPr>
          <w:rFonts w:ascii="Times New Roman" w:hAnsi="Times New Roman"/>
        </w:rPr>
        <w:t>6</w:t>
      </w:r>
      <w:r w:rsidR="00BA196B">
        <w:rPr>
          <w:rFonts w:ascii="Times New Roman" w:hAnsi="Times New Roman"/>
        </w:rPr>
        <w:t xml:space="preserve">.  </w:t>
      </w:r>
      <w:r w:rsidR="00BA196B" w:rsidRPr="006A6694">
        <w:rPr>
          <w:rFonts w:ascii="Times New Roman" w:hAnsi="Times New Roman"/>
        </w:rPr>
        <w:t xml:space="preserve">Bader A, </w:t>
      </w:r>
      <w:proofErr w:type="spellStart"/>
      <w:r w:rsidR="00BA196B" w:rsidRPr="006A6694">
        <w:rPr>
          <w:rFonts w:ascii="Times New Roman" w:hAnsi="Times New Roman"/>
        </w:rPr>
        <w:t>Adesman</w:t>
      </w:r>
      <w:proofErr w:type="spellEnd"/>
      <w:r w:rsidR="00BA196B" w:rsidRPr="006A6694">
        <w:rPr>
          <w:rFonts w:ascii="Times New Roman" w:hAnsi="Times New Roman"/>
        </w:rPr>
        <w:t xml:space="preserve"> A. </w:t>
      </w:r>
      <w:r w:rsidR="009355C4">
        <w:rPr>
          <w:rFonts w:ascii="Times New Roman" w:hAnsi="Times New Roman"/>
        </w:rPr>
        <w:fldChar w:fldCharType="begin"/>
      </w:r>
      <w:r w:rsidR="008E3608">
        <w:rPr>
          <w:rFonts w:ascii="Times New Roman" w:hAnsi="Times New Roman"/>
        </w:rPr>
        <w:instrText>HYPERLINK "https://www-ncbi-nlm-nih-gov.laneproxy.stanford.edu/pubmed/23111680"</w:instrText>
      </w:r>
      <w:r w:rsidR="009355C4">
        <w:rPr>
          <w:rFonts w:ascii="Times New Roman" w:hAnsi="Times New Roman"/>
        </w:rPr>
        <w:fldChar w:fldCharType="separate"/>
      </w:r>
      <w:r w:rsidR="00BA196B" w:rsidRPr="006A6694">
        <w:rPr>
          <w:rStyle w:val="Hyperlink"/>
          <w:rFonts w:ascii="Times New Roman" w:hAnsi="Times New Roman"/>
        </w:rPr>
        <w:t>Complementary and alternative therapies for children and</w:t>
      </w:r>
    </w:p>
    <w:p w14:paraId="1871AB28" w14:textId="582C782E" w:rsidR="00BA196B" w:rsidRDefault="00BA196B" w:rsidP="00BA196B">
      <w:pPr>
        <w:rPr>
          <w:rFonts w:ascii="Times New Roman" w:hAnsi="Times New Roman"/>
        </w:rPr>
      </w:pPr>
      <w:r w:rsidRPr="006A6694">
        <w:rPr>
          <w:rStyle w:val="Hyperlink"/>
          <w:rFonts w:ascii="Times New Roman" w:hAnsi="Times New Roman"/>
        </w:rPr>
        <w:t>adolescents with ADHD</w:t>
      </w:r>
      <w:r w:rsidR="009355C4">
        <w:rPr>
          <w:rFonts w:ascii="Times New Roman" w:hAnsi="Times New Roman"/>
        </w:rPr>
        <w:fldChar w:fldCharType="end"/>
      </w:r>
      <w:r w:rsidRPr="006A6694">
        <w:rPr>
          <w:rFonts w:ascii="Times New Roman" w:hAnsi="Times New Roman"/>
        </w:rPr>
        <w:t xml:space="preserve">. </w:t>
      </w:r>
      <w:proofErr w:type="spellStart"/>
      <w:r w:rsidRPr="006A6694">
        <w:rPr>
          <w:rFonts w:ascii="Times New Roman" w:hAnsi="Times New Roman"/>
        </w:rPr>
        <w:t>Curr</w:t>
      </w:r>
      <w:proofErr w:type="spellEnd"/>
      <w:r w:rsidRPr="006A6694">
        <w:rPr>
          <w:rFonts w:ascii="Times New Roman" w:hAnsi="Times New Roman"/>
        </w:rPr>
        <w:t xml:space="preserve"> </w:t>
      </w:r>
      <w:proofErr w:type="spellStart"/>
      <w:r w:rsidRPr="006A6694">
        <w:rPr>
          <w:rFonts w:ascii="Times New Roman" w:hAnsi="Times New Roman"/>
        </w:rPr>
        <w:t>Opin</w:t>
      </w:r>
      <w:proofErr w:type="spellEnd"/>
      <w:r w:rsidR="00B77886">
        <w:rPr>
          <w:rFonts w:ascii="Times New Roman" w:hAnsi="Times New Roman"/>
        </w:rPr>
        <w:t xml:space="preserve"> </w:t>
      </w:r>
      <w:proofErr w:type="spellStart"/>
      <w:r w:rsidR="00B77886">
        <w:rPr>
          <w:rFonts w:ascii="Times New Roman" w:hAnsi="Times New Roman"/>
        </w:rPr>
        <w:t>Pediatr</w:t>
      </w:r>
      <w:proofErr w:type="spellEnd"/>
      <w:r w:rsidR="00B77886">
        <w:rPr>
          <w:rFonts w:ascii="Times New Roman" w:hAnsi="Times New Roman"/>
        </w:rPr>
        <w:t>. 2012 Dec;24(6):760-</w:t>
      </w:r>
      <w:proofErr w:type="gramStart"/>
      <w:r w:rsidR="00B77886">
        <w:rPr>
          <w:rFonts w:ascii="Times New Roman" w:hAnsi="Times New Roman"/>
        </w:rPr>
        <w:t>9.*</w:t>
      </w:r>
      <w:proofErr w:type="gramEnd"/>
    </w:p>
    <w:p w14:paraId="5BBFD0EE" w14:textId="77777777" w:rsidR="008E5D6C" w:rsidRDefault="008E5D6C" w:rsidP="005850B9">
      <w:pPr>
        <w:rPr>
          <w:rFonts w:ascii="Times New Roman" w:hAnsi="Times New Roman"/>
        </w:rPr>
      </w:pPr>
    </w:p>
    <w:p w14:paraId="68BF2B87" w14:textId="469E5DBC" w:rsidR="006A6694" w:rsidRDefault="000F3718" w:rsidP="001D5943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E5D6C">
        <w:rPr>
          <w:rFonts w:ascii="Times New Roman" w:hAnsi="Times New Roman"/>
        </w:rPr>
        <w:t xml:space="preserve">.  </w:t>
      </w:r>
      <w:r w:rsidR="001D5943" w:rsidRPr="00C50835">
        <w:rPr>
          <w:rFonts w:ascii="Times New Roman" w:hAnsi="Times New Roman"/>
        </w:rPr>
        <w:t xml:space="preserve">Millichap JG, Yee MM. </w:t>
      </w:r>
      <w:hyperlink r:id="rId26" w:history="1">
        <w:r w:rsidR="001D5943" w:rsidRPr="00D46C36">
          <w:rPr>
            <w:rStyle w:val="Hyperlink"/>
            <w:rFonts w:ascii="Times New Roman" w:hAnsi="Times New Roman"/>
          </w:rPr>
          <w:t>The diet factor in attention-deficit/hyperactivity disorder</w:t>
        </w:r>
      </w:hyperlink>
      <w:r w:rsidR="001D5943" w:rsidRPr="00C50835">
        <w:rPr>
          <w:rFonts w:ascii="Times New Roman" w:hAnsi="Times New Roman"/>
        </w:rPr>
        <w:t>. Ped</w:t>
      </w:r>
      <w:r w:rsidR="00B77886">
        <w:rPr>
          <w:rFonts w:ascii="Times New Roman" w:hAnsi="Times New Roman"/>
        </w:rPr>
        <w:t>iatrics. 2012 Feb;129(2):330-</w:t>
      </w:r>
      <w:proofErr w:type="gramStart"/>
      <w:r w:rsidR="00B77886">
        <w:rPr>
          <w:rFonts w:ascii="Times New Roman" w:hAnsi="Times New Roman"/>
        </w:rPr>
        <w:t>7.*</w:t>
      </w:r>
      <w:proofErr w:type="gramEnd"/>
    </w:p>
    <w:p w14:paraId="08F5B78F" w14:textId="77777777" w:rsidR="00BA196B" w:rsidRDefault="00BA196B" w:rsidP="006A6694">
      <w:pPr>
        <w:rPr>
          <w:rFonts w:ascii="Times New Roman" w:hAnsi="Times New Roman"/>
        </w:rPr>
      </w:pPr>
    </w:p>
    <w:p w14:paraId="558F906F" w14:textId="4FC3648D" w:rsidR="00BA196B" w:rsidRPr="00BA196B" w:rsidRDefault="000F3718" w:rsidP="00BA196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A196B">
        <w:rPr>
          <w:rFonts w:ascii="Times New Roman" w:hAnsi="Times New Roman"/>
        </w:rPr>
        <w:t xml:space="preserve">.  </w:t>
      </w:r>
      <w:r w:rsidR="00BA196B" w:rsidRPr="00BA196B">
        <w:rPr>
          <w:rFonts w:ascii="Times New Roman" w:hAnsi="Times New Roman"/>
        </w:rPr>
        <w:t>Perrin JM, Friedman RA, Knilans TK; Black Box Working Group; Section on</w:t>
      </w:r>
    </w:p>
    <w:p w14:paraId="7FA4E7F5" w14:textId="77777777" w:rsidR="00BA196B" w:rsidRPr="00BA196B" w:rsidRDefault="00BA196B" w:rsidP="00BA196B">
      <w:pPr>
        <w:rPr>
          <w:rStyle w:val="Hyperlink"/>
        </w:rPr>
      </w:pPr>
      <w:r w:rsidRPr="00BA196B">
        <w:rPr>
          <w:rFonts w:ascii="Times New Roman" w:hAnsi="Times New Roman"/>
        </w:rPr>
        <w:t xml:space="preserve">Cardiology and Cardiac Surgery. </w:t>
      </w:r>
      <w:r w:rsidR="009355C4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"http://pediatrics.aappublications.org/content/122/2/451.full.pdf+html?sid=9a0c8cf2-7e17-470c-8498-1cfa4fad6c16" </w:instrText>
      </w:r>
      <w:r w:rsidR="009355C4">
        <w:rPr>
          <w:rFonts w:ascii="Times New Roman" w:hAnsi="Times New Roman"/>
        </w:rPr>
        <w:fldChar w:fldCharType="separate"/>
      </w:r>
      <w:r w:rsidRPr="00BA196B">
        <w:rPr>
          <w:rStyle w:val="Hyperlink"/>
          <w:rFonts w:ascii="Times New Roman" w:hAnsi="Times New Roman"/>
        </w:rPr>
        <w:t>Cardiovascular monitoring and stimulant drugs for</w:t>
      </w:r>
    </w:p>
    <w:p w14:paraId="7463A8F2" w14:textId="77777777" w:rsidR="001D5943" w:rsidRPr="00C50835" w:rsidRDefault="00BA196B" w:rsidP="00BA196B">
      <w:pPr>
        <w:rPr>
          <w:rFonts w:ascii="Times New Roman" w:hAnsi="Times New Roman"/>
        </w:rPr>
      </w:pPr>
      <w:r w:rsidRPr="00BA196B">
        <w:rPr>
          <w:rStyle w:val="Hyperlink"/>
          <w:rFonts w:ascii="Times New Roman" w:hAnsi="Times New Roman"/>
        </w:rPr>
        <w:t>attention-deficit/hyperactivity disorder</w:t>
      </w:r>
      <w:r w:rsidR="009355C4">
        <w:rPr>
          <w:rFonts w:ascii="Times New Roman" w:hAnsi="Times New Roman"/>
        </w:rPr>
        <w:fldChar w:fldCharType="end"/>
      </w:r>
      <w:r w:rsidRPr="00BA196B">
        <w:rPr>
          <w:rFonts w:ascii="Times New Roman" w:hAnsi="Times New Roman"/>
        </w:rPr>
        <w:t>. Pediatrics. 2008 Aug;122(2):451-3.</w:t>
      </w:r>
    </w:p>
    <w:p w14:paraId="2E55515D" w14:textId="77777777" w:rsidR="00D86EAB" w:rsidRDefault="00D86EAB" w:rsidP="005850B9">
      <w:pPr>
        <w:rPr>
          <w:rFonts w:ascii="Times New Roman" w:hAnsi="Times New Roman"/>
        </w:rPr>
      </w:pPr>
    </w:p>
    <w:p w14:paraId="4F457147" w14:textId="36178563" w:rsidR="00B77886" w:rsidRPr="004620FF" w:rsidRDefault="00B77886" w:rsidP="005850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*Need </w:t>
      </w:r>
      <w:proofErr w:type="spellStart"/>
      <w:r>
        <w:rPr>
          <w:rFonts w:ascii="Times New Roman" w:hAnsi="Times New Roman"/>
        </w:rPr>
        <w:t>SUNet</w:t>
      </w:r>
      <w:proofErr w:type="spellEnd"/>
      <w:r>
        <w:rPr>
          <w:rFonts w:ascii="Times New Roman" w:hAnsi="Times New Roman"/>
        </w:rPr>
        <w:t xml:space="preserve"> ID </w:t>
      </w:r>
    </w:p>
    <w:sectPr w:rsidR="00B77886" w:rsidRPr="004620FF" w:rsidSect="00AF0842">
      <w:pgSz w:w="12240" w:h="15840"/>
      <w:pgMar w:top="162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FC3"/>
    <w:multiLevelType w:val="hybridMultilevel"/>
    <w:tmpl w:val="DFD0D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875"/>
    <w:multiLevelType w:val="hybridMultilevel"/>
    <w:tmpl w:val="516E5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5BA"/>
    <w:multiLevelType w:val="hybridMultilevel"/>
    <w:tmpl w:val="623C2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7624C"/>
    <w:multiLevelType w:val="hybridMultilevel"/>
    <w:tmpl w:val="C464E61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C000A1A"/>
    <w:multiLevelType w:val="hybridMultilevel"/>
    <w:tmpl w:val="750A6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194"/>
    <w:multiLevelType w:val="hybridMultilevel"/>
    <w:tmpl w:val="102CE9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D20582A"/>
    <w:multiLevelType w:val="hybridMultilevel"/>
    <w:tmpl w:val="783A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103CA"/>
    <w:multiLevelType w:val="hybridMultilevel"/>
    <w:tmpl w:val="A194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244"/>
    <w:multiLevelType w:val="multilevel"/>
    <w:tmpl w:val="35C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A63E3"/>
    <w:multiLevelType w:val="hybridMultilevel"/>
    <w:tmpl w:val="6F48A2E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6361CF0"/>
    <w:multiLevelType w:val="hybridMultilevel"/>
    <w:tmpl w:val="70E0C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54FB"/>
    <w:multiLevelType w:val="hybridMultilevel"/>
    <w:tmpl w:val="7924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D2986"/>
    <w:multiLevelType w:val="hybridMultilevel"/>
    <w:tmpl w:val="EAEA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624A"/>
    <w:multiLevelType w:val="hybridMultilevel"/>
    <w:tmpl w:val="DEA04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5859"/>
    <w:multiLevelType w:val="hybridMultilevel"/>
    <w:tmpl w:val="355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1F6A"/>
    <w:multiLevelType w:val="hybridMultilevel"/>
    <w:tmpl w:val="DB168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BD2AE0"/>
    <w:multiLevelType w:val="hybridMultilevel"/>
    <w:tmpl w:val="374255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DD5868"/>
    <w:multiLevelType w:val="hybridMultilevel"/>
    <w:tmpl w:val="A82046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6ED2C4F"/>
    <w:multiLevelType w:val="hybridMultilevel"/>
    <w:tmpl w:val="C47087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7471F64"/>
    <w:multiLevelType w:val="hybridMultilevel"/>
    <w:tmpl w:val="FBF6B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7284C"/>
    <w:multiLevelType w:val="hybridMultilevel"/>
    <w:tmpl w:val="4F68A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547CB0"/>
    <w:multiLevelType w:val="hybridMultilevel"/>
    <w:tmpl w:val="A2FAD42E"/>
    <w:lvl w:ilvl="0" w:tplc="8B1C38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86272"/>
    <w:multiLevelType w:val="hybridMultilevel"/>
    <w:tmpl w:val="EB221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E5173"/>
    <w:multiLevelType w:val="hybridMultilevel"/>
    <w:tmpl w:val="F3D6FC7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F6509EF"/>
    <w:multiLevelType w:val="hybridMultilevel"/>
    <w:tmpl w:val="88081E3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1"/>
  </w:num>
  <w:num w:numId="5">
    <w:abstractNumId w:val="8"/>
  </w:num>
  <w:num w:numId="6">
    <w:abstractNumId w:val="14"/>
  </w:num>
  <w:num w:numId="7">
    <w:abstractNumId w:val="5"/>
  </w:num>
  <w:num w:numId="8">
    <w:abstractNumId w:val="17"/>
  </w:num>
  <w:num w:numId="9">
    <w:abstractNumId w:val="24"/>
  </w:num>
  <w:num w:numId="10">
    <w:abstractNumId w:val="18"/>
  </w:num>
  <w:num w:numId="11">
    <w:abstractNumId w:val="19"/>
  </w:num>
  <w:num w:numId="12">
    <w:abstractNumId w:val="9"/>
  </w:num>
  <w:num w:numId="13">
    <w:abstractNumId w:val="15"/>
  </w:num>
  <w:num w:numId="14">
    <w:abstractNumId w:val="23"/>
  </w:num>
  <w:num w:numId="15">
    <w:abstractNumId w:val="2"/>
  </w:num>
  <w:num w:numId="16">
    <w:abstractNumId w:val="20"/>
  </w:num>
  <w:num w:numId="17">
    <w:abstractNumId w:val="0"/>
  </w:num>
  <w:num w:numId="18">
    <w:abstractNumId w:val="13"/>
  </w:num>
  <w:num w:numId="19">
    <w:abstractNumId w:val="22"/>
  </w:num>
  <w:num w:numId="20">
    <w:abstractNumId w:val="10"/>
  </w:num>
  <w:num w:numId="21">
    <w:abstractNumId w:val="1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9"/>
    <w:rsid w:val="0000371D"/>
    <w:rsid w:val="000B67B0"/>
    <w:rsid w:val="000C1C18"/>
    <w:rsid w:val="000E3938"/>
    <w:rsid w:val="000E76AD"/>
    <w:rsid w:val="000F0AE8"/>
    <w:rsid w:val="000F3718"/>
    <w:rsid w:val="00111C43"/>
    <w:rsid w:val="00117F21"/>
    <w:rsid w:val="001424A3"/>
    <w:rsid w:val="00181939"/>
    <w:rsid w:val="0019433E"/>
    <w:rsid w:val="001957D5"/>
    <w:rsid w:val="0019737A"/>
    <w:rsid w:val="001D5943"/>
    <w:rsid w:val="001D7447"/>
    <w:rsid w:val="0023500A"/>
    <w:rsid w:val="00240E06"/>
    <w:rsid w:val="0026351A"/>
    <w:rsid w:val="0026480E"/>
    <w:rsid w:val="00277369"/>
    <w:rsid w:val="002A7C55"/>
    <w:rsid w:val="002D7240"/>
    <w:rsid w:val="002F60FE"/>
    <w:rsid w:val="0031734E"/>
    <w:rsid w:val="0033315B"/>
    <w:rsid w:val="00365B1C"/>
    <w:rsid w:val="003C6AE1"/>
    <w:rsid w:val="003F5976"/>
    <w:rsid w:val="00402C6C"/>
    <w:rsid w:val="00431044"/>
    <w:rsid w:val="0044079F"/>
    <w:rsid w:val="00461008"/>
    <w:rsid w:val="004620FF"/>
    <w:rsid w:val="004A1E29"/>
    <w:rsid w:val="004A5A2C"/>
    <w:rsid w:val="00516CA1"/>
    <w:rsid w:val="005850B9"/>
    <w:rsid w:val="005B1E74"/>
    <w:rsid w:val="005E04BB"/>
    <w:rsid w:val="00607E9D"/>
    <w:rsid w:val="00635715"/>
    <w:rsid w:val="006471A9"/>
    <w:rsid w:val="00654764"/>
    <w:rsid w:val="0066689D"/>
    <w:rsid w:val="00691C96"/>
    <w:rsid w:val="006A6694"/>
    <w:rsid w:val="0072647E"/>
    <w:rsid w:val="007309CD"/>
    <w:rsid w:val="007838FD"/>
    <w:rsid w:val="00800ED7"/>
    <w:rsid w:val="00807201"/>
    <w:rsid w:val="00812E78"/>
    <w:rsid w:val="00851165"/>
    <w:rsid w:val="00871A78"/>
    <w:rsid w:val="008C6972"/>
    <w:rsid w:val="008D2E78"/>
    <w:rsid w:val="008E3608"/>
    <w:rsid w:val="008E5D6C"/>
    <w:rsid w:val="00907136"/>
    <w:rsid w:val="009355C4"/>
    <w:rsid w:val="0095654C"/>
    <w:rsid w:val="00964112"/>
    <w:rsid w:val="009A2751"/>
    <w:rsid w:val="009F2BAE"/>
    <w:rsid w:val="00A00C37"/>
    <w:rsid w:val="00A01FE9"/>
    <w:rsid w:val="00A10A7F"/>
    <w:rsid w:val="00A335FB"/>
    <w:rsid w:val="00A510D3"/>
    <w:rsid w:val="00A54C68"/>
    <w:rsid w:val="00A711D8"/>
    <w:rsid w:val="00A84108"/>
    <w:rsid w:val="00AA2056"/>
    <w:rsid w:val="00AA6B31"/>
    <w:rsid w:val="00AF0842"/>
    <w:rsid w:val="00B2191C"/>
    <w:rsid w:val="00B77886"/>
    <w:rsid w:val="00B905D4"/>
    <w:rsid w:val="00BA196B"/>
    <w:rsid w:val="00BA4E55"/>
    <w:rsid w:val="00BD7A40"/>
    <w:rsid w:val="00C50835"/>
    <w:rsid w:val="00C70C78"/>
    <w:rsid w:val="00CB1E16"/>
    <w:rsid w:val="00CC1446"/>
    <w:rsid w:val="00CE46FC"/>
    <w:rsid w:val="00D25459"/>
    <w:rsid w:val="00D46C36"/>
    <w:rsid w:val="00D64FD8"/>
    <w:rsid w:val="00D65868"/>
    <w:rsid w:val="00D71C09"/>
    <w:rsid w:val="00D74E3F"/>
    <w:rsid w:val="00D85F74"/>
    <w:rsid w:val="00D86EAB"/>
    <w:rsid w:val="00D917BB"/>
    <w:rsid w:val="00DB54B0"/>
    <w:rsid w:val="00DC42DA"/>
    <w:rsid w:val="00DE39F1"/>
    <w:rsid w:val="00E83444"/>
    <w:rsid w:val="00F10DD8"/>
    <w:rsid w:val="00F160E9"/>
    <w:rsid w:val="00F24BA7"/>
    <w:rsid w:val="00F329B6"/>
    <w:rsid w:val="00F37B80"/>
    <w:rsid w:val="00F67657"/>
    <w:rsid w:val="00F735EE"/>
    <w:rsid w:val="00FA55A1"/>
    <w:rsid w:val="00FB718D"/>
    <w:rsid w:val="00FC4695"/>
    <w:rsid w:val="00FC6445"/>
    <w:rsid w:val="00FF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54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C5083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97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mmed.wisc.edu/sites/default/files/webfm-uploads/documents/outreach/im/handout_omega3_fats_patient.pdf" TargetMode="External"/><Relationship Id="rId20" Type="http://schemas.openxmlformats.org/officeDocument/2006/relationships/hyperlink" Target="http://www.chadd.org/Portals/0/Content/CHADD/NRC/Factsheets/medication.pdf" TargetMode="External"/><Relationship Id="rId21" Type="http://schemas.openxmlformats.org/officeDocument/2006/relationships/hyperlink" Target="http://www.additudemag.com/adhd/article/1034.html" TargetMode="External"/><Relationship Id="rId22" Type="http://schemas.openxmlformats.org/officeDocument/2006/relationships/hyperlink" Target="https://www-ncbi-nlm-nih-gov.laneproxy.stanford.edu/pubmed/28577607" TargetMode="External"/><Relationship Id="rId23" Type="http://schemas.openxmlformats.org/officeDocument/2006/relationships/hyperlink" Target="https://www.ncbi.nlm.nih.gov/pubmed/27453697" TargetMode="External"/><Relationship Id="rId24" Type="http://schemas.openxmlformats.org/officeDocument/2006/relationships/hyperlink" Target="http://pediatrics.aappublications.org/content/134/1/e293.full.pdf+html?sid=398f09ea-5883-4253-989a-82dd21c46c2c" TargetMode="External"/><Relationship Id="rId25" Type="http://schemas.openxmlformats.org/officeDocument/2006/relationships/hyperlink" Target="http://www-ncbi-nlm-nih-gov.laneproxy.stanford.edu/pubmed/24571756" TargetMode="External"/><Relationship Id="rId26" Type="http://schemas.openxmlformats.org/officeDocument/2006/relationships/hyperlink" Target="https://www-ncbi-nlm-nih-gov.laneproxy.stanford.edu/pubmed/22232312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heardalliance.org/wp-content/uploads/2011/04/ADHD-Vanderbilt-Scoring-Instructions.pdf" TargetMode="External"/><Relationship Id="rId11" Type="http://schemas.openxmlformats.org/officeDocument/2006/relationships/hyperlink" Target="http://pediatrics.aappublications.org/content/128/5/1007.full.pdf+html?sid=a302f808-d6bf-4737-9f90-46431f889de4" TargetMode="External"/><Relationship Id="rId12" Type="http://schemas.openxmlformats.org/officeDocument/2006/relationships/hyperlink" Target="https://www.sccgov.org/sites/bhd/Services/CallCenter/Pages/default.aspx" TargetMode="External"/><Relationship Id="rId13" Type="http://schemas.openxmlformats.org/officeDocument/2006/relationships/hyperlink" Target="http://smchealth.org/mentalhealth" TargetMode="External"/><Relationship Id="rId14" Type="http://schemas.openxmlformats.org/officeDocument/2006/relationships/hyperlink" Target="http://pediatrics.aappublications.org/content/suppl/2011/10/11/peds.2011-2654.DC1/zpe611117822p.pdf" TargetMode="External"/><Relationship Id="rId15" Type="http://schemas.openxmlformats.org/officeDocument/2006/relationships/hyperlink" Target="http://www.heardalliance.org/wp-content/uploads/2011/04/ADHD-Vanderbilt-Parent-Follow-Up-Screen.pdf" TargetMode="External"/><Relationship Id="rId16" Type="http://schemas.openxmlformats.org/officeDocument/2006/relationships/hyperlink" Target="http://www.heardalliance.org/wp-content/uploads/2011/04/ADHD-Vanderbilt-Teacher-Follow-Up-Screen.pdf" TargetMode="External"/><Relationship Id="rId17" Type="http://schemas.openxmlformats.org/officeDocument/2006/relationships/hyperlink" Target="https://www.healthychildren.org/English/health-issues/conditions/adhd/Pages/Diagnosing-ADHD-in-Children-Guidelines-Information-for-Parents.aspx" TargetMode="External"/><Relationship Id="rId18" Type="http://schemas.openxmlformats.org/officeDocument/2006/relationships/hyperlink" Target="http://www.healthychildren.org/English/health-issues/conditions/adhd/Pages/Behavior-Therapy-Parent-Training.aspx" TargetMode="External"/><Relationship Id="rId19" Type="http://schemas.openxmlformats.org/officeDocument/2006/relationships/hyperlink" Target="https://www.psychiatry.org/patients-families/adhd/what-is-adh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c.gov/ncbddd/adhd/diagnosis.html" TargetMode="External"/><Relationship Id="rId6" Type="http://schemas.openxmlformats.org/officeDocument/2006/relationships/hyperlink" Target="http://www.heardalliance.org/professionals-tools/" TargetMode="External"/><Relationship Id="rId7" Type="http://schemas.openxmlformats.org/officeDocument/2006/relationships/hyperlink" Target="http://www.heardalliance.org/wp-content/uploads/2011/04/ADHD-Vanderbilt-Parent-Initial-Screen.pdf" TargetMode="External"/><Relationship Id="rId8" Type="http://schemas.openxmlformats.org/officeDocument/2006/relationships/hyperlink" Target="http://www.heardalliance.org/wp-content/uploads/2011/04/ADHD-Vanderbilt-Teacher-Initial-Scre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8595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Shepard</dc:creator>
  <cp:keywords/>
  <cp:lastModifiedBy>Anne Elizabeth Stuart</cp:lastModifiedBy>
  <cp:revision>2</cp:revision>
  <cp:lastPrinted>2017-12-10T18:19:00Z</cp:lastPrinted>
  <dcterms:created xsi:type="dcterms:W3CDTF">2017-12-10T18:22:00Z</dcterms:created>
  <dcterms:modified xsi:type="dcterms:W3CDTF">2017-12-10T18:22:00Z</dcterms:modified>
</cp:coreProperties>
</file>