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BC4D" w14:textId="5E013E22" w:rsidR="005B7AD5" w:rsidRPr="00F927AB" w:rsidRDefault="00B9024D" w:rsidP="00B9024D">
      <w:pPr>
        <w:spacing w:before="57"/>
        <w:ind w:left="720" w:hanging="270"/>
        <w:jc w:val="center"/>
        <w:rPr>
          <w:rFonts w:ascii="Book Antiqua" w:eastAsia="Verdana" w:hAnsi="Book Antiqua" w:cs="Verdana"/>
          <w:b/>
          <w:sz w:val="24"/>
          <w:szCs w:val="24"/>
        </w:rPr>
      </w:pPr>
      <w:r w:rsidRPr="00F927AB">
        <w:rPr>
          <w:rFonts w:ascii="Book Antiqua" w:hAnsi="Book Antiqua"/>
          <w:b/>
          <w:sz w:val="24"/>
          <w:szCs w:val="24"/>
        </w:rPr>
        <w:t>Resources</w:t>
      </w:r>
      <w:r w:rsidRPr="00F927AB">
        <w:rPr>
          <w:rFonts w:ascii="Book Antiqua" w:hAnsi="Book Antiqua"/>
          <w:b/>
          <w:spacing w:val="-12"/>
          <w:sz w:val="24"/>
          <w:szCs w:val="24"/>
        </w:rPr>
        <w:t xml:space="preserve"> </w:t>
      </w:r>
      <w:r w:rsidRPr="00F927AB">
        <w:rPr>
          <w:rFonts w:ascii="Book Antiqua" w:hAnsi="Book Antiqua"/>
          <w:b/>
          <w:sz w:val="24"/>
          <w:szCs w:val="24"/>
        </w:rPr>
        <w:t>for</w:t>
      </w:r>
      <w:r w:rsidRPr="00F927AB">
        <w:rPr>
          <w:rFonts w:ascii="Book Antiqua" w:hAnsi="Book Antiqua"/>
          <w:b/>
          <w:spacing w:val="-11"/>
          <w:sz w:val="24"/>
          <w:szCs w:val="24"/>
        </w:rPr>
        <w:t xml:space="preserve"> </w:t>
      </w:r>
      <w:r w:rsidR="00E92D3D" w:rsidRPr="00F927AB">
        <w:rPr>
          <w:rFonts w:ascii="Book Antiqua" w:hAnsi="Book Antiqua"/>
          <w:b/>
          <w:sz w:val="24"/>
          <w:szCs w:val="24"/>
        </w:rPr>
        <w:t>Learning and Patient Care</w:t>
      </w:r>
    </w:p>
    <w:p w14:paraId="632AD847" w14:textId="77777777" w:rsidR="005B7AD5" w:rsidRPr="00636FA1" w:rsidRDefault="005B7AD5">
      <w:pPr>
        <w:spacing w:before="4"/>
        <w:rPr>
          <w:rFonts w:ascii="Book Antiqua" w:eastAsia="Verdana" w:hAnsi="Book Antiqua" w:cs="Verdana"/>
          <w:sz w:val="20"/>
          <w:szCs w:val="20"/>
        </w:rPr>
      </w:pPr>
    </w:p>
    <w:p w14:paraId="2FA7D992" w14:textId="5552889C" w:rsidR="00FC4103" w:rsidRPr="00636FA1" w:rsidRDefault="00FC4103" w:rsidP="00FC4103">
      <w:pPr>
        <w:spacing w:before="4"/>
        <w:ind w:firstLine="450"/>
        <w:rPr>
          <w:rFonts w:ascii="Book Antiqua" w:eastAsia="Verdana" w:hAnsi="Book Antiqua" w:cs="Verdana"/>
          <w:sz w:val="20"/>
          <w:szCs w:val="20"/>
        </w:rPr>
      </w:pPr>
      <w:r w:rsidRPr="00636FA1">
        <w:rPr>
          <w:rFonts w:ascii="Book Antiqua" w:eastAsia="Verdana" w:hAnsi="Book Antiqua" w:cs="Verdana"/>
          <w:sz w:val="20"/>
          <w:szCs w:val="20"/>
        </w:rPr>
        <w:t>WEBSITES</w:t>
      </w:r>
    </w:p>
    <w:p w14:paraId="17931FCA" w14:textId="77777777" w:rsidR="005B7AD5" w:rsidRPr="00636FA1" w:rsidRDefault="005B7AD5">
      <w:pPr>
        <w:spacing w:before="9"/>
        <w:rPr>
          <w:rFonts w:ascii="Book Antiqua" w:eastAsia="Verdana" w:hAnsi="Book Antiqua" w:cs="Verdana"/>
          <w:sz w:val="20"/>
          <w:szCs w:val="20"/>
        </w:rPr>
      </w:pPr>
    </w:p>
    <w:tbl>
      <w:tblPr>
        <w:tblW w:w="0" w:type="auto"/>
        <w:tblInd w:w="565" w:type="dxa"/>
        <w:tblLayout w:type="fixed"/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39"/>
        <w:gridCol w:w="3330"/>
        <w:gridCol w:w="3803"/>
      </w:tblGrid>
      <w:tr w:rsidR="003D324A" w:rsidRPr="00C72B03" w14:paraId="39F3BD92" w14:textId="77777777" w:rsidTr="003D324A">
        <w:trPr>
          <w:trHeight w:hRule="exact" w:val="394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15" w:type="dxa"/>
            </w:tcMar>
          </w:tcPr>
          <w:p w14:paraId="02375364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Resource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15" w:type="dxa"/>
            </w:tcMar>
          </w:tcPr>
          <w:p w14:paraId="1F86CFFD" w14:textId="77777777" w:rsidR="005B7AD5" w:rsidRPr="00C72B03" w:rsidRDefault="00B9024D" w:rsidP="00FC410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Description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15" w:type="dxa"/>
            </w:tcMar>
          </w:tcPr>
          <w:p w14:paraId="11E5DA48" w14:textId="77777777" w:rsidR="005B7AD5" w:rsidRPr="00C72B03" w:rsidRDefault="00B9024D" w:rsidP="00FC4103">
            <w:pPr>
              <w:pStyle w:val="TableParagraph"/>
              <w:jc w:val="center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Location</w:t>
            </w:r>
          </w:p>
        </w:tc>
      </w:tr>
      <w:tr w:rsidR="003D324A" w:rsidRPr="00C72B03" w14:paraId="0F8BD735" w14:textId="77777777" w:rsidTr="003D324A">
        <w:trPr>
          <w:trHeight w:hRule="exact" w:val="3205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5378" w14:textId="622364C6" w:rsidR="005B7AD5" w:rsidRPr="001E1DB4" w:rsidRDefault="00D50FE3" w:rsidP="001E1D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Aquifer Pediatrics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15" w:type="dxa"/>
            </w:tcMar>
          </w:tcPr>
          <w:p w14:paraId="11DAFCBC" w14:textId="54122B62" w:rsidR="00EC1AAA" w:rsidRPr="00C72B03" w:rsidRDefault="00B9024D" w:rsidP="00EC1AAA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Interactive cases based on the national pediatrics curriculum for medical students.</w:t>
            </w:r>
            <w:r w:rsidR="00EC1AAA" w:rsidRPr="00C72B0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191E7F7B" w14:textId="77777777" w:rsidR="00EC1AAA" w:rsidRPr="00C72B03" w:rsidRDefault="00EC1AAA" w:rsidP="00EC1AA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20D5A97" w14:textId="77777777" w:rsidR="00EC1AAA" w:rsidRPr="00C72B03" w:rsidRDefault="00EC1AAA" w:rsidP="00EC1AA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5592295" w14:textId="77777777" w:rsidR="00EC1AAA" w:rsidRPr="00C72B03" w:rsidRDefault="00EC1AAA" w:rsidP="00EC1A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645B" w14:textId="77777777" w:rsidR="001E1DB4" w:rsidRDefault="00811342" w:rsidP="001E1DB4">
            <w:pPr>
              <w:pStyle w:val="ListParagraph"/>
              <w:numPr>
                <w:ilvl w:val="0"/>
                <w:numId w:val="4"/>
              </w:numPr>
              <w:ind w:hanging="2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72B0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Go to: </w:t>
            </w:r>
            <w:hyperlink r:id="rId7" w:history="1">
              <w:r w:rsidRPr="00C72B03">
                <w:rPr>
                  <w:rFonts w:ascii="Book Antiqua" w:eastAsia="Times New Roman" w:hAnsi="Book Antiqua" w:cs="Times New Roman"/>
                  <w:color w:val="0000FF"/>
                  <w:sz w:val="20"/>
                  <w:szCs w:val="20"/>
                  <w:u w:val="single"/>
                </w:rPr>
                <w:t>https://www.meduapp.com</w:t>
              </w:r>
              <w:r w:rsidRPr="00C72B03">
                <w:rPr>
                  <w:rFonts w:ascii="Book Antiqua" w:eastAsia="Times New Roman" w:hAnsi="Book Antiqua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14:paraId="5F507A32" w14:textId="7F94AA62" w:rsidR="00811342" w:rsidRPr="001E1DB4" w:rsidRDefault="00811342" w:rsidP="001E1DB4">
            <w:pPr>
              <w:pStyle w:val="ListParagraph"/>
              <w:numPr>
                <w:ilvl w:val="0"/>
                <w:numId w:val="4"/>
              </w:numPr>
              <w:ind w:hanging="2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E1DB4">
              <w:rPr>
                <w:rFonts w:ascii="Book Antiqua" w:eastAsia="Times New Roman" w:hAnsi="Book Antiqua" w:cs="Times New Roman"/>
                <w:sz w:val="20"/>
                <w:szCs w:val="20"/>
              </w:rPr>
              <w:t>Click on the “Need Access OR Forgot your Password?” link</w:t>
            </w:r>
          </w:p>
          <w:p w14:paraId="2D6CC295" w14:textId="654B7B6B" w:rsidR="00811342" w:rsidRPr="00C72B03" w:rsidRDefault="00811342" w:rsidP="00811342">
            <w:pPr>
              <w:pStyle w:val="ListParagraph"/>
              <w:numPr>
                <w:ilvl w:val="0"/>
                <w:numId w:val="4"/>
              </w:numPr>
              <w:ind w:hanging="2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72B03">
              <w:rPr>
                <w:rFonts w:ascii="Book Antiqua" w:eastAsia="Times New Roman" w:hAnsi="Book Antiqua" w:cs="Times New Roman"/>
                <w:sz w:val="20"/>
                <w:szCs w:val="20"/>
              </w:rPr>
              <w:t>Type your stanford.edu email address into the Email box</w:t>
            </w:r>
          </w:p>
          <w:p w14:paraId="47F7889B" w14:textId="77777777" w:rsidR="00811342" w:rsidRPr="00C72B03" w:rsidRDefault="00811342" w:rsidP="00811342">
            <w:pPr>
              <w:pStyle w:val="ListParagraph"/>
              <w:numPr>
                <w:ilvl w:val="0"/>
                <w:numId w:val="4"/>
              </w:numPr>
              <w:ind w:hanging="2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72B03">
              <w:rPr>
                <w:rFonts w:ascii="Book Antiqua" w:eastAsia="Times New Roman" w:hAnsi="Book Antiqua" w:cs="Times New Roman"/>
                <w:sz w:val="20"/>
                <w:szCs w:val="20"/>
              </w:rPr>
              <w:t>Click “Send me instructions to set my password” button.</w:t>
            </w:r>
          </w:p>
          <w:p w14:paraId="5D4DDFB4" w14:textId="4E589576" w:rsidR="005B7AD5" w:rsidRPr="00C72B03" w:rsidRDefault="00811342" w:rsidP="00E61B45">
            <w:pPr>
              <w:pStyle w:val="ListParagraph"/>
              <w:numPr>
                <w:ilvl w:val="0"/>
                <w:numId w:val="4"/>
              </w:numPr>
              <w:ind w:hanging="2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C72B03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Follow the instructions in the email </w:t>
            </w:r>
            <w:r w:rsidR="001E1DB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you receive </w:t>
            </w:r>
            <w:r w:rsidRPr="00C72B03">
              <w:rPr>
                <w:rFonts w:ascii="Book Antiqua" w:eastAsia="Times New Roman" w:hAnsi="Book Antiqua" w:cs="Times New Roman"/>
                <w:sz w:val="20"/>
                <w:szCs w:val="20"/>
              </w:rPr>
              <w:t>to setup your account.</w:t>
            </w:r>
          </w:p>
        </w:tc>
      </w:tr>
      <w:tr w:rsidR="003D324A" w:rsidRPr="00C72B03" w14:paraId="528C54C2" w14:textId="77777777" w:rsidTr="007D24E5">
        <w:trPr>
          <w:trHeight w:hRule="exact" w:val="1369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FB878" w14:textId="0DE63DBE" w:rsidR="00066025" w:rsidRPr="001E1DB4" w:rsidRDefault="00D50FE3" w:rsidP="001E1DB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Aquifer i</w:t>
            </w:r>
            <w:r w:rsidR="00066025" w:rsidRPr="001E1DB4">
              <w:rPr>
                <w:rFonts w:ascii="Book Antiqua" w:hAnsi="Book Antiqua"/>
                <w:sz w:val="20"/>
                <w:szCs w:val="20"/>
              </w:rPr>
              <w:t>nteractive table of developmental milestones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15" w:type="dxa"/>
              <w:left w:w="115" w:type="dxa"/>
            </w:tcMar>
          </w:tcPr>
          <w:p w14:paraId="3894AB8F" w14:textId="77777777" w:rsidR="00066025" w:rsidRPr="00C72B03" w:rsidRDefault="00066025" w:rsidP="00EC1AAA">
            <w:pPr>
              <w:pStyle w:val="TableParagraph"/>
              <w:spacing w:before="61" w:line="252" w:lineRule="auto"/>
              <w:ind w:right="66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034089" w14:textId="77777777" w:rsidR="007D24E5" w:rsidRDefault="007D24E5" w:rsidP="007D24E5">
            <w:pPr>
              <w:pStyle w:val="TableParagraph"/>
              <w:numPr>
                <w:ilvl w:val="0"/>
                <w:numId w:val="5"/>
              </w:numPr>
              <w:spacing w:before="61"/>
              <w:ind w:left="420" w:hanging="27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bookmarkStart w:id="0" w:name="_GoBack"/>
            <w:r w:rsidRPr="007D24E5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Log in to Aquifer.  </w:t>
            </w:r>
          </w:p>
          <w:p w14:paraId="48DB12F7" w14:textId="558AEF18" w:rsidR="00066025" w:rsidRPr="007D24E5" w:rsidRDefault="007D24E5" w:rsidP="007D24E5">
            <w:pPr>
              <w:pStyle w:val="TableParagraph"/>
              <w:numPr>
                <w:ilvl w:val="0"/>
                <w:numId w:val="5"/>
              </w:numPr>
              <w:spacing w:before="61"/>
              <w:ind w:left="420" w:hanging="27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D24E5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Follow the link to Student Learning Resources, then Pediatric Developmental </w:t>
            </w:r>
            <w:bookmarkEnd w:id="0"/>
            <w:r w:rsidRPr="007D24E5">
              <w:rPr>
                <w:rFonts w:ascii="Book Antiqua" w:eastAsia="Times New Roman" w:hAnsi="Book Antiqua" w:cs="Times New Roman"/>
                <w:sz w:val="20"/>
                <w:szCs w:val="20"/>
              </w:rPr>
              <w:t>Milestones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</w:p>
          <w:p w14:paraId="343CED0F" w14:textId="77777777" w:rsidR="00032DA8" w:rsidRPr="00C72B03" w:rsidRDefault="00032DA8">
            <w:pPr>
              <w:pStyle w:val="TableParagraph"/>
              <w:spacing w:before="61"/>
              <w:ind w:left="109"/>
              <w:rPr>
                <w:rFonts w:ascii="Book Antiqua" w:hAnsi="Book Antiqua"/>
                <w:sz w:val="20"/>
                <w:szCs w:val="20"/>
              </w:rPr>
            </w:pPr>
          </w:p>
          <w:p w14:paraId="3A86703B" w14:textId="3BBFD1A9" w:rsidR="00032DA8" w:rsidRPr="00C72B03" w:rsidRDefault="00032DA8">
            <w:pPr>
              <w:pStyle w:val="TableParagraph"/>
              <w:spacing w:before="61"/>
              <w:ind w:left="109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D324A" w:rsidRPr="00C72B03" w14:paraId="57BAF8AA" w14:textId="77777777" w:rsidTr="003D324A">
        <w:trPr>
          <w:trHeight w:hRule="exact" w:val="1352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C56E" w14:textId="77777777" w:rsidR="00EC1AAA" w:rsidRPr="001E1DB4" w:rsidRDefault="00EC1AAA" w:rsidP="001E1DB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E1DB4">
              <w:rPr>
                <w:rFonts w:ascii="Book Antiqua" w:hAnsi="Book Antiqua"/>
                <w:sz w:val="20"/>
                <w:szCs w:val="20"/>
              </w:rPr>
              <w:t>PedScripts</w:t>
            </w:r>
            <w:proofErr w:type="spellEnd"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5" w:type="dxa"/>
              <w:left w:w="115" w:type="dxa"/>
            </w:tcMar>
          </w:tcPr>
          <w:p w14:paraId="5E61B0C6" w14:textId="77777777" w:rsidR="00EC1AAA" w:rsidRPr="00C72B03" w:rsidRDefault="00EC1AAA" w:rsidP="00EC1AAA">
            <w:pPr>
              <w:pStyle w:val="TableParagraph"/>
              <w:spacing w:before="61" w:line="252" w:lineRule="auto"/>
              <w:ind w:right="662"/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 xml:space="preserve">Illness scripts and algorithms for approaching common problems in pediatrics 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9564" w14:textId="1DBE3581" w:rsidR="00EC1AAA" w:rsidRPr="001B0E43" w:rsidRDefault="005270FC" w:rsidP="001B0E43">
            <w:pPr>
              <w:rPr>
                <w:rStyle w:val="Hyperlink"/>
                <w:rFonts w:ascii="Book Antiqua" w:hAnsi="Book Antiqua"/>
                <w:sz w:val="20"/>
                <w:szCs w:val="20"/>
              </w:rPr>
            </w:pPr>
            <w:hyperlink r:id="rId8" w:history="1">
              <w:r w:rsidR="00EC1AAA" w:rsidRPr="00CF5555">
                <w:rPr>
                  <w:rStyle w:val="Hyperlink"/>
                  <w:rFonts w:ascii="Book Antiqua" w:hAnsi="Book Antiqua"/>
                  <w:sz w:val="20"/>
                  <w:szCs w:val="20"/>
                </w:rPr>
                <w:t>http://pedscript.businesscatalyst.com/</w:t>
              </w:r>
            </w:hyperlink>
          </w:p>
        </w:tc>
      </w:tr>
      <w:tr w:rsidR="003D324A" w:rsidRPr="00C72B03" w14:paraId="00DB3930" w14:textId="77777777" w:rsidTr="003D324A">
        <w:trPr>
          <w:trHeight w:hRule="exact" w:val="615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7BB5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 xml:space="preserve">Pediatric </w:t>
            </w:r>
            <w:proofErr w:type="spellStart"/>
            <w:r w:rsidRPr="001E1DB4">
              <w:rPr>
                <w:rFonts w:ascii="Book Antiqua" w:hAnsi="Book Antiqua"/>
                <w:sz w:val="20"/>
                <w:szCs w:val="20"/>
              </w:rPr>
              <w:t>Housestaff</w:t>
            </w:r>
            <w:proofErr w:type="spellEnd"/>
            <w:r w:rsidRPr="001E1DB4">
              <w:rPr>
                <w:rFonts w:ascii="Book Antiqua" w:hAnsi="Book Antiqua"/>
                <w:sz w:val="20"/>
                <w:szCs w:val="20"/>
              </w:rPr>
              <w:t xml:space="preserve"> website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A274" w14:textId="77777777" w:rsidR="005B7AD5" w:rsidRPr="00C72B03" w:rsidRDefault="00B9024D" w:rsidP="001E1DB4">
            <w:pPr>
              <w:pStyle w:val="TableParagraph"/>
              <w:spacing w:before="61" w:line="252" w:lineRule="auto"/>
              <w:ind w:right="662"/>
              <w:rPr>
                <w:rFonts w:ascii="Book Antiqua" w:eastAsia="Verdana" w:hAnsi="Book Antiqua" w:cs="Verdana"/>
                <w:sz w:val="20"/>
                <w:szCs w:val="20"/>
              </w:rPr>
            </w:pP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Housestaff</w:t>
            </w:r>
            <w:proofErr w:type="spellEnd"/>
            <w:r w:rsidRPr="00C72B03">
              <w:rPr>
                <w:rFonts w:ascii="Book Antiqua" w:hAnsi="Book Antiqua"/>
                <w:spacing w:val="37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paging</w:t>
            </w:r>
            <w:r w:rsidRPr="00C72B03">
              <w:rPr>
                <w:rFonts w:ascii="Book Antiqua" w:hAnsi="Book Antiqua"/>
                <w:spacing w:val="39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link,</w:t>
            </w:r>
            <w:r w:rsidRPr="00C72B03">
              <w:rPr>
                <w:rFonts w:ascii="Book Antiqua" w:hAnsi="Book Antiqua"/>
                <w:spacing w:val="22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calendars,</w:t>
            </w:r>
            <w:r w:rsidRPr="00C72B03">
              <w:rPr>
                <w:rFonts w:ascii="Book Antiqua" w:hAnsi="Book Antiqua"/>
                <w:spacing w:val="4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other</w:t>
            </w:r>
            <w:r w:rsidRPr="00C72B03">
              <w:rPr>
                <w:rFonts w:ascii="Book Antiqua" w:hAnsi="Book Antiqua"/>
                <w:spacing w:val="4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resources.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EB7F" w14:textId="77777777" w:rsidR="005B7AD5" w:rsidRPr="00C72B03" w:rsidRDefault="005270FC">
            <w:pPr>
              <w:pStyle w:val="TableParagraph"/>
              <w:spacing w:before="61"/>
              <w:ind w:left="109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9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www.peds.stanford.edu</w:t>
              </w:r>
            </w:hyperlink>
          </w:p>
        </w:tc>
      </w:tr>
      <w:tr w:rsidR="003D324A" w:rsidRPr="00C72B03" w14:paraId="671EFE74" w14:textId="77777777" w:rsidTr="003D324A">
        <w:trPr>
          <w:trHeight w:hRule="exact" w:val="1825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95F0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Newborn Nursery website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1E88" w14:textId="77777777" w:rsidR="005B7AD5" w:rsidRPr="00C72B03" w:rsidRDefault="00B9024D" w:rsidP="001E1DB4">
            <w:pPr>
              <w:pStyle w:val="TableParagraph"/>
              <w:spacing w:before="61" w:line="251" w:lineRule="auto"/>
              <w:ind w:right="195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Practical</w:t>
            </w:r>
            <w:r w:rsidRPr="00C72B03">
              <w:rPr>
                <w:rFonts w:ascii="Book Antiqua" w:hAnsi="Book Antiqua"/>
                <w:spacing w:val="41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and</w:t>
            </w:r>
            <w:r w:rsidRPr="00C72B03">
              <w:rPr>
                <w:rFonts w:ascii="Book Antiqua" w:hAnsi="Book Antiqua"/>
                <w:spacing w:val="4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educational</w:t>
            </w:r>
            <w:r w:rsidRPr="00C72B03">
              <w:rPr>
                <w:rFonts w:ascii="Book Antiqua" w:hAnsi="Book Antiqua"/>
                <w:spacing w:val="24"/>
                <w:w w:val="10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information</w:t>
            </w:r>
            <w:r w:rsidRPr="00C72B03">
              <w:rPr>
                <w:rFonts w:ascii="Book Antiqua" w:hAnsi="Book Antiqua"/>
                <w:spacing w:val="34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for</w:t>
            </w:r>
            <w:r w:rsidRPr="00C72B03">
              <w:rPr>
                <w:rFonts w:ascii="Book Antiqua" w:hAnsi="Book Antiqua"/>
                <w:spacing w:val="3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providers</w:t>
            </w:r>
            <w:r w:rsidRPr="00C72B03">
              <w:rPr>
                <w:rFonts w:ascii="Book Antiqua" w:hAnsi="Book Antiqua"/>
                <w:spacing w:val="3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and</w:t>
            </w:r>
            <w:r w:rsidRPr="00C72B03">
              <w:rPr>
                <w:rFonts w:ascii="Book Antiqua" w:hAnsi="Book Antiqua"/>
                <w:spacing w:val="30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trainees.</w:t>
            </w:r>
            <w:r w:rsidRPr="00C72B03">
              <w:rPr>
                <w:rFonts w:ascii="Book Antiqua" w:hAnsi="Book Antiqua"/>
                <w:spacing w:val="30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Huge</w:t>
            </w:r>
            <w:r w:rsidRPr="00C72B03">
              <w:rPr>
                <w:rFonts w:ascii="Book Antiqua" w:hAnsi="Book Antiqua"/>
                <w:spacing w:val="3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collection</w:t>
            </w:r>
            <w:r w:rsidRPr="00C72B03">
              <w:rPr>
                <w:rFonts w:ascii="Book Antiqua" w:hAnsi="Book Antiqua"/>
                <w:spacing w:val="31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of</w:t>
            </w:r>
            <w:r w:rsidRPr="00C72B03">
              <w:rPr>
                <w:rFonts w:ascii="Book Antiqua" w:hAnsi="Book Antiqua"/>
                <w:spacing w:val="22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photos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of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normal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and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abnormal</w:t>
            </w:r>
            <w:r w:rsidRPr="00C72B03">
              <w:rPr>
                <w:rFonts w:ascii="Book Antiqua" w:hAnsi="Book Antiqua"/>
                <w:spacing w:val="28"/>
                <w:w w:val="10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physical</w:t>
            </w:r>
            <w:r w:rsidRPr="00C72B03">
              <w:rPr>
                <w:rFonts w:ascii="Book Antiqua" w:hAnsi="Book Antiqua"/>
                <w:spacing w:val="38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exam</w:t>
            </w:r>
            <w:r w:rsidRPr="00C72B03">
              <w:rPr>
                <w:rFonts w:ascii="Book Antiqua" w:hAnsi="Book Antiqua"/>
                <w:spacing w:val="4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findings.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4703" w14:textId="7B34EB62" w:rsidR="005B7AD5" w:rsidRPr="00C72B03" w:rsidRDefault="005270FC">
            <w:pPr>
              <w:pStyle w:val="TableParagraph"/>
              <w:spacing w:before="61"/>
              <w:ind w:left="109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10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newborns.stanford.edu</w:t>
              </w:r>
            </w:hyperlink>
          </w:p>
        </w:tc>
      </w:tr>
      <w:tr w:rsidR="003D324A" w:rsidRPr="00C72B03" w14:paraId="4A79908B" w14:textId="77777777" w:rsidTr="003D324A">
        <w:trPr>
          <w:trHeight w:hRule="exact" w:val="952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831B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Pediatric Primary Care website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69EA" w14:textId="77777777" w:rsidR="005B7AD5" w:rsidRPr="00C72B03" w:rsidRDefault="00B9024D" w:rsidP="001E1DB4">
            <w:pPr>
              <w:pStyle w:val="TableParagraph"/>
              <w:spacing w:before="66" w:line="250" w:lineRule="auto"/>
              <w:ind w:right="438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Practical</w:t>
            </w:r>
            <w:r w:rsidRPr="00C72B03">
              <w:rPr>
                <w:rFonts w:ascii="Book Antiqua" w:hAnsi="Book Antiqua"/>
                <w:spacing w:val="41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and</w:t>
            </w:r>
            <w:r w:rsidRPr="00C72B03">
              <w:rPr>
                <w:rFonts w:ascii="Book Antiqua" w:hAnsi="Book Antiqua"/>
                <w:spacing w:val="4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educational</w:t>
            </w:r>
            <w:r w:rsidRPr="00C72B03">
              <w:rPr>
                <w:rFonts w:ascii="Book Antiqua" w:hAnsi="Book Antiqua"/>
                <w:spacing w:val="24"/>
                <w:w w:val="10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information</w:t>
            </w:r>
            <w:r w:rsidRPr="00C72B03">
              <w:rPr>
                <w:rFonts w:ascii="Book Antiqua" w:hAnsi="Book Antiqua"/>
                <w:spacing w:val="34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for</w:t>
            </w:r>
            <w:r w:rsidRPr="00C72B03">
              <w:rPr>
                <w:rFonts w:ascii="Book Antiqua" w:hAnsi="Book Antiqua"/>
                <w:spacing w:val="3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providers</w:t>
            </w:r>
            <w:r w:rsidRPr="00C72B03">
              <w:rPr>
                <w:rFonts w:ascii="Book Antiqua" w:hAnsi="Book Antiqua"/>
                <w:spacing w:val="33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and</w:t>
            </w:r>
            <w:r w:rsidRPr="00C72B03">
              <w:rPr>
                <w:rFonts w:ascii="Book Antiqua" w:hAnsi="Book Antiqua"/>
                <w:spacing w:val="30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trainees.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1E4F" w14:textId="77777777" w:rsidR="005B7AD5" w:rsidRPr="00C72B03" w:rsidRDefault="005270FC">
            <w:pPr>
              <w:pStyle w:val="TableParagraph"/>
              <w:spacing w:before="66"/>
              <w:ind w:left="109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11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www.ppc.stanford.edu</w:t>
              </w:r>
            </w:hyperlink>
          </w:p>
        </w:tc>
      </w:tr>
      <w:tr w:rsidR="003D324A" w:rsidRPr="00C72B03" w14:paraId="4D266DD7" w14:textId="77777777" w:rsidTr="003D324A">
        <w:trPr>
          <w:trHeight w:hRule="exact" w:val="790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0827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Lane Library Pediatrics Portal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89F9" w14:textId="77777777" w:rsidR="005B7AD5" w:rsidRPr="00C72B03" w:rsidRDefault="00B9024D" w:rsidP="001E1DB4">
            <w:pPr>
              <w:pStyle w:val="TableParagraph"/>
              <w:spacing w:before="61" w:line="252" w:lineRule="auto"/>
              <w:ind w:right="283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Links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to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ebooks</w:t>
            </w:r>
            <w:proofErr w:type="spellEnd"/>
            <w:r w:rsidRPr="00C72B03">
              <w:rPr>
                <w:rFonts w:ascii="Book Antiqua" w:hAnsi="Book Antiqua"/>
                <w:sz w:val="20"/>
                <w:szCs w:val="20"/>
              </w:rPr>
              <w:t>,</w:t>
            </w:r>
            <w:r w:rsidRPr="00C72B03">
              <w:rPr>
                <w:rFonts w:ascii="Book Antiqua" w:hAnsi="Book Antiqua"/>
                <w:spacing w:val="25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core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journals,</w:t>
            </w:r>
            <w:r w:rsidRPr="00C72B03">
              <w:rPr>
                <w:rFonts w:ascii="Book Antiqua" w:hAnsi="Book Antiqua"/>
                <w:spacing w:val="32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other</w:t>
            </w:r>
            <w:r w:rsidRPr="00C72B03">
              <w:rPr>
                <w:rFonts w:ascii="Book Antiqua" w:hAnsi="Book Antiqua"/>
                <w:spacing w:val="50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resources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DEC13" w14:textId="600122E2" w:rsidR="005B7AD5" w:rsidRPr="00C72B03" w:rsidRDefault="005270FC">
            <w:pPr>
              <w:pStyle w:val="TableParagraph"/>
              <w:spacing w:before="61" w:line="252" w:lineRule="auto"/>
              <w:ind w:left="109" w:right="184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12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http://lane.stanford.edu/portals/p</w:t>
              </w:r>
            </w:hyperlink>
            <w:r w:rsidR="00B9024D" w:rsidRPr="00C72B03">
              <w:rPr>
                <w:rFonts w:ascii="Book Antiqua" w:hAnsi="Book Antiqua"/>
                <w:color w:val="0000FF"/>
                <w:sz w:val="20"/>
                <w:szCs w:val="20"/>
                <w:u w:val="single" w:color="0000FF"/>
              </w:rPr>
              <w:t>eds.html</w:t>
            </w:r>
          </w:p>
        </w:tc>
      </w:tr>
      <w:tr w:rsidR="003D324A" w:rsidRPr="00C72B03" w14:paraId="4A791163" w14:textId="77777777" w:rsidTr="003D324A">
        <w:trPr>
          <w:trHeight w:hRule="exact" w:val="997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C23F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American Academy of Pediatrics website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CF5D" w14:textId="77777777" w:rsidR="005B7AD5" w:rsidRPr="00C72B03" w:rsidRDefault="00B9024D" w:rsidP="001E1DB4">
            <w:pPr>
              <w:pStyle w:val="TableParagraph"/>
              <w:spacing w:before="61" w:line="252" w:lineRule="auto"/>
              <w:ind w:right="266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Official</w:t>
            </w:r>
            <w:r w:rsidRPr="00C72B03">
              <w:rPr>
                <w:rFonts w:ascii="Book Antiqua" w:hAnsi="Book Antiqua"/>
                <w:spacing w:val="24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site.</w:t>
            </w:r>
            <w:r w:rsidRPr="00C72B03">
              <w:rPr>
                <w:rFonts w:ascii="Book Antiqua" w:hAnsi="Book Antiqua"/>
                <w:spacing w:val="25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Links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to</w:t>
            </w:r>
            <w:r w:rsidRPr="00C72B03">
              <w:rPr>
                <w:rFonts w:ascii="Book Antiqua" w:hAnsi="Book Antiqua"/>
                <w:spacing w:val="26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practice</w:t>
            </w:r>
            <w:r w:rsidRPr="00C72B03">
              <w:rPr>
                <w:rFonts w:ascii="Book Antiqua" w:hAnsi="Book Antiqua"/>
                <w:spacing w:val="30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guidelines,</w:t>
            </w:r>
            <w:r w:rsidRPr="00C72B03">
              <w:rPr>
                <w:rFonts w:ascii="Book Antiqua" w:hAnsi="Book Antiqua"/>
                <w:spacing w:val="50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parent</w:t>
            </w:r>
            <w:r w:rsidRPr="00C72B03">
              <w:rPr>
                <w:rFonts w:ascii="Book Antiqua" w:hAnsi="Book Antiqua"/>
                <w:spacing w:val="51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information,</w:t>
            </w:r>
            <w:r w:rsidRPr="00C72B03">
              <w:rPr>
                <w:rFonts w:ascii="Book Antiqua" w:hAnsi="Book Antiqua"/>
                <w:spacing w:val="36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other</w:t>
            </w:r>
            <w:r w:rsidRPr="00C72B03">
              <w:rPr>
                <w:rFonts w:ascii="Book Antiqua" w:hAnsi="Book Antiqua"/>
                <w:spacing w:val="50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resources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12E0" w14:textId="77777777" w:rsidR="005B7AD5" w:rsidRPr="00C72B03" w:rsidRDefault="005270FC">
            <w:pPr>
              <w:pStyle w:val="TableParagraph"/>
              <w:spacing w:before="61"/>
              <w:ind w:left="109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13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www.aap.org</w:t>
              </w:r>
            </w:hyperlink>
          </w:p>
        </w:tc>
      </w:tr>
      <w:tr w:rsidR="003D324A" w:rsidRPr="00C72B03" w14:paraId="3E59F458" w14:textId="77777777" w:rsidTr="003D324A">
        <w:trPr>
          <w:trHeight w:hRule="exact" w:val="720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E007" w14:textId="77777777" w:rsidR="005B7AD5" w:rsidRPr="001E1DB4" w:rsidRDefault="00B9024D" w:rsidP="001E1DB4">
            <w:pPr>
              <w:rPr>
                <w:rFonts w:ascii="Book Antiqua" w:hAnsi="Book Antiqua"/>
                <w:sz w:val="20"/>
                <w:szCs w:val="20"/>
              </w:rPr>
            </w:pPr>
            <w:r w:rsidRPr="001E1DB4">
              <w:rPr>
                <w:rFonts w:ascii="Book Antiqua" w:hAnsi="Book Antiqua"/>
                <w:sz w:val="20"/>
                <w:szCs w:val="20"/>
              </w:rPr>
              <w:t>Healthychildren.org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36F3" w14:textId="4B77CF4D" w:rsidR="005B7AD5" w:rsidRPr="00C72B03" w:rsidRDefault="00B9024D">
            <w:pPr>
              <w:pStyle w:val="TableParagraph"/>
              <w:spacing w:before="66" w:line="248" w:lineRule="auto"/>
              <w:ind w:left="109" w:right="709"/>
              <w:rPr>
                <w:rFonts w:ascii="Book Antiqua" w:eastAsia="Verdana" w:hAnsi="Book Antiqua" w:cs="Verdan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Printable</w:t>
            </w:r>
            <w:r w:rsidRPr="00C72B03">
              <w:rPr>
                <w:rFonts w:ascii="Book Antiqua" w:hAnsi="Book Antiqua"/>
                <w:spacing w:val="45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patien</w:t>
            </w:r>
            <w:r w:rsidR="001E1DB4">
              <w:rPr>
                <w:rFonts w:ascii="Book Antiqua" w:hAnsi="Book Antiqua"/>
                <w:sz w:val="20"/>
                <w:szCs w:val="20"/>
              </w:rPr>
              <w:t xml:space="preserve">t </w:t>
            </w:r>
            <w:r w:rsidRPr="00C72B03">
              <w:rPr>
                <w:rFonts w:ascii="Book Antiqua" w:hAnsi="Book Antiqua"/>
                <w:sz w:val="20"/>
                <w:szCs w:val="20"/>
              </w:rPr>
              <w:t>education</w:t>
            </w:r>
            <w:r w:rsidRPr="00C72B03">
              <w:rPr>
                <w:rFonts w:ascii="Book Antiqua" w:hAnsi="Book Antiqua"/>
                <w:spacing w:val="28"/>
                <w:w w:val="102"/>
                <w:sz w:val="20"/>
                <w:szCs w:val="20"/>
              </w:rPr>
              <w:t xml:space="preserve"> </w:t>
            </w:r>
            <w:r w:rsidRPr="00C72B03">
              <w:rPr>
                <w:rFonts w:ascii="Book Antiqua" w:hAnsi="Book Antiqua"/>
                <w:sz w:val="20"/>
                <w:szCs w:val="20"/>
              </w:rPr>
              <w:t>handouts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C9EA" w14:textId="77777777" w:rsidR="005B7AD5" w:rsidRPr="00C72B03" w:rsidRDefault="005270FC">
            <w:pPr>
              <w:pStyle w:val="TableParagraph"/>
              <w:spacing w:before="66"/>
              <w:ind w:left="109"/>
              <w:rPr>
                <w:rFonts w:ascii="Book Antiqua" w:eastAsia="Verdana" w:hAnsi="Book Antiqua" w:cs="Verdana"/>
                <w:sz w:val="20"/>
                <w:szCs w:val="20"/>
              </w:rPr>
            </w:pPr>
            <w:hyperlink r:id="rId14">
              <w:r w:rsidR="00B9024D" w:rsidRPr="00C72B03">
                <w:rPr>
                  <w:rFonts w:ascii="Book Antiqua" w:hAnsi="Book Antiqua"/>
                  <w:color w:val="0000FF"/>
                  <w:sz w:val="20"/>
                  <w:szCs w:val="20"/>
                  <w:u w:val="single" w:color="0000FF"/>
                </w:rPr>
                <w:t>www.healthychildren.org</w:t>
              </w:r>
            </w:hyperlink>
          </w:p>
        </w:tc>
      </w:tr>
    </w:tbl>
    <w:p w14:paraId="592CFCD7" w14:textId="77777777" w:rsidR="00B9024D" w:rsidRPr="00636FA1" w:rsidRDefault="00B9024D">
      <w:pPr>
        <w:rPr>
          <w:rFonts w:ascii="Book Antiqua" w:hAnsi="Book Antiqua"/>
        </w:rPr>
      </w:pPr>
    </w:p>
    <w:p w14:paraId="6C87BB26" w14:textId="77777777" w:rsidR="00B9024D" w:rsidRPr="00636FA1" w:rsidRDefault="00B9024D">
      <w:pPr>
        <w:rPr>
          <w:rFonts w:ascii="Book Antiqua" w:hAnsi="Book Antiqua"/>
        </w:rPr>
      </w:pPr>
      <w:r w:rsidRPr="00636FA1">
        <w:rPr>
          <w:rFonts w:ascii="Book Antiqua" w:hAnsi="Book Antiqua"/>
        </w:rPr>
        <w:br w:type="page"/>
      </w:r>
    </w:p>
    <w:p w14:paraId="082E4C47" w14:textId="77777777" w:rsidR="00B9024D" w:rsidRPr="00636FA1" w:rsidRDefault="00B9024D" w:rsidP="00B9024D">
      <w:pPr>
        <w:ind w:firstLine="450"/>
        <w:rPr>
          <w:rFonts w:ascii="Book Antiqua" w:hAnsi="Book Antiqua"/>
        </w:rPr>
      </w:pPr>
    </w:p>
    <w:p w14:paraId="06F2BFE0" w14:textId="7330F61D" w:rsidR="00FC4103" w:rsidRPr="00C72B03" w:rsidRDefault="00FC4103" w:rsidP="00B9024D">
      <w:pPr>
        <w:ind w:firstLine="450"/>
        <w:rPr>
          <w:rFonts w:ascii="Book Antiqua" w:hAnsi="Book Antiqua"/>
          <w:sz w:val="20"/>
          <w:szCs w:val="20"/>
        </w:rPr>
      </w:pPr>
      <w:r w:rsidRPr="00C72B03">
        <w:rPr>
          <w:rFonts w:ascii="Book Antiqua" w:hAnsi="Book Antiqua"/>
          <w:sz w:val="20"/>
          <w:szCs w:val="20"/>
        </w:rPr>
        <w:t>TEXTBOOKS</w:t>
      </w:r>
      <w:r w:rsidR="00B9024D" w:rsidRPr="00C72B03">
        <w:rPr>
          <w:rFonts w:ascii="Book Antiqua" w:hAnsi="Book Antiqua"/>
          <w:sz w:val="20"/>
          <w:szCs w:val="20"/>
        </w:rPr>
        <w:t xml:space="preserve"> AND JOURNALS</w:t>
      </w:r>
    </w:p>
    <w:p w14:paraId="29B7B5A4" w14:textId="77777777" w:rsidR="00FC4103" w:rsidRPr="00636FA1" w:rsidRDefault="00FC4103">
      <w:pPr>
        <w:rPr>
          <w:rFonts w:ascii="Book Antiqua" w:hAnsi="Book Antiqua"/>
        </w:rPr>
      </w:pPr>
    </w:p>
    <w:tbl>
      <w:tblPr>
        <w:tblW w:w="0" w:type="auto"/>
        <w:tblInd w:w="456" w:type="dxa"/>
        <w:tblLayout w:type="fixed"/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412"/>
      </w:tblGrid>
      <w:tr w:rsidR="00B9024D" w:rsidRPr="00636FA1" w14:paraId="0493E800" w14:textId="77777777" w:rsidTr="00C72B03">
        <w:trPr>
          <w:trHeight w:hRule="exact" w:val="93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A1BF" w14:textId="77777777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Zitelli</w:t>
            </w:r>
            <w:proofErr w:type="spellEnd"/>
            <w:r w:rsidRPr="00C72B03">
              <w:rPr>
                <w:rFonts w:ascii="Book Antiqua" w:hAnsi="Book Antiqua"/>
                <w:sz w:val="20"/>
                <w:szCs w:val="20"/>
              </w:rPr>
              <w:t>, Atlas of Pediatric Physical Diagnosis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E4B1" w14:textId="77777777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Giant book of photos.  Excellent resource for visual learners.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3F00" w14:textId="77777777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Look for hard copies in clinic and resident workrooms on the wards.</w:t>
            </w:r>
          </w:p>
        </w:tc>
      </w:tr>
      <w:tr w:rsidR="00B9024D" w:rsidRPr="00636FA1" w14:paraId="697CDFF8" w14:textId="77777777" w:rsidTr="00C72B03">
        <w:trPr>
          <w:trHeight w:hRule="exact" w:val="143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0B5C" w14:textId="77777777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AAP Red Book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AD93" w14:textId="1270B076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Essential reference - from the AAP Committee on Infectious Diseases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C27B" w14:textId="77777777" w:rsidR="005B7AD5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Available electronically through Lane Library</w:t>
            </w:r>
          </w:p>
        </w:tc>
      </w:tr>
      <w:tr w:rsidR="00B9024D" w:rsidRPr="00636FA1" w14:paraId="08148123" w14:textId="77777777" w:rsidTr="00C72B03">
        <w:trPr>
          <w:trHeight w:hRule="exact" w:val="151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EC4C" w14:textId="16829094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Nelson Textbook of Pediatrics, 19th edition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0F68" w14:textId="29F1360A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General textbook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BC8F" w14:textId="25B2E0EC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Available electronically through Lane Library</w:t>
            </w:r>
          </w:p>
        </w:tc>
      </w:tr>
      <w:tr w:rsidR="00B9024D" w:rsidRPr="00636FA1" w14:paraId="19FC7120" w14:textId="77777777" w:rsidTr="00C72B03">
        <w:trPr>
          <w:trHeight w:hRule="exact" w:val="16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C1BB" w14:textId="5A6B758E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Oski’s</w:t>
            </w:r>
            <w:proofErr w:type="spellEnd"/>
            <w:r w:rsidRPr="00C72B0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Pediarics</w:t>
            </w:r>
            <w:proofErr w:type="spellEnd"/>
            <w:r w:rsidRPr="00C72B03">
              <w:rPr>
                <w:rFonts w:ascii="Book Antiqua" w:hAnsi="Book Antiqua"/>
                <w:sz w:val="20"/>
                <w:szCs w:val="20"/>
              </w:rPr>
              <w:t>, 4th edition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0B4F" w14:textId="6789AEC9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General textbook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B083" w14:textId="28034BEF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Available electronically through Lane Library</w:t>
            </w:r>
          </w:p>
        </w:tc>
      </w:tr>
      <w:tr w:rsidR="00B9024D" w:rsidRPr="00636FA1" w14:paraId="0B6AFF9F" w14:textId="77777777" w:rsidTr="00C72B03">
        <w:trPr>
          <w:trHeight w:hRule="exact" w:val="143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7F7B" w14:textId="22DD2658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Harriet Lane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D4E60" w14:textId="1914BE8F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 xml:space="preserve">Handbook with lots of practical facts, </w:t>
            </w:r>
            <w:proofErr w:type="spellStart"/>
            <w:r w:rsidRPr="00C72B03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C72B03">
              <w:rPr>
                <w:rFonts w:ascii="Book Antiqua" w:hAnsi="Book Antiqua"/>
                <w:sz w:val="20"/>
                <w:szCs w:val="20"/>
              </w:rPr>
              <w:t xml:space="preserve"> blood pressure tables, instructions for reading EKGs.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497A8" w14:textId="4BDF3D74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Available electronically through Lane Library</w:t>
            </w:r>
          </w:p>
        </w:tc>
      </w:tr>
      <w:tr w:rsidR="00B9024D" w:rsidRPr="00636FA1" w14:paraId="4FE9A3BD" w14:textId="77777777" w:rsidTr="00C72B03">
        <w:trPr>
          <w:trHeight w:hRule="exact" w:val="134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B02C" w14:textId="513B7089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Pediatrics in Review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5769" w14:textId="705920AB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Peer reviewed review articles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1F4E" w14:textId="2647255A" w:rsidR="00B9024D" w:rsidRPr="00C72B03" w:rsidRDefault="00B9024D" w:rsidP="00C72B03">
            <w:pPr>
              <w:rPr>
                <w:rFonts w:ascii="Book Antiqua" w:hAnsi="Book Antiqua"/>
                <w:sz w:val="20"/>
                <w:szCs w:val="20"/>
              </w:rPr>
            </w:pPr>
            <w:r w:rsidRPr="00C72B03">
              <w:rPr>
                <w:rFonts w:ascii="Book Antiqua" w:hAnsi="Book Antiqua"/>
                <w:sz w:val="20"/>
                <w:szCs w:val="20"/>
              </w:rPr>
              <w:t>Available electronically through Lane Library</w:t>
            </w:r>
          </w:p>
        </w:tc>
      </w:tr>
    </w:tbl>
    <w:p w14:paraId="6353FD12" w14:textId="77777777" w:rsidR="005B7AD5" w:rsidRPr="00636FA1" w:rsidRDefault="005B7AD5">
      <w:pPr>
        <w:spacing w:before="3"/>
        <w:rPr>
          <w:rFonts w:ascii="Book Antiqua" w:eastAsia="Times New Roman" w:hAnsi="Book Antiqua" w:cs="Times New Roman"/>
          <w:sz w:val="20"/>
          <w:szCs w:val="20"/>
        </w:rPr>
      </w:pPr>
    </w:p>
    <w:sectPr w:rsidR="005B7AD5" w:rsidRPr="00636FA1" w:rsidSect="00DB5B21">
      <w:headerReference w:type="default" r:id="rId15"/>
      <w:pgSz w:w="12240" w:h="15840"/>
      <w:pgMar w:top="1305" w:right="700" w:bottom="280" w:left="78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BF01" w14:textId="77777777" w:rsidR="005270FC" w:rsidRDefault="005270FC">
      <w:r>
        <w:separator/>
      </w:r>
    </w:p>
  </w:endnote>
  <w:endnote w:type="continuationSeparator" w:id="0">
    <w:p w14:paraId="38A5E146" w14:textId="77777777" w:rsidR="005270FC" w:rsidRDefault="005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2FF5" w14:textId="77777777" w:rsidR="005270FC" w:rsidRDefault="005270FC">
      <w:r>
        <w:separator/>
      </w:r>
    </w:p>
  </w:footnote>
  <w:footnote w:type="continuationSeparator" w:id="0">
    <w:p w14:paraId="09F2313B" w14:textId="77777777" w:rsidR="005270FC" w:rsidRDefault="0052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658E" w14:textId="67FD2F62" w:rsidR="005B7AD5" w:rsidRDefault="009E03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3112F" wp14:editId="2A7BBC8D">
              <wp:simplePos x="0" y="0"/>
              <wp:positionH relativeFrom="page">
                <wp:posOffset>904240</wp:posOffset>
              </wp:positionH>
              <wp:positionV relativeFrom="page">
                <wp:posOffset>238125</wp:posOffset>
              </wp:positionV>
              <wp:extent cx="59055" cy="177800"/>
              <wp:effectExtent l="254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70CBD" w14:textId="77777777" w:rsidR="005B7AD5" w:rsidRDefault="00B9024D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w w:val="25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623112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1.2pt;margin-top:18.75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" filled="f" stroked="f">
              <v:textbox inset="0,0,0,0">
                <w:txbxContent>
                  <w:p w14:paraId="7A570CBD" w14:textId="77777777" w:rsidR="005B7AD5" w:rsidRDefault="00B9024D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 xml:space="preserve"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E1C00"/>
    <w:multiLevelType w:val="hybridMultilevel"/>
    <w:tmpl w:val="C74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36AB"/>
    <w:multiLevelType w:val="hybridMultilevel"/>
    <w:tmpl w:val="EAA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6F33"/>
    <w:multiLevelType w:val="hybridMultilevel"/>
    <w:tmpl w:val="91561DE4"/>
    <w:lvl w:ilvl="0" w:tplc="1CA8D966">
      <w:start w:val="1"/>
      <w:numFmt w:val="bullet"/>
      <w:lvlText w:val="•"/>
      <w:lvlJc w:val="left"/>
      <w:pPr>
        <w:ind w:left="174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500EF8A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47BC5B1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3" w:tplc="E0C0A56E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DC821BAC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5" w:tplc="0734A6E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5D6C525A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7" w:tplc="BEE63330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1C623C96">
      <w:start w:val="1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77DD1BF0"/>
    <w:multiLevelType w:val="hybridMultilevel"/>
    <w:tmpl w:val="01240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4380C"/>
    <w:multiLevelType w:val="hybridMultilevel"/>
    <w:tmpl w:val="B7DE3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D5"/>
    <w:rsid w:val="00032DA8"/>
    <w:rsid w:val="00066025"/>
    <w:rsid w:val="00165D06"/>
    <w:rsid w:val="001B0E43"/>
    <w:rsid w:val="001E1DB4"/>
    <w:rsid w:val="003441C3"/>
    <w:rsid w:val="003D324A"/>
    <w:rsid w:val="003E763D"/>
    <w:rsid w:val="005270FC"/>
    <w:rsid w:val="005B7AD5"/>
    <w:rsid w:val="00636FA1"/>
    <w:rsid w:val="00693994"/>
    <w:rsid w:val="007D24E5"/>
    <w:rsid w:val="00811342"/>
    <w:rsid w:val="00852891"/>
    <w:rsid w:val="00861FC8"/>
    <w:rsid w:val="0092671F"/>
    <w:rsid w:val="009E037D"/>
    <w:rsid w:val="00B507B9"/>
    <w:rsid w:val="00B9024D"/>
    <w:rsid w:val="00C72B03"/>
    <w:rsid w:val="00C74149"/>
    <w:rsid w:val="00CF5555"/>
    <w:rsid w:val="00D50367"/>
    <w:rsid w:val="00D50FE3"/>
    <w:rsid w:val="00DB5B21"/>
    <w:rsid w:val="00E61B45"/>
    <w:rsid w:val="00E92D3D"/>
    <w:rsid w:val="00EC1AAA"/>
    <w:rsid w:val="00F25E4A"/>
    <w:rsid w:val="00F927AB"/>
    <w:rsid w:val="00FB703A"/>
    <w:rsid w:val="00FC4103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E5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Verdana" w:eastAsia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4" w:hanging="360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cript.businesscatalyst.com/" TargetMode="External"/><Relationship Id="rId13" Type="http://schemas.openxmlformats.org/officeDocument/2006/relationships/hyperlink" Target="http://www.aa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uapp.com" TargetMode="External"/><Relationship Id="rId12" Type="http://schemas.openxmlformats.org/officeDocument/2006/relationships/hyperlink" Target="http://lane.stanford.edu/portals/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c.stanford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wborns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.stanford.edu/" TargetMode="External"/><Relationship Id="rId14" Type="http://schemas.openxmlformats.org/officeDocument/2006/relationships/hyperlink" Target="http://www.healthychildr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 5-6 Syllabus.docx</vt:lpstr>
    </vt:vector>
  </TitlesOfParts>
  <Company>Stanford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 5-6 Syllabus.docx</dc:title>
  <cp:lastModifiedBy>Microsoft Office User</cp:lastModifiedBy>
  <cp:revision>4</cp:revision>
  <cp:lastPrinted>2017-08-20T18:03:00Z</cp:lastPrinted>
  <dcterms:created xsi:type="dcterms:W3CDTF">2019-06-26T14:02:00Z</dcterms:created>
  <dcterms:modified xsi:type="dcterms:W3CDTF">2019-06-26T14:47:00Z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2016-03-04T00:00:00Z</vt:filetime>
  </property>
</Properties>
</file>