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721" w:rsidRDefault="00976835" w:rsidP="00976835">
      <w:pPr>
        <w:ind w:left="360"/>
        <w:jc w:val="center"/>
        <w:outlineLvl w:val="3"/>
        <w:rPr>
          <w:rFonts w:ascii="Times New Roman" w:eastAsia="Times New Roman" w:hAnsi="Times New Roman" w:cs="Times New Roman"/>
          <w:b/>
          <w:bCs/>
        </w:rPr>
      </w:pPr>
      <w:r>
        <w:rPr>
          <w:rFonts w:asciiTheme="minorHAnsi" w:hAnsiTheme="minorHAnsi"/>
          <w:noProof/>
          <w:sz w:val="22"/>
          <w:szCs w:val="22"/>
        </w:rPr>
        <w:drawing>
          <wp:inline distT="0" distB="0" distL="0" distR="0">
            <wp:extent cx="3731260" cy="518160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1260" cy="518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14721" w:rsidRDefault="00314721" w:rsidP="00DB376D">
      <w:pPr>
        <w:ind w:left="360"/>
        <w:outlineLvl w:val="3"/>
        <w:rPr>
          <w:rFonts w:ascii="Times New Roman" w:eastAsia="Times New Roman" w:hAnsi="Times New Roman" w:cs="Times New Roman"/>
          <w:b/>
          <w:bCs/>
        </w:rPr>
      </w:pPr>
    </w:p>
    <w:p w:rsidR="00976835" w:rsidRDefault="00976835" w:rsidP="00976835">
      <w:pPr>
        <w:pStyle w:val="Heading3"/>
        <w:rPr>
          <w:b/>
          <w:color w:val="auto"/>
          <w:sz w:val="52"/>
        </w:rPr>
      </w:pPr>
      <w:r w:rsidRPr="00486ED2">
        <w:rPr>
          <w:b/>
          <w:color w:val="auto"/>
          <w:sz w:val="52"/>
        </w:rPr>
        <w:t>American College of Cardiology</w:t>
      </w:r>
    </w:p>
    <w:p w:rsidR="00976835" w:rsidRDefault="00976835" w:rsidP="00976835">
      <w:pPr>
        <w:pStyle w:val="Heading3"/>
        <w:rPr>
          <w:b/>
          <w:color w:val="auto"/>
          <w:sz w:val="52"/>
        </w:rPr>
      </w:pPr>
      <w:r>
        <w:rPr>
          <w:b/>
          <w:color w:val="auto"/>
          <w:sz w:val="52"/>
        </w:rPr>
        <w:t>Scientific Session</w:t>
      </w:r>
    </w:p>
    <w:p w:rsidR="00976835" w:rsidRPr="00486ED2" w:rsidRDefault="00976835" w:rsidP="00976835">
      <w:pPr>
        <w:pStyle w:val="Heading3"/>
        <w:rPr>
          <w:b/>
          <w:color w:val="auto"/>
        </w:rPr>
      </w:pPr>
      <w:r w:rsidRPr="00486ED2">
        <w:rPr>
          <w:b/>
          <w:color w:val="auto"/>
        </w:rPr>
        <w:t>ABSTRACTS</w:t>
      </w:r>
      <w:r>
        <w:rPr>
          <w:b/>
          <w:color w:val="auto"/>
        </w:rPr>
        <w:t xml:space="preserve"> and TALKS</w:t>
      </w:r>
    </w:p>
    <w:p w:rsidR="00976835" w:rsidRPr="00486ED2" w:rsidRDefault="00976835" w:rsidP="00976835">
      <w:pPr>
        <w:pStyle w:val="Heading3"/>
        <w:rPr>
          <w:b/>
          <w:color w:val="auto"/>
          <w:sz w:val="52"/>
        </w:rPr>
      </w:pPr>
      <w:proofErr w:type="gramStart"/>
      <w:r w:rsidRPr="00486ED2">
        <w:rPr>
          <w:b/>
          <w:color w:val="auto"/>
          <w:sz w:val="52"/>
        </w:rPr>
        <w:t>by</w:t>
      </w:r>
      <w:proofErr w:type="gramEnd"/>
      <w:r w:rsidRPr="00486ED2">
        <w:rPr>
          <w:b/>
          <w:color w:val="auto"/>
          <w:sz w:val="52"/>
        </w:rPr>
        <w:t xml:space="preserve"> Stanford Researchers</w:t>
      </w:r>
    </w:p>
    <w:p w:rsidR="00976835" w:rsidRDefault="00976835" w:rsidP="00976835">
      <w:pPr>
        <w:rPr>
          <w:rFonts w:cs="Arial"/>
          <w:color w:val="000000" w:themeColor="text1"/>
          <w:sz w:val="22"/>
          <w:szCs w:val="22"/>
        </w:rPr>
      </w:pPr>
    </w:p>
    <w:p w:rsidR="00A16892" w:rsidRDefault="00A16892" w:rsidP="00976835">
      <w:pPr>
        <w:rPr>
          <w:rFonts w:cs="Arial"/>
          <w:color w:val="000000" w:themeColor="text1"/>
          <w:sz w:val="22"/>
          <w:szCs w:val="22"/>
        </w:rPr>
      </w:pPr>
    </w:p>
    <w:p w:rsidR="00976835" w:rsidRDefault="00976835" w:rsidP="00976835">
      <w:pPr>
        <w:rPr>
          <w:rFonts w:cs="Arial"/>
          <w:color w:val="000000" w:themeColor="text1"/>
          <w:sz w:val="22"/>
          <w:szCs w:val="22"/>
        </w:rPr>
      </w:pPr>
      <w:r>
        <w:rPr>
          <w:rFonts w:cs="Arial"/>
          <w:color w:val="000000" w:themeColor="text1"/>
          <w:sz w:val="22"/>
          <w:szCs w:val="22"/>
        </w:rPr>
        <w:t>Visit and support your colleagues at the March 29 – 31, 2014, in Was</w:t>
      </w:r>
      <w:bookmarkStart w:id="0" w:name="_GoBack"/>
      <w:bookmarkEnd w:id="0"/>
      <w:r>
        <w:rPr>
          <w:rFonts w:cs="Arial"/>
          <w:color w:val="000000" w:themeColor="text1"/>
          <w:sz w:val="22"/>
          <w:szCs w:val="22"/>
        </w:rPr>
        <w:t xml:space="preserve">hington D.C. by checking out some of their abstracts and presentations. </w:t>
      </w:r>
      <w:r w:rsidR="00DD361D">
        <w:rPr>
          <w:rFonts w:cs="Arial"/>
          <w:color w:val="000000" w:themeColor="text1"/>
          <w:sz w:val="22"/>
          <w:szCs w:val="22"/>
        </w:rPr>
        <w:t>The list (updated as of March 28</w:t>
      </w:r>
      <w:r>
        <w:rPr>
          <w:rFonts w:cs="Arial"/>
          <w:color w:val="000000" w:themeColor="text1"/>
          <w:sz w:val="22"/>
          <w:szCs w:val="22"/>
        </w:rPr>
        <w:t>) is below.</w:t>
      </w:r>
    </w:p>
    <w:p w:rsidR="00314721" w:rsidRDefault="00314721" w:rsidP="00DB376D">
      <w:pPr>
        <w:ind w:left="360"/>
        <w:outlineLvl w:val="3"/>
        <w:rPr>
          <w:rFonts w:ascii="Times New Roman" w:eastAsia="Times New Roman" w:hAnsi="Times New Roman" w:cs="Times New Roman"/>
          <w:b/>
          <w:bCs/>
        </w:rPr>
      </w:pPr>
    </w:p>
    <w:p w:rsidR="00B8080A" w:rsidRDefault="00976835" w:rsidP="00DB376D">
      <w:pPr>
        <w:ind w:left="360"/>
        <w:outlineLvl w:val="3"/>
        <w:rPr>
          <w:rStyle w:val="Hyperlink"/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For more </w:t>
      </w:r>
      <w:proofErr w:type="gramStart"/>
      <w:r>
        <w:rPr>
          <w:rFonts w:ascii="Times New Roman" w:eastAsia="Times New Roman" w:hAnsi="Times New Roman" w:cs="Times New Roman"/>
          <w:b/>
          <w:bCs/>
        </w:rPr>
        <w:t>visit</w:t>
      </w:r>
      <w:proofErr w:type="gramEnd"/>
      <w:r>
        <w:rPr>
          <w:rFonts w:ascii="Times New Roman" w:eastAsia="Times New Roman" w:hAnsi="Times New Roman" w:cs="Times New Roman"/>
          <w:b/>
          <w:bCs/>
        </w:rPr>
        <w:t xml:space="preserve">: </w:t>
      </w:r>
      <w:r w:rsidR="00B8080A">
        <w:rPr>
          <w:rFonts w:ascii="Times New Roman" w:eastAsia="Times New Roman" w:hAnsi="Times New Roman" w:cs="Times New Roman"/>
          <w:b/>
          <w:bCs/>
        </w:rPr>
        <w:tab/>
      </w:r>
      <w:hyperlink r:id="rId8" w:history="1">
        <w:r w:rsidRPr="00F17324">
          <w:rPr>
            <w:rStyle w:val="Hyperlink"/>
            <w:rFonts w:ascii="Times New Roman" w:eastAsia="Times New Roman" w:hAnsi="Times New Roman" w:cs="Times New Roman"/>
            <w:bCs/>
          </w:rPr>
          <w:t>http://accscientificsession.cardiosou</w:t>
        </w:r>
        <w:r w:rsidRPr="00F17324">
          <w:rPr>
            <w:rStyle w:val="Hyperlink"/>
            <w:rFonts w:ascii="Times New Roman" w:eastAsia="Times New Roman" w:hAnsi="Times New Roman" w:cs="Times New Roman"/>
            <w:bCs/>
          </w:rPr>
          <w:t>r</w:t>
        </w:r>
        <w:r w:rsidRPr="00F17324">
          <w:rPr>
            <w:rStyle w:val="Hyperlink"/>
            <w:rFonts w:ascii="Times New Roman" w:eastAsia="Times New Roman" w:hAnsi="Times New Roman" w:cs="Times New Roman"/>
            <w:bCs/>
          </w:rPr>
          <w:t>ce.org/ACC.aspx</w:t>
        </w:r>
      </w:hyperlink>
    </w:p>
    <w:p w:rsidR="000C0200" w:rsidRDefault="00B8080A" w:rsidP="00B8080A">
      <w:pPr>
        <w:ind w:left="1800" w:firstLine="360"/>
        <w:outlineLvl w:val="3"/>
        <w:rPr>
          <w:rFonts w:ascii="Times New Roman" w:eastAsia="Times New Roman" w:hAnsi="Times New Roman" w:cs="Times New Roman"/>
          <w:bCs/>
        </w:rPr>
      </w:pPr>
      <w:hyperlink r:id="rId9" w:history="1">
        <w:r w:rsidRPr="00012416">
          <w:rPr>
            <w:rStyle w:val="Hyperlink"/>
            <w:rFonts w:ascii="Times New Roman" w:eastAsia="Times New Roman" w:hAnsi="Times New Roman" w:cs="Times New Roman"/>
            <w:bCs/>
          </w:rPr>
          <w:t>http://www.abstractsonline.com/pp8/#!/3392/</w:t>
        </w:r>
      </w:hyperlink>
    </w:p>
    <w:p w:rsidR="00314721" w:rsidRDefault="00314721" w:rsidP="00DB376D">
      <w:pPr>
        <w:ind w:left="360"/>
        <w:outlineLvl w:val="3"/>
        <w:rPr>
          <w:rFonts w:ascii="Times New Roman" w:eastAsia="Times New Roman" w:hAnsi="Times New Roman" w:cs="Times New Roman"/>
          <w:b/>
          <w:bCs/>
        </w:rPr>
      </w:pPr>
    </w:p>
    <w:p w:rsidR="001D691C" w:rsidRPr="00EA182E" w:rsidRDefault="001D691C" w:rsidP="000C0200">
      <w:pPr>
        <w:ind w:left="360"/>
        <w:outlineLvl w:val="3"/>
        <w:rPr>
          <w:rFonts w:ascii="Times New Roman" w:eastAsia="Times New Roman" w:hAnsi="Times New Roman" w:cs="Times New Roman"/>
        </w:rPr>
      </w:pPr>
      <w:r w:rsidRPr="00EA182E">
        <w:rPr>
          <w:rFonts w:ascii="Times New Roman" w:eastAsia="Times New Roman" w:hAnsi="Times New Roman" w:cs="Times New Roman"/>
          <w:b/>
          <w:bCs/>
        </w:rPr>
        <w:t>Alley, Marcus</w:t>
      </w:r>
      <w:hyperlink r:id="rId10" w:anchor="%21/3392/participant/Alley%7EMarcus%7E%7E%7EPalo%20Alto%7ECA%7EUnited%20States" w:history="1"/>
      <w:r w:rsidRPr="00EA182E">
        <w:rPr>
          <w:rFonts w:ascii="Times New Roman" w:eastAsia="Times New Roman" w:hAnsi="Times New Roman" w:cs="Times New Roman"/>
        </w:rPr>
        <w:t xml:space="preserve">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42"/>
        <w:gridCol w:w="6481"/>
        <w:gridCol w:w="3267"/>
      </w:tblGrid>
      <w:tr w:rsidR="001D691C" w:rsidRPr="001D691C" w:rsidTr="00DB376D">
        <w:trPr>
          <w:tblCellSpacing w:w="15" w:type="dxa"/>
        </w:trPr>
        <w:tc>
          <w:tcPr>
            <w:tcW w:w="503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1249-54</w:t>
            </w:r>
          </w:p>
        </w:tc>
        <w:tc>
          <w:tcPr>
            <w:tcW w:w="295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Analyses of Intra-Left Ventricular (LV) Flow Dynamics in Patients with Normal and Impaired LV function Using Phase-Resolved 3D Cine Phase-Contrast MRI (4D-Flow MRI)</w:t>
            </w:r>
          </w:p>
        </w:tc>
        <w:tc>
          <w:tcPr>
            <w:tcW w:w="147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03/31/14, 9:45 - 10:30 AM </w:t>
            </w:r>
          </w:p>
        </w:tc>
      </w:tr>
    </w:tbl>
    <w:p w:rsidR="000D2AC3" w:rsidRDefault="000D2AC3" w:rsidP="00DB376D"/>
    <w:p w:rsidR="001D691C" w:rsidRPr="00EA182E" w:rsidRDefault="000C0200" w:rsidP="000C0200">
      <w:pPr>
        <w:ind w:left="360"/>
        <w:outlineLvl w:val="3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  <w:b/>
          <w:bCs/>
        </w:rPr>
        <w:t>Ambrosy</w:t>
      </w:r>
      <w:proofErr w:type="spellEnd"/>
      <w:r>
        <w:rPr>
          <w:rFonts w:ascii="Times New Roman" w:eastAsia="Times New Roman" w:hAnsi="Times New Roman" w:cs="Times New Roman"/>
          <w:b/>
          <w:bCs/>
        </w:rPr>
        <w:t>, Andrew Patrick</w:t>
      </w:r>
      <w:hyperlink r:id="rId11" w:anchor="%21/3392/participant/Ambrosy%7EAndrew%7EPatrick%7E%7E%7E%7E" w:history="1"/>
      <w:r w:rsidR="001D691C" w:rsidRPr="00EA182E">
        <w:rPr>
          <w:rFonts w:ascii="Times New Roman" w:eastAsia="Times New Roman" w:hAnsi="Times New Roman" w:cs="Times New Roman"/>
        </w:rPr>
        <w:t xml:space="preserve">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2"/>
        <w:gridCol w:w="6492"/>
        <w:gridCol w:w="3276"/>
      </w:tblGrid>
      <w:tr w:rsidR="001D691C" w:rsidRPr="001D691C" w:rsidTr="00DB376D">
        <w:trPr>
          <w:tblCellSpacing w:w="15" w:type="dxa"/>
        </w:trPr>
        <w:tc>
          <w:tcPr>
            <w:tcW w:w="494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904-08</w:t>
            </w:r>
          </w:p>
        </w:tc>
        <w:tc>
          <w:tcPr>
            <w:tcW w:w="2962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Prognostic Value of Liver Function Test Abnormalities in Patients with Heart Failure</w:t>
            </w:r>
          </w:p>
        </w:tc>
        <w:tc>
          <w:tcPr>
            <w:tcW w:w="1481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03/29/14, 9:15 - 9:30 AM </w:t>
            </w:r>
          </w:p>
        </w:tc>
      </w:tr>
    </w:tbl>
    <w:p w:rsidR="001D691C" w:rsidRDefault="001D691C" w:rsidP="00DB376D"/>
    <w:p w:rsidR="001D691C" w:rsidRPr="00EA182E" w:rsidRDefault="001D691C" w:rsidP="000C0200">
      <w:pPr>
        <w:ind w:left="360"/>
        <w:outlineLvl w:val="3"/>
        <w:rPr>
          <w:rFonts w:ascii="Times New Roman" w:eastAsia="Times New Roman" w:hAnsi="Times New Roman" w:cs="Times New Roman"/>
        </w:rPr>
      </w:pPr>
      <w:proofErr w:type="spellStart"/>
      <w:r w:rsidRPr="00EA182E">
        <w:rPr>
          <w:rFonts w:ascii="Times New Roman" w:eastAsia="Times New Roman" w:hAnsi="Times New Roman" w:cs="Times New Roman"/>
          <w:b/>
          <w:bCs/>
        </w:rPr>
        <w:t>Bahrami</w:t>
      </w:r>
      <w:proofErr w:type="spellEnd"/>
      <w:r w:rsidRPr="00EA182E">
        <w:rPr>
          <w:rFonts w:ascii="Times New Roman" w:eastAsia="Times New Roman" w:hAnsi="Times New Roman" w:cs="Times New Roman"/>
          <w:b/>
          <w:bCs/>
        </w:rPr>
        <w:t xml:space="preserve">, Hossein </w:t>
      </w:r>
      <w:hyperlink r:id="rId12" w:anchor="%21/3392/participant/Bahrami%7EHossein%7E%7E%7E%7E%7E" w:history="1"/>
      <w:r w:rsidRPr="00EA182E">
        <w:rPr>
          <w:rFonts w:ascii="Times New Roman" w:eastAsia="Times New Roman" w:hAnsi="Times New Roman" w:cs="Times New Roman"/>
        </w:rPr>
        <w:t xml:space="preserve">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90"/>
        <w:gridCol w:w="6358"/>
        <w:gridCol w:w="3142"/>
      </w:tblGrid>
      <w:tr w:rsidR="001D691C" w:rsidRPr="001D691C" w:rsidTr="00DB376D">
        <w:trPr>
          <w:tblCellSpacing w:w="15" w:type="dxa"/>
        </w:trPr>
        <w:tc>
          <w:tcPr>
            <w:tcW w:w="616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1144-141</w:t>
            </w:r>
          </w:p>
        </w:tc>
        <w:tc>
          <w:tcPr>
            <w:tcW w:w="2901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Heart Failure Admission in HIV-Infected Patients</w:t>
            </w:r>
          </w:p>
        </w:tc>
        <w:tc>
          <w:tcPr>
            <w:tcW w:w="1420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03/29/14, 3:45 - 4:30 PM </w:t>
            </w:r>
          </w:p>
        </w:tc>
      </w:tr>
      <w:tr w:rsidR="001D691C" w:rsidRPr="001D691C" w:rsidTr="00DB376D">
        <w:trPr>
          <w:tblCellSpacing w:w="15" w:type="dxa"/>
        </w:trPr>
        <w:tc>
          <w:tcPr>
            <w:tcW w:w="616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1276M-362B</w:t>
            </w:r>
          </w:p>
        </w:tc>
        <w:tc>
          <w:tcPr>
            <w:tcW w:w="2901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High Left Ventricular Ejection Fraction Is Associated with Worse Outcomes in Patients with and without Heart Failure</w:t>
            </w:r>
          </w:p>
        </w:tc>
        <w:tc>
          <w:tcPr>
            <w:tcW w:w="1420" w:type="pct"/>
            <w:vAlign w:val="center"/>
            <w:hideMark/>
          </w:tcPr>
          <w:p w:rsidR="001D691C" w:rsidRPr="00EA182E" w:rsidRDefault="008C4CCD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03/31/14, 10:00 -</w:t>
            </w:r>
            <w:r w:rsidR="001D691C" w:rsidRPr="00EA182E">
              <w:rPr>
                <w:rFonts w:ascii="Times New Roman" w:eastAsia="Times New Roman" w:hAnsi="Times New Roman" w:cs="Times New Roman"/>
              </w:rPr>
              <w:t xml:space="preserve">10:15 AM </w:t>
            </w:r>
          </w:p>
        </w:tc>
      </w:tr>
    </w:tbl>
    <w:p w:rsidR="000A0EDC" w:rsidRDefault="000A0EDC" w:rsidP="00DB376D"/>
    <w:p w:rsidR="001D691C" w:rsidRPr="00EA182E" w:rsidRDefault="001D691C" w:rsidP="000C0200">
      <w:pPr>
        <w:ind w:left="360"/>
        <w:outlineLvl w:val="3"/>
        <w:rPr>
          <w:rFonts w:ascii="Times New Roman" w:eastAsia="Times New Roman" w:hAnsi="Times New Roman" w:cs="Times New Roman"/>
        </w:rPr>
      </w:pPr>
      <w:proofErr w:type="spellStart"/>
      <w:r w:rsidRPr="00EA182E">
        <w:rPr>
          <w:rFonts w:ascii="Times New Roman" w:eastAsia="Times New Roman" w:hAnsi="Times New Roman" w:cs="Times New Roman"/>
          <w:b/>
          <w:bCs/>
        </w:rPr>
        <w:t>Balasubramanian</w:t>
      </w:r>
      <w:proofErr w:type="spellEnd"/>
      <w:r w:rsidRPr="00EA182E">
        <w:rPr>
          <w:rFonts w:ascii="Times New Roman" w:eastAsia="Times New Roman" w:hAnsi="Times New Roman" w:cs="Times New Roman"/>
          <w:b/>
          <w:bCs/>
        </w:rPr>
        <w:t xml:space="preserve">, </w:t>
      </w:r>
      <w:proofErr w:type="spellStart"/>
      <w:r w:rsidRPr="00EA182E">
        <w:rPr>
          <w:rFonts w:ascii="Times New Roman" w:eastAsia="Times New Roman" w:hAnsi="Times New Roman" w:cs="Times New Roman"/>
          <w:b/>
          <w:bCs/>
        </w:rPr>
        <w:t>Sowmya</w:t>
      </w:r>
      <w:proofErr w:type="spellEnd"/>
      <w:r w:rsidR="001829E2">
        <w:fldChar w:fldCharType="begin"/>
      </w:r>
      <w:r w:rsidR="001829E2">
        <w:instrText xml:space="preserve"> HYPERLINK "http://www.abstractsonline.com/pp8/" \l "%21/3392/participant/Balasubramanian%7ESowmya%7E%7E%7E%7E%7E" </w:instrText>
      </w:r>
      <w:r w:rsidR="001829E2">
        <w:fldChar w:fldCharType="separate"/>
      </w:r>
      <w:r w:rsidR="001829E2">
        <w:rPr>
          <w:rFonts w:ascii="Times New Roman" w:eastAsia="Times New Roman" w:hAnsi="Times New Roman" w:cs="Times New Roman"/>
          <w:color w:val="0000FF"/>
          <w:u w:val="single"/>
        </w:rPr>
        <w:fldChar w:fldCharType="end"/>
      </w:r>
      <w:r w:rsidRPr="00EA182E">
        <w:rPr>
          <w:rFonts w:ascii="Times New Roman" w:eastAsia="Times New Roman" w:hAnsi="Times New Roman" w:cs="Times New Roman"/>
        </w:rPr>
        <w:t xml:space="preserve">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90"/>
        <w:gridCol w:w="6358"/>
        <w:gridCol w:w="3142"/>
      </w:tblGrid>
      <w:tr w:rsidR="001D691C" w:rsidRPr="001D691C" w:rsidTr="00DB376D">
        <w:trPr>
          <w:tblCellSpacing w:w="15" w:type="dxa"/>
        </w:trPr>
        <w:tc>
          <w:tcPr>
            <w:tcW w:w="616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1275M-361A</w:t>
            </w:r>
          </w:p>
        </w:tc>
        <w:tc>
          <w:tcPr>
            <w:tcW w:w="2901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Pediatric Echocardiography by Work Relative Value Units: Is Study Complexity Adequately Captured?</w:t>
            </w:r>
          </w:p>
        </w:tc>
        <w:tc>
          <w:tcPr>
            <w:tcW w:w="1420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03/31/14, 9:45 - 10:00 AM </w:t>
            </w:r>
          </w:p>
        </w:tc>
      </w:tr>
    </w:tbl>
    <w:p w:rsidR="00DB376D" w:rsidRDefault="00DB376D" w:rsidP="00DB376D">
      <w:pPr>
        <w:ind w:left="360"/>
        <w:outlineLvl w:val="3"/>
        <w:rPr>
          <w:rFonts w:ascii="Times New Roman" w:eastAsia="Times New Roman" w:hAnsi="Times New Roman" w:cs="Times New Roman"/>
          <w:b/>
          <w:bCs/>
        </w:rPr>
      </w:pPr>
    </w:p>
    <w:p w:rsidR="001D691C" w:rsidRPr="00EA182E" w:rsidRDefault="001D691C" w:rsidP="000C0200">
      <w:pPr>
        <w:ind w:left="360"/>
        <w:outlineLvl w:val="3"/>
        <w:rPr>
          <w:rFonts w:ascii="Times New Roman" w:eastAsia="Times New Roman" w:hAnsi="Times New Roman" w:cs="Times New Roman"/>
        </w:rPr>
      </w:pPr>
      <w:r w:rsidRPr="00EA182E">
        <w:rPr>
          <w:rFonts w:ascii="Times New Roman" w:eastAsia="Times New Roman" w:hAnsi="Times New Roman" w:cs="Times New Roman"/>
          <w:b/>
          <w:bCs/>
        </w:rPr>
        <w:t>Berry, Gerald</w:t>
      </w:r>
      <w:hyperlink r:id="rId13" w:anchor="%21/3392/participant/Berry%7EGerald%7E%7E%7EStanford%7ECA%7EUnited%20States" w:history="1"/>
      <w:r w:rsidRPr="00EA182E">
        <w:rPr>
          <w:rFonts w:ascii="Times New Roman" w:eastAsia="Times New Roman" w:hAnsi="Times New Roman" w:cs="Times New Roman"/>
        </w:rPr>
        <w:t xml:space="preserve">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2"/>
        <w:gridCol w:w="6492"/>
        <w:gridCol w:w="3276"/>
      </w:tblGrid>
      <w:tr w:rsidR="001D691C" w:rsidRPr="001D691C" w:rsidTr="00DB376D">
        <w:trPr>
          <w:tblCellSpacing w:w="15" w:type="dxa"/>
        </w:trPr>
        <w:tc>
          <w:tcPr>
            <w:tcW w:w="494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914-09</w:t>
            </w:r>
          </w:p>
        </w:tc>
        <w:tc>
          <w:tcPr>
            <w:tcW w:w="2962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Single-Center Acute Aortic Syndrome Registry: A 10-Year Experience of “Class 3” Limited Dissection of the Aorta</w:t>
            </w:r>
          </w:p>
        </w:tc>
        <w:tc>
          <w:tcPr>
            <w:tcW w:w="1481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03/30/14, 9:19 - 9:30 AM </w:t>
            </w:r>
          </w:p>
        </w:tc>
      </w:tr>
    </w:tbl>
    <w:p w:rsidR="00976835" w:rsidRDefault="00976835" w:rsidP="00DB376D">
      <w:pPr>
        <w:ind w:left="360"/>
        <w:outlineLvl w:val="3"/>
        <w:rPr>
          <w:rFonts w:ascii="Times New Roman" w:eastAsia="Times New Roman" w:hAnsi="Times New Roman" w:cs="Times New Roman"/>
          <w:b/>
          <w:bCs/>
        </w:rPr>
      </w:pPr>
    </w:p>
    <w:p w:rsidR="001D691C" w:rsidRPr="00EA182E" w:rsidRDefault="001D691C" w:rsidP="000C0200">
      <w:pPr>
        <w:ind w:left="360"/>
        <w:outlineLvl w:val="3"/>
        <w:rPr>
          <w:rFonts w:ascii="Times New Roman" w:eastAsia="Times New Roman" w:hAnsi="Times New Roman" w:cs="Times New Roman"/>
        </w:rPr>
      </w:pPr>
      <w:r w:rsidRPr="00EA182E">
        <w:rPr>
          <w:rFonts w:ascii="Times New Roman" w:eastAsia="Times New Roman" w:hAnsi="Times New Roman" w:cs="Times New Roman"/>
          <w:b/>
          <w:bCs/>
        </w:rPr>
        <w:t>Chan, Charles</w:t>
      </w:r>
      <w:hyperlink r:id="rId14" w:anchor="%21/3392/participant/Chan%7ECharles%7E%7E%7EStanford%7E%7E" w:history="1"/>
      <w:r w:rsidRPr="00EA182E">
        <w:rPr>
          <w:rFonts w:ascii="Times New Roman" w:eastAsia="Times New Roman" w:hAnsi="Times New Roman" w:cs="Times New Roman"/>
        </w:rPr>
        <w:t xml:space="preserve">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42"/>
        <w:gridCol w:w="6481"/>
        <w:gridCol w:w="3267"/>
      </w:tblGrid>
      <w:tr w:rsidR="001D691C" w:rsidRPr="001D691C" w:rsidTr="00DB376D">
        <w:trPr>
          <w:tblCellSpacing w:w="15" w:type="dxa"/>
        </w:trPr>
        <w:tc>
          <w:tcPr>
            <w:tcW w:w="503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1104-60</w:t>
            </w:r>
          </w:p>
        </w:tc>
        <w:tc>
          <w:tcPr>
            <w:tcW w:w="295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Low Dose Radiation from Cardiac Computed Tomography Is Associated with DNA Damage and Cellular Death</w:t>
            </w:r>
          </w:p>
        </w:tc>
        <w:tc>
          <w:tcPr>
            <w:tcW w:w="147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03/29/14, 10:00 - 10:45 AM </w:t>
            </w:r>
          </w:p>
        </w:tc>
      </w:tr>
    </w:tbl>
    <w:p w:rsidR="00DB376D" w:rsidRDefault="00DB376D" w:rsidP="00DB376D">
      <w:pPr>
        <w:ind w:left="360"/>
        <w:outlineLvl w:val="3"/>
        <w:rPr>
          <w:rFonts w:ascii="Times New Roman" w:eastAsia="Times New Roman" w:hAnsi="Times New Roman" w:cs="Times New Roman"/>
          <w:b/>
          <w:bCs/>
        </w:rPr>
      </w:pPr>
    </w:p>
    <w:p w:rsidR="001D691C" w:rsidRPr="00EA182E" w:rsidRDefault="001D691C" w:rsidP="000C0200">
      <w:pPr>
        <w:ind w:left="360"/>
        <w:outlineLvl w:val="3"/>
        <w:rPr>
          <w:rFonts w:ascii="Times New Roman" w:eastAsia="Times New Roman" w:hAnsi="Times New Roman" w:cs="Times New Roman"/>
        </w:rPr>
      </w:pPr>
      <w:r w:rsidRPr="00EA182E">
        <w:rPr>
          <w:rFonts w:ascii="Times New Roman" w:eastAsia="Times New Roman" w:hAnsi="Times New Roman" w:cs="Times New Roman"/>
          <w:b/>
          <w:bCs/>
        </w:rPr>
        <w:t>Chin, Anne S.</w:t>
      </w:r>
      <w:hyperlink r:id="rId15" w:anchor="%21/3392/participant/Chin%7EAnne%7ES%7E%7E%7E%7E" w:history="1"/>
      <w:r w:rsidRPr="00EA182E">
        <w:rPr>
          <w:rFonts w:ascii="Times New Roman" w:eastAsia="Times New Roman" w:hAnsi="Times New Roman" w:cs="Times New Roman"/>
        </w:rPr>
        <w:t xml:space="preserve">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2"/>
        <w:gridCol w:w="6492"/>
        <w:gridCol w:w="3276"/>
      </w:tblGrid>
      <w:tr w:rsidR="001D691C" w:rsidRPr="001D691C" w:rsidTr="00DB376D">
        <w:trPr>
          <w:tblCellSpacing w:w="15" w:type="dxa"/>
        </w:trPr>
        <w:tc>
          <w:tcPr>
            <w:tcW w:w="494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914-09</w:t>
            </w:r>
          </w:p>
        </w:tc>
        <w:tc>
          <w:tcPr>
            <w:tcW w:w="2962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Single-Center Acute Aortic Syndrome Registry: A 10-Year Experience of “Class 3” Limited Dissection of the Aorta</w:t>
            </w:r>
          </w:p>
        </w:tc>
        <w:tc>
          <w:tcPr>
            <w:tcW w:w="1481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03/30/14, 9:19 - 9:30 AM </w:t>
            </w:r>
          </w:p>
        </w:tc>
      </w:tr>
    </w:tbl>
    <w:p w:rsidR="00DB376D" w:rsidRDefault="00DB376D" w:rsidP="00DB376D">
      <w:pPr>
        <w:ind w:left="360"/>
        <w:outlineLvl w:val="3"/>
        <w:rPr>
          <w:rFonts w:ascii="Times New Roman" w:eastAsia="Times New Roman" w:hAnsi="Times New Roman" w:cs="Times New Roman"/>
          <w:b/>
          <w:bCs/>
        </w:rPr>
      </w:pPr>
    </w:p>
    <w:p w:rsidR="001D691C" w:rsidRPr="00EA182E" w:rsidRDefault="001D691C" w:rsidP="000C0200">
      <w:pPr>
        <w:ind w:left="360"/>
        <w:outlineLvl w:val="3"/>
        <w:rPr>
          <w:rFonts w:ascii="Times New Roman" w:eastAsia="Times New Roman" w:hAnsi="Times New Roman" w:cs="Times New Roman"/>
        </w:rPr>
      </w:pPr>
      <w:r w:rsidRPr="00EA182E">
        <w:rPr>
          <w:rFonts w:ascii="Times New Roman" w:eastAsia="Times New Roman" w:hAnsi="Times New Roman" w:cs="Times New Roman"/>
          <w:b/>
          <w:bCs/>
        </w:rPr>
        <w:t>Dunn, Timothy P.</w:t>
      </w:r>
      <w:hyperlink r:id="rId16" w:anchor="%21/3392/participant/Dunn%7ETimothy%7EP%7E%7EStanford%7ECA%7EUnited%20States" w:history="1"/>
      <w:r w:rsidRPr="00EA182E">
        <w:rPr>
          <w:rFonts w:ascii="Times New Roman" w:eastAsia="Times New Roman" w:hAnsi="Times New Roman" w:cs="Times New Roman"/>
        </w:rPr>
        <w:t xml:space="preserve">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2"/>
        <w:gridCol w:w="6492"/>
        <w:gridCol w:w="3276"/>
      </w:tblGrid>
      <w:tr w:rsidR="001D691C" w:rsidRPr="001D691C" w:rsidTr="00DB376D">
        <w:trPr>
          <w:tblCellSpacing w:w="15" w:type="dxa"/>
        </w:trPr>
        <w:tc>
          <w:tcPr>
            <w:tcW w:w="494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904-08</w:t>
            </w:r>
          </w:p>
        </w:tc>
        <w:tc>
          <w:tcPr>
            <w:tcW w:w="2962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Prognostic Value of Liver Function Test Abnormalities in Patients with Heart Failure</w:t>
            </w:r>
          </w:p>
        </w:tc>
        <w:tc>
          <w:tcPr>
            <w:tcW w:w="1481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03/29/14, 9:15 - 9:30 AM </w:t>
            </w:r>
          </w:p>
        </w:tc>
      </w:tr>
    </w:tbl>
    <w:p w:rsidR="00DB376D" w:rsidRDefault="00DB376D" w:rsidP="00DB376D">
      <w:pPr>
        <w:ind w:left="360"/>
        <w:outlineLvl w:val="3"/>
        <w:rPr>
          <w:rFonts w:ascii="Times New Roman" w:eastAsia="Times New Roman" w:hAnsi="Times New Roman" w:cs="Times New Roman"/>
        </w:rPr>
      </w:pPr>
    </w:p>
    <w:p w:rsidR="001D691C" w:rsidRPr="00EA182E" w:rsidRDefault="001D691C" w:rsidP="000C0200">
      <w:pPr>
        <w:ind w:left="360"/>
        <w:outlineLvl w:val="3"/>
        <w:rPr>
          <w:rFonts w:ascii="Times New Roman" w:eastAsia="Times New Roman" w:hAnsi="Times New Roman" w:cs="Times New Roman"/>
        </w:rPr>
      </w:pPr>
      <w:proofErr w:type="spellStart"/>
      <w:r w:rsidRPr="00EA182E">
        <w:rPr>
          <w:rFonts w:ascii="Times New Roman" w:eastAsia="Times New Roman" w:hAnsi="Times New Roman" w:cs="Times New Roman"/>
          <w:b/>
          <w:bCs/>
        </w:rPr>
        <w:t>Fearon</w:t>
      </w:r>
      <w:proofErr w:type="spellEnd"/>
      <w:r w:rsidRPr="00EA182E">
        <w:rPr>
          <w:rFonts w:ascii="Times New Roman" w:eastAsia="Times New Roman" w:hAnsi="Times New Roman" w:cs="Times New Roman"/>
          <w:b/>
          <w:bCs/>
        </w:rPr>
        <w:t>, William</w:t>
      </w:r>
      <w:hyperlink r:id="rId17" w:anchor="%21/3392/participant/Fearon%7EWilliam%7E%7E%7EStanford%7ECA%7EUnited%20States" w:history="1"/>
      <w:r w:rsidRPr="00EA182E">
        <w:rPr>
          <w:rFonts w:ascii="Times New Roman" w:eastAsia="Times New Roman" w:hAnsi="Times New Roman" w:cs="Times New Roman"/>
        </w:rPr>
        <w:t xml:space="preserve">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42"/>
        <w:gridCol w:w="6481"/>
        <w:gridCol w:w="3267"/>
      </w:tblGrid>
      <w:tr w:rsidR="001D691C" w:rsidRPr="001D691C" w:rsidTr="00DB376D">
        <w:trPr>
          <w:tblCellSpacing w:w="15" w:type="dxa"/>
        </w:trPr>
        <w:tc>
          <w:tcPr>
            <w:tcW w:w="503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2902-06</w:t>
            </w:r>
          </w:p>
        </w:tc>
        <w:tc>
          <w:tcPr>
            <w:tcW w:w="295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Coronary Physiological Indices in Patients with Myocardial Bridging</w:t>
            </w:r>
          </w:p>
        </w:tc>
        <w:tc>
          <w:tcPr>
            <w:tcW w:w="147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03/29/14, 8:45 - 8:55 AM </w:t>
            </w:r>
          </w:p>
        </w:tc>
      </w:tr>
      <w:tr w:rsidR="001D691C" w:rsidRPr="001D691C" w:rsidTr="00DB376D">
        <w:trPr>
          <w:tblCellSpacing w:w="15" w:type="dxa"/>
        </w:trPr>
        <w:tc>
          <w:tcPr>
            <w:tcW w:w="503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2103-281</w:t>
            </w:r>
          </w:p>
        </w:tc>
        <w:tc>
          <w:tcPr>
            <w:tcW w:w="295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Volumetric versus Planar Intravascular Ultrasound Analysis to Assess Severity of Cardiac Allograft </w:t>
            </w:r>
            <w:proofErr w:type="spellStart"/>
            <w:r w:rsidRPr="00EA182E">
              <w:rPr>
                <w:rFonts w:ascii="Times New Roman" w:eastAsia="Times New Roman" w:hAnsi="Times New Roman" w:cs="Times New Roman"/>
              </w:rPr>
              <w:t>Vasculopathy</w:t>
            </w:r>
            <w:proofErr w:type="spellEnd"/>
          </w:p>
        </w:tc>
        <w:tc>
          <w:tcPr>
            <w:tcW w:w="147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03/29/14, 3:45 - 4:30 PM </w:t>
            </w:r>
          </w:p>
        </w:tc>
      </w:tr>
      <w:tr w:rsidR="001D691C" w:rsidRPr="001D691C" w:rsidTr="00DB376D">
        <w:trPr>
          <w:tblCellSpacing w:w="15" w:type="dxa"/>
        </w:trPr>
        <w:tc>
          <w:tcPr>
            <w:tcW w:w="503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612-13</w:t>
            </w:r>
          </w:p>
        </w:tc>
        <w:tc>
          <w:tcPr>
            <w:tcW w:w="295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CASE PRESENTATION: A Patient With Left Main Stenosis With Additional CAD and Class III-IV Angina.</w:t>
            </w:r>
          </w:p>
        </w:tc>
        <w:tc>
          <w:tcPr>
            <w:tcW w:w="147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03/29/14, 1:15 - 1:20 PM </w:t>
            </w:r>
          </w:p>
        </w:tc>
      </w:tr>
      <w:tr w:rsidR="001D691C" w:rsidRPr="001D691C" w:rsidTr="00DB376D">
        <w:trPr>
          <w:tblCellSpacing w:w="15" w:type="dxa"/>
        </w:trPr>
        <w:tc>
          <w:tcPr>
            <w:tcW w:w="503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--</w:t>
            </w:r>
          </w:p>
        </w:tc>
        <w:tc>
          <w:tcPr>
            <w:tcW w:w="295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Panelist </w:t>
            </w:r>
          </w:p>
        </w:tc>
        <w:tc>
          <w:tcPr>
            <w:tcW w:w="147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03/29/14, 2:00 - 3:30 PM </w:t>
            </w:r>
          </w:p>
        </w:tc>
      </w:tr>
      <w:tr w:rsidR="001D691C" w:rsidRPr="001D691C" w:rsidTr="00DB376D">
        <w:trPr>
          <w:tblCellSpacing w:w="15" w:type="dxa"/>
        </w:trPr>
        <w:tc>
          <w:tcPr>
            <w:tcW w:w="503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--</w:t>
            </w:r>
          </w:p>
        </w:tc>
        <w:tc>
          <w:tcPr>
            <w:tcW w:w="295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Poster Moderator</w:t>
            </w:r>
          </w:p>
        </w:tc>
        <w:tc>
          <w:tcPr>
            <w:tcW w:w="147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03/29/14, 10:00 - 10:45 AM </w:t>
            </w:r>
          </w:p>
        </w:tc>
      </w:tr>
      <w:tr w:rsidR="001D691C" w:rsidRPr="001D691C" w:rsidTr="00DB376D">
        <w:trPr>
          <w:tblCellSpacing w:w="15" w:type="dxa"/>
        </w:trPr>
        <w:tc>
          <w:tcPr>
            <w:tcW w:w="503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612-03</w:t>
            </w:r>
          </w:p>
        </w:tc>
        <w:tc>
          <w:tcPr>
            <w:tcW w:w="295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Panelist</w:t>
            </w:r>
          </w:p>
        </w:tc>
        <w:tc>
          <w:tcPr>
            <w:tcW w:w="147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03/29/14, 12:15 - 1:45 PM </w:t>
            </w:r>
          </w:p>
        </w:tc>
      </w:tr>
      <w:tr w:rsidR="001D691C" w:rsidRPr="001D691C" w:rsidTr="00DB376D">
        <w:trPr>
          <w:tblCellSpacing w:w="15" w:type="dxa"/>
        </w:trPr>
        <w:tc>
          <w:tcPr>
            <w:tcW w:w="503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2610-1</w:t>
            </w:r>
          </w:p>
        </w:tc>
        <w:tc>
          <w:tcPr>
            <w:tcW w:w="295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Co-Chair</w:t>
            </w:r>
          </w:p>
        </w:tc>
        <w:tc>
          <w:tcPr>
            <w:tcW w:w="147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03/30/14, 10:45 - 12:15 PM </w:t>
            </w:r>
          </w:p>
        </w:tc>
      </w:tr>
      <w:tr w:rsidR="001D691C" w:rsidRPr="001D691C" w:rsidTr="00DB376D">
        <w:trPr>
          <w:tblCellSpacing w:w="15" w:type="dxa"/>
        </w:trPr>
        <w:tc>
          <w:tcPr>
            <w:tcW w:w="503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2901-07</w:t>
            </w:r>
          </w:p>
        </w:tc>
        <w:tc>
          <w:tcPr>
            <w:tcW w:w="295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Atrial Fibrillation is Associated with Increased Mortality in Patients Undergoing TAVR: Insights from the PARTNER Trial</w:t>
            </w:r>
          </w:p>
        </w:tc>
        <w:tc>
          <w:tcPr>
            <w:tcW w:w="147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03/29/14, 9:00 - 9:10 AM </w:t>
            </w:r>
          </w:p>
        </w:tc>
      </w:tr>
      <w:tr w:rsidR="001D691C" w:rsidRPr="001D691C" w:rsidTr="00DB376D">
        <w:trPr>
          <w:tblCellSpacing w:w="15" w:type="dxa"/>
        </w:trPr>
        <w:tc>
          <w:tcPr>
            <w:tcW w:w="503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2906-03</w:t>
            </w:r>
          </w:p>
        </w:tc>
        <w:tc>
          <w:tcPr>
            <w:tcW w:w="295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Outcomes of Inoperable Patients Undergoing </w:t>
            </w:r>
            <w:proofErr w:type="spellStart"/>
            <w:r w:rsidRPr="00EA182E">
              <w:rPr>
                <w:rFonts w:ascii="Times New Roman" w:eastAsia="Times New Roman" w:hAnsi="Times New Roman" w:cs="Times New Roman"/>
              </w:rPr>
              <w:t>Transapical</w:t>
            </w:r>
            <w:proofErr w:type="spellEnd"/>
            <w:r w:rsidRPr="00EA182E">
              <w:rPr>
                <w:rFonts w:ascii="Times New Roman" w:eastAsia="Times New Roman" w:hAnsi="Times New Roman" w:cs="Times New Roman"/>
              </w:rPr>
              <w:t xml:space="preserve"> and </w:t>
            </w:r>
            <w:proofErr w:type="spellStart"/>
            <w:r w:rsidRPr="00EA182E">
              <w:rPr>
                <w:rFonts w:ascii="Times New Roman" w:eastAsia="Times New Roman" w:hAnsi="Times New Roman" w:cs="Times New Roman"/>
              </w:rPr>
              <w:t>Transaortic</w:t>
            </w:r>
            <w:proofErr w:type="spellEnd"/>
            <w:r w:rsidRPr="00EA182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A182E">
              <w:rPr>
                <w:rFonts w:ascii="Times New Roman" w:eastAsia="Times New Roman" w:hAnsi="Times New Roman" w:cs="Times New Roman"/>
              </w:rPr>
              <w:t>Transcatheter</w:t>
            </w:r>
            <w:proofErr w:type="spellEnd"/>
            <w:r w:rsidRPr="00EA182E">
              <w:rPr>
                <w:rFonts w:ascii="Times New Roman" w:eastAsia="Times New Roman" w:hAnsi="Times New Roman" w:cs="Times New Roman"/>
              </w:rPr>
              <w:t xml:space="preserve"> Aortic Valve Replacement: A PARTNER 2B </w:t>
            </w:r>
            <w:proofErr w:type="spellStart"/>
            <w:r w:rsidRPr="00EA182E">
              <w:rPr>
                <w:rFonts w:ascii="Times New Roman" w:eastAsia="Times New Roman" w:hAnsi="Times New Roman" w:cs="Times New Roman"/>
              </w:rPr>
              <w:t>Substudy</w:t>
            </w:r>
            <w:proofErr w:type="spellEnd"/>
            <w:r w:rsidRPr="00EA182E">
              <w:rPr>
                <w:rFonts w:ascii="Times New Roman" w:eastAsia="Times New Roman" w:hAnsi="Times New Roman" w:cs="Times New Roman"/>
              </w:rPr>
              <w:t xml:space="preserve"> Analysis of Nested Registries</w:t>
            </w:r>
          </w:p>
        </w:tc>
        <w:tc>
          <w:tcPr>
            <w:tcW w:w="147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03/30/14, 8:00 - 8:10 AM </w:t>
            </w:r>
          </w:p>
        </w:tc>
      </w:tr>
      <w:tr w:rsidR="001D691C" w:rsidRPr="001D691C" w:rsidTr="00DB376D">
        <w:trPr>
          <w:tblCellSpacing w:w="15" w:type="dxa"/>
        </w:trPr>
        <w:tc>
          <w:tcPr>
            <w:tcW w:w="503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2610-7</w:t>
            </w:r>
          </w:p>
        </w:tc>
        <w:tc>
          <w:tcPr>
            <w:tcW w:w="2957" w:type="pct"/>
            <w:vAlign w:val="center"/>
            <w:hideMark/>
          </w:tcPr>
          <w:p w:rsidR="001D691C" w:rsidRPr="000F7E34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0F7E34">
              <w:rPr>
                <w:rFonts w:ascii="Times New Roman" w:eastAsia="Times New Roman" w:hAnsi="Times New Roman" w:cs="Times New Roman"/>
                <w:bCs/>
              </w:rPr>
              <w:t>Pros and Cons of FFR Assessment of Left Main Disease</w:t>
            </w:r>
          </w:p>
        </w:tc>
        <w:tc>
          <w:tcPr>
            <w:tcW w:w="147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03/30/14, 11:25 - 11:35 AM </w:t>
            </w:r>
          </w:p>
        </w:tc>
      </w:tr>
    </w:tbl>
    <w:p w:rsidR="00DB376D" w:rsidRDefault="00DB376D" w:rsidP="00DB376D">
      <w:pPr>
        <w:ind w:left="360"/>
        <w:outlineLvl w:val="3"/>
        <w:rPr>
          <w:rFonts w:ascii="Times New Roman" w:eastAsia="Times New Roman" w:hAnsi="Times New Roman" w:cs="Times New Roman"/>
          <w:b/>
          <w:bCs/>
        </w:rPr>
      </w:pPr>
    </w:p>
    <w:p w:rsidR="001D691C" w:rsidRPr="00EA182E" w:rsidRDefault="000C0200" w:rsidP="000C0200">
      <w:pPr>
        <w:ind w:left="360"/>
        <w:outlineLvl w:val="3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  <w:b/>
          <w:bCs/>
        </w:rPr>
        <w:t>Fernandes</w:t>
      </w:r>
      <w:proofErr w:type="spellEnd"/>
      <w:r>
        <w:rPr>
          <w:rFonts w:ascii="Times New Roman" w:eastAsia="Times New Roman" w:hAnsi="Times New Roman" w:cs="Times New Roman"/>
          <w:b/>
          <w:bCs/>
        </w:rPr>
        <w:t>, Susan M</w:t>
      </w:r>
      <w:hyperlink r:id="rId18" w:anchor="%21/3392/participant/Fernandes%7ESusan%7EM.%7E%7EPalo%20Alto%7ECA%7EUnited%20States" w:history="1"/>
      <w:r w:rsidR="001D691C" w:rsidRPr="00EA182E">
        <w:rPr>
          <w:rFonts w:ascii="Times New Roman" w:eastAsia="Times New Roman" w:hAnsi="Times New Roman" w:cs="Times New Roman"/>
        </w:rPr>
        <w:t xml:space="preserve">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2"/>
        <w:gridCol w:w="6492"/>
        <w:gridCol w:w="3276"/>
      </w:tblGrid>
      <w:tr w:rsidR="001D691C" w:rsidRPr="001D691C" w:rsidTr="00DB376D">
        <w:trPr>
          <w:tblCellSpacing w:w="15" w:type="dxa"/>
        </w:trPr>
        <w:tc>
          <w:tcPr>
            <w:tcW w:w="494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640-04</w:t>
            </w:r>
          </w:p>
        </w:tc>
        <w:tc>
          <w:tcPr>
            <w:tcW w:w="2962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Understanding and Centralizing Resources for Program Development</w:t>
            </w:r>
          </w:p>
        </w:tc>
        <w:tc>
          <w:tcPr>
            <w:tcW w:w="1481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03/29/14, 4:57 - 5:09 PM </w:t>
            </w:r>
          </w:p>
        </w:tc>
      </w:tr>
    </w:tbl>
    <w:p w:rsidR="00976835" w:rsidRDefault="00976835" w:rsidP="00DB376D">
      <w:pPr>
        <w:ind w:left="360"/>
        <w:outlineLvl w:val="3"/>
        <w:rPr>
          <w:rFonts w:ascii="Times New Roman" w:eastAsia="Times New Roman" w:hAnsi="Times New Roman" w:cs="Times New Roman"/>
        </w:rPr>
      </w:pPr>
    </w:p>
    <w:p w:rsidR="001D691C" w:rsidRPr="00EA182E" w:rsidRDefault="001D691C" w:rsidP="000C0200">
      <w:pPr>
        <w:ind w:left="360"/>
        <w:outlineLvl w:val="3"/>
        <w:rPr>
          <w:rFonts w:ascii="Times New Roman" w:eastAsia="Times New Roman" w:hAnsi="Times New Roman" w:cs="Times New Roman"/>
        </w:rPr>
      </w:pPr>
      <w:proofErr w:type="spellStart"/>
      <w:r w:rsidRPr="00EA182E">
        <w:rPr>
          <w:rFonts w:ascii="Times New Roman" w:eastAsia="Times New Roman" w:hAnsi="Times New Roman" w:cs="Times New Roman"/>
          <w:b/>
          <w:bCs/>
        </w:rPr>
        <w:t>Fischbein</w:t>
      </w:r>
      <w:proofErr w:type="spellEnd"/>
      <w:r w:rsidRPr="00EA182E">
        <w:rPr>
          <w:rFonts w:ascii="Times New Roman" w:eastAsia="Times New Roman" w:hAnsi="Times New Roman" w:cs="Times New Roman"/>
          <w:b/>
          <w:bCs/>
        </w:rPr>
        <w:t>, Michael</w:t>
      </w:r>
      <w:hyperlink r:id="rId19" w:anchor="%21/3392/participant/Fischbein%7EMichael%7E%7E%7EStanford%7ECA%7EUnited%20States" w:history="1"/>
      <w:r w:rsidRPr="00EA182E">
        <w:rPr>
          <w:rFonts w:ascii="Times New Roman" w:eastAsia="Times New Roman" w:hAnsi="Times New Roman" w:cs="Times New Roman"/>
        </w:rPr>
        <w:t xml:space="preserve">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2"/>
        <w:gridCol w:w="6492"/>
        <w:gridCol w:w="3276"/>
      </w:tblGrid>
      <w:tr w:rsidR="001D691C" w:rsidRPr="001D691C" w:rsidTr="00DB376D">
        <w:trPr>
          <w:tblCellSpacing w:w="15" w:type="dxa"/>
        </w:trPr>
        <w:tc>
          <w:tcPr>
            <w:tcW w:w="494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914-09</w:t>
            </w:r>
          </w:p>
        </w:tc>
        <w:tc>
          <w:tcPr>
            <w:tcW w:w="2962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Single-Center Acute Aortic Syndrome Registry: A 10-Year Experience of “Class 3” Limited Dissection of the Aorta</w:t>
            </w:r>
          </w:p>
        </w:tc>
        <w:tc>
          <w:tcPr>
            <w:tcW w:w="1481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03/30/14, 9:19 - 9:30 AM </w:t>
            </w:r>
          </w:p>
        </w:tc>
      </w:tr>
    </w:tbl>
    <w:p w:rsidR="00DB376D" w:rsidRDefault="00DB376D" w:rsidP="00DB376D">
      <w:pPr>
        <w:ind w:left="360"/>
        <w:outlineLvl w:val="3"/>
        <w:rPr>
          <w:rFonts w:ascii="Times New Roman" w:eastAsia="Times New Roman" w:hAnsi="Times New Roman" w:cs="Times New Roman"/>
        </w:rPr>
      </w:pPr>
    </w:p>
    <w:p w:rsidR="001D691C" w:rsidRPr="00EA182E" w:rsidRDefault="001D691C" w:rsidP="000C0200">
      <w:pPr>
        <w:ind w:left="360"/>
        <w:outlineLvl w:val="3"/>
        <w:rPr>
          <w:rFonts w:ascii="Times New Roman" w:eastAsia="Times New Roman" w:hAnsi="Times New Roman" w:cs="Times New Roman"/>
        </w:rPr>
      </w:pPr>
      <w:r w:rsidRPr="00EA182E">
        <w:rPr>
          <w:rFonts w:ascii="Times New Roman" w:eastAsia="Times New Roman" w:hAnsi="Times New Roman" w:cs="Times New Roman"/>
          <w:b/>
          <w:bCs/>
        </w:rPr>
        <w:t>Fitzgerald, Peter</w:t>
      </w:r>
      <w:hyperlink r:id="rId20" w:anchor="%21/3392/participant/Fitzgerald%7EPeter%7E%7E%7EStanford%7ECA%7EUnited%20States" w:history="1"/>
      <w:r w:rsidRPr="00EA182E">
        <w:rPr>
          <w:rFonts w:ascii="Times New Roman" w:eastAsia="Times New Roman" w:hAnsi="Times New Roman" w:cs="Times New Roman"/>
        </w:rPr>
        <w:t xml:space="preserve">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42"/>
        <w:gridCol w:w="6481"/>
        <w:gridCol w:w="3267"/>
      </w:tblGrid>
      <w:tr w:rsidR="001D691C" w:rsidRPr="001D691C" w:rsidTr="00DB376D">
        <w:trPr>
          <w:tblCellSpacing w:w="15" w:type="dxa"/>
        </w:trPr>
        <w:tc>
          <w:tcPr>
            <w:tcW w:w="503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2103-280</w:t>
            </w:r>
          </w:p>
        </w:tc>
        <w:tc>
          <w:tcPr>
            <w:tcW w:w="295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Impact of Vessel Stretch and Plaque Reduction on </w:t>
            </w:r>
            <w:proofErr w:type="spellStart"/>
            <w:r w:rsidRPr="00EA182E">
              <w:rPr>
                <w:rFonts w:ascii="Times New Roman" w:eastAsia="Times New Roman" w:hAnsi="Times New Roman" w:cs="Times New Roman"/>
              </w:rPr>
              <w:t>Neointimal</w:t>
            </w:r>
            <w:proofErr w:type="spellEnd"/>
            <w:r w:rsidRPr="00EA182E">
              <w:rPr>
                <w:rFonts w:ascii="Times New Roman" w:eastAsia="Times New Roman" w:hAnsi="Times New Roman" w:cs="Times New Roman"/>
              </w:rPr>
              <w:t xml:space="preserve"> Proliferation after Drug-eluting Stent Implantation: A Pooled Volumetric Intravascular Ultrasound Analysis</w:t>
            </w:r>
          </w:p>
        </w:tc>
        <w:tc>
          <w:tcPr>
            <w:tcW w:w="147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03/29/14, 3:45 - 4:30 PM </w:t>
            </w:r>
          </w:p>
        </w:tc>
      </w:tr>
      <w:tr w:rsidR="001D691C" w:rsidRPr="001D691C" w:rsidTr="00DB376D">
        <w:trPr>
          <w:tblCellSpacing w:w="15" w:type="dxa"/>
        </w:trPr>
        <w:tc>
          <w:tcPr>
            <w:tcW w:w="503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2103-292</w:t>
            </w:r>
          </w:p>
        </w:tc>
        <w:tc>
          <w:tcPr>
            <w:tcW w:w="295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Relationship Between Blood Flow Velocity and Radiofrequency Signal Analysis of Blood Speckles: An Experimental Study Using Integrated Backscatter IVUS</w:t>
            </w:r>
          </w:p>
        </w:tc>
        <w:tc>
          <w:tcPr>
            <w:tcW w:w="147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03/29/14, 3:45 - 4:30 PM </w:t>
            </w:r>
          </w:p>
        </w:tc>
      </w:tr>
      <w:tr w:rsidR="001D691C" w:rsidRPr="001D691C" w:rsidTr="00DB376D">
        <w:trPr>
          <w:tblCellSpacing w:w="15" w:type="dxa"/>
        </w:trPr>
        <w:tc>
          <w:tcPr>
            <w:tcW w:w="503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2902-06</w:t>
            </w:r>
          </w:p>
        </w:tc>
        <w:tc>
          <w:tcPr>
            <w:tcW w:w="295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Coronary Physiological Indices in Patients with Myocardial Bridging</w:t>
            </w:r>
          </w:p>
        </w:tc>
        <w:tc>
          <w:tcPr>
            <w:tcW w:w="147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03/29/14, 8:45 - 8:55 AM </w:t>
            </w:r>
          </w:p>
        </w:tc>
      </w:tr>
      <w:tr w:rsidR="001D691C" w:rsidRPr="001D691C" w:rsidTr="00DB376D">
        <w:trPr>
          <w:tblCellSpacing w:w="15" w:type="dxa"/>
        </w:trPr>
        <w:tc>
          <w:tcPr>
            <w:tcW w:w="503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2103-281</w:t>
            </w:r>
          </w:p>
        </w:tc>
        <w:tc>
          <w:tcPr>
            <w:tcW w:w="295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Volumetric versus Planar Intravascular Ultrasound Analysis to Assess Severity of Cardiac Allograft </w:t>
            </w:r>
            <w:proofErr w:type="spellStart"/>
            <w:r w:rsidRPr="00EA182E">
              <w:rPr>
                <w:rFonts w:ascii="Times New Roman" w:eastAsia="Times New Roman" w:hAnsi="Times New Roman" w:cs="Times New Roman"/>
              </w:rPr>
              <w:t>Vasculopathy</w:t>
            </w:r>
            <w:proofErr w:type="spellEnd"/>
          </w:p>
        </w:tc>
        <w:tc>
          <w:tcPr>
            <w:tcW w:w="147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03/29/14, 3:45 - 4:30 PM </w:t>
            </w:r>
          </w:p>
        </w:tc>
      </w:tr>
    </w:tbl>
    <w:p w:rsidR="00DB376D" w:rsidRDefault="00DB376D" w:rsidP="00DB376D">
      <w:pPr>
        <w:ind w:left="360"/>
        <w:outlineLvl w:val="3"/>
        <w:rPr>
          <w:rFonts w:ascii="Times New Roman" w:eastAsia="Times New Roman" w:hAnsi="Times New Roman" w:cs="Times New Roman"/>
        </w:rPr>
      </w:pPr>
    </w:p>
    <w:p w:rsidR="001D691C" w:rsidRPr="00EA182E" w:rsidRDefault="001D691C" w:rsidP="000C0200">
      <w:pPr>
        <w:ind w:left="360"/>
        <w:outlineLvl w:val="3"/>
        <w:rPr>
          <w:rFonts w:ascii="Times New Roman" w:eastAsia="Times New Roman" w:hAnsi="Times New Roman" w:cs="Times New Roman"/>
        </w:rPr>
      </w:pPr>
      <w:r w:rsidRPr="00EA182E">
        <w:rPr>
          <w:rFonts w:ascii="Times New Roman" w:eastAsia="Times New Roman" w:hAnsi="Times New Roman" w:cs="Times New Roman"/>
          <w:b/>
          <w:bCs/>
        </w:rPr>
        <w:t>Fleischmann, Dominik</w:t>
      </w:r>
      <w:hyperlink r:id="rId21" w:anchor="%21/3392/participant/Fleischmann%7EDominik%7E%7E%7EStanford%7ECA%7EUnited%20States" w:history="1"/>
      <w:r w:rsidRPr="00EA182E">
        <w:rPr>
          <w:rFonts w:ascii="Times New Roman" w:eastAsia="Times New Roman" w:hAnsi="Times New Roman" w:cs="Times New Roman"/>
        </w:rPr>
        <w:t xml:space="preserve">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2"/>
        <w:gridCol w:w="6492"/>
        <w:gridCol w:w="3276"/>
      </w:tblGrid>
      <w:tr w:rsidR="001D691C" w:rsidRPr="001D691C" w:rsidTr="00DB376D">
        <w:trPr>
          <w:tblCellSpacing w:w="15" w:type="dxa"/>
        </w:trPr>
        <w:tc>
          <w:tcPr>
            <w:tcW w:w="494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914-09</w:t>
            </w:r>
          </w:p>
        </w:tc>
        <w:tc>
          <w:tcPr>
            <w:tcW w:w="2962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Single-Center Acute Aortic Syndrome Registry: A 10-Year Experience of “Class 3” Limited Dissection of the Aorta</w:t>
            </w:r>
          </w:p>
        </w:tc>
        <w:tc>
          <w:tcPr>
            <w:tcW w:w="1481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03/30/14, 9:19 - 9:30 AM </w:t>
            </w:r>
          </w:p>
        </w:tc>
      </w:tr>
    </w:tbl>
    <w:p w:rsidR="00DB376D" w:rsidRDefault="00DB376D" w:rsidP="00DB376D">
      <w:pPr>
        <w:ind w:left="360"/>
        <w:outlineLvl w:val="3"/>
        <w:rPr>
          <w:rFonts w:ascii="Times New Roman" w:eastAsia="Times New Roman" w:hAnsi="Times New Roman" w:cs="Times New Roman"/>
        </w:rPr>
      </w:pPr>
    </w:p>
    <w:p w:rsidR="001D691C" w:rsidRPr="00EA182E" w:rsidRDefault="001D691C" w:rsidP="000C0200">
      <w:pPr>
        <w:ind w:left="360"/>
        <w:outlineLvl w:val="3"/>
        <w:rPr>
          <w:rFonts w:ascii="Times New Roman" w:eastAsia="Times New Roman" w:hAnsi="Times New Roman" w:cs="Times New Roman"/>
        </w:rPr>
      </w:pPr>
      <w:r w:rsidRPr="00EA182E">
        <w:rPr>
          <w:rFonts w:ascii="Times New Roman" w:eastAsia="Times New Roman" w:hAnsi="Times New Roman" w:cs="Times New Roman"/>
          <w:b/>
          <w:bCs/>
        </w:rPr>
        <w:t>Friday, Karen</w:t>
      </w:r>
      <w:hyperlink r:id="rId22" w:anchor="%21/3392/participant/Friday%7EKaren%7E%7E%7EStanford%7ECA%7EUnited%20States" w:history="1"/>
      <w:r w:rsidRPr="00EA182E">
        <w:rPr>
          <w:rFonts w:ascii="Times New Roman" w:eastAsia="Times New Roman" w:hAnsi="Times New Roman" w:cs="Times New Roman"/>
        </w:rPr>
        <w:t xml:space="preserve">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2"/>
        <w:gridCol w:w="6492"/>
        <w:gridCol w:w="3276"/>
      </w:tblGrid>
      <w:tr w:rsidR="001D691C" w:rsidRPr="001D691C" w:rsidTr="00DB376D">
        <w:trPr>
          <w:tblCellSpacing w:w="15" w:type="dxa"/>
        </w:trPr>
        <w:tc>
          <w:tcPr>
            <w:tcW w:w="494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631-01</w:t>
            </w:r>
          </w:p>
        </w:tc>
        <w:tc>
          <w:tcPr>
            <w:tcW w:w="2962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Chair</w:t>
            </w:r>
          </w:p>
        </w:tc>
        <w:tc>
          <w:tcPr>
            <w:tcW w:w="1481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03/29/14, 4:45 - 6:00 PM </w:t>
            </w:r>
          </w:p>
        </w:tc>
      </w:tr>
    </w:tbl>
    <w:p w:rsidR="00DB376D" w:rsidRDefault="00DB376D" w:rsidP="00DB376D">
      <w:pPr>
        <w:ind w:left="360"/>
        <w:outlineLvl w:val="3"/>
        <w:rPr>
          <w:rFonts w:ascii="Times New Roman" w:eastAsia="Times New Roman" w:hAnsi="Times New Roman" w:cs="Times New Roman"/>
        </w:rPr>
      </w:pPr>
    </w:p>
    <w:p w:rsidR="001D691C" w:rsidRPr="00EA182E" w:rsidRDefault="001D691C" w:rsidP="000C0200">
      <w:pPr>
        <w:ind w:left="360"/>
        <w:outlineLvl w:val="3"/>
        <w:rPr>
          <w:rFonts w:ascii="Times New Roman" w:eastAsia="Times New Roman" w:hAnsi="Times New Roman" w:cs="Times New Roman"/>
        </w:rPr>
      </w:pPr>
      <w:proofErr w:type="spellStart"/>
      <w:r w:rsidRPr="00EA182E">
        <w:rPr>
          <w:rFonts w:ascii="Times New Roman" w:eastAsia="Times New Roman" w:hAnsi="Times New Roman" w:cs="Times New Roman"/>
          <w:b/>
          <w:bCs/>
        </w:rPr>
        <w:t>Gluhm</w:t>
      </w:r>
      <w:proofErr w:type="spellEnd"/>
      <w:r w:rsidRPr="00EA182E">
        <w:rPr>
          <w:rFonts w:ascii="Times New Roman" w:eastAsia="Times New Roman" w:hAnsi="Times New Roman" w:cs="Times New Roman"/>
          <w:b/>
          <w:bCs/>
        </w:rPr>
        <w:t>, Shea</w:t>
      </w:r>
      <w:hyperlink r:id="rId23" w:anchor="%21/3392/participant/Gluhm%7EShea%7E%7E%7EStanford%7ECA%7EUnited%20States" w:history="1"/>
      <w:r w:rsidRPr="00EA182E">
        <w:rPr>
          <w:rFonts w:ascii="Times New Roman" w:eastAsia="Times New Roman" w:hAnsi="Times New Roman" w:cs="Times New Roman"/>
        </w:rPr>
        <w:t xml:space="preserve">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90"/>
        <w:gridCol w:w="6358"/>
        <w:gridCol w:w="3142"/>
      </w:tblGrid>
      <w:tr w:rsidR="001D691C" w:rsidRPr="001D691C" w:rsidTr="00DB376D">
        <w:trPr>
          <w:tblCellSpacing w:w="15" w:type="dxa"/>
        </w:trPr>
        <w:tc>
          <w:tcPr>
            <w:tcW w:w="616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1275M-361A</w:t>
            </w:r>
          </w:p>
        </w:tc>
        <w:tc>
          <w:tcPr>
            <w:tcW w:w="2901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Pediatric Echocardiography by Work Relative Value Units: Is Study Complexity Adequately Captured?</w:t>
            </w:r>
          </w:p>
        </w:tc>
        <w:tc>
          <w:tcPr>
            <w:tcW w:w="1420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03/31/14, 9:45 - 10:00 AM </w:t>
            </w:r>
          </w:p>
        </w:tc>
      </w:tr>
    </w:tbl>
    <w:p w:rsidR="00DB376D" w:rsidRDefault="00DB376D" w:rsidP="00DB376D">
      <w:pPr>
        <w:ind w:left="360"/>
        <w:outlineLvl w:val="3"/>
        <w:rPr>
          <w:rFonts w:ascii="Times New Roman" w:eastAsia="Times New Roman" w:hAnsi="Times New Roman" w:cs="Times New Roman"/>
        </w:rPr>
      </w:pPr>
    </w:p>
    <w:p w:rsidR="001D691C" w:rsidRPr="00EA182E" w:rsidRDefault="001D691C" w:rsidP="000C0200">
      <w:pPr>
        <w:ind w:left="360"/>
        <w:outlineLvl w:val="3"/>
        <w:rPr>
          <w:rFonts w:ascii="Times New Roman" w:eastAsia="Times New Roman" w:hAnsi="Times New Roman" w:cs="Times New Roman"/>
        </w:rPr>
      </w:pPr>
      <w:r w:rsidRPr="00EA182E">
        <w:rPr>
          <w:rFonts w:ascii="Times New Roman" w:eastAsia="Times New Roman" w:hAnsi="Times New Roman" w:cs="Times New Roman"/>
          <w:b/>
          <w:bCs/>
        </w:rPr>
        <w:t>Haddad, Francois</w:t>
      </w:r>
      <w:hyperlink r:id="rId24" w:anchor="%21/3392/participant/Haddad%7EFrancois%7E%7E%7EPalo%20Alto%7ECA%7EUnited%20States" w:history="1"/>
      <w:r w:rsidRPr="00EA182E">
        <w:rPr>
          <w:rFonts w:ascii="Times New Roman" w:eastAsia="Times New Roman" w:hAnsi="Times New Roman" w:cs="Times New Roman"/>
        </w:rPr>
        <w:t xml:space="preserve">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42"/>
        <w:gridCol w:w="6481"/>
        <w:gridCol w:w="3267"/>
      </w:tblGrid>
      <w:tr w:rsidR="001D691C" w:rsidRPr="001D691C" w:rsidTr="00DB376D">
        <w:trPr>
          <w:tblCellSpacing w:w="15" w:type="dxa"/>
        </w:trPr>
        <w:tc>
          <w:tcPr>
            <w:tcW w:w="503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1260-164</w:t>
            </w:r>
          </w:p>
        </w:tc>
        <w:tc>
          <w:tcPr>
            <w:tcW w:w="295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Myocardial Scar Burden Does Not Predict Clinical Response to CD34+ Stem Cell Transplantation in Patients with Chronic Heart Failure</w:t>
            </w:r>
          </w:p>
        </w:tc>
        <w:tc>
          <w:tcPr>
            <w:tcW w:w="147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03/31/14, 9:45 - 10:30 AM </w:t>
            </w:r>
          </w:p>
        </w:tc>
      </w:tr>
      <w:tr w:rsidR="001D691C" w:rsidRPr="001D691C" w:rsidTr="00DB376D">
        <w:trPr>
          <w:tblCellSpacing w:w="15" w:type="dxa"/>
        </w:trPr>
        <w:tc>
          <w:tcPr>
            <w:tcW w:w="503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1185-167</w:t>
            </w:r>
          </w:p>
        </w:tc>
        <w:tc>
          <w:tcPr>
            <w:tcW w:w="295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Diabetes Impairs CD34+ Stem Cell Mobilization in Patients with Chronic Heart Failure</w:t>
            </w:r>
          </w:p>
        </w:tc>
        <w:tc>
          <w:tcPr>
            <w:tcW w:w="147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03/30/14, 9:45 - 10:30 AM </w:t>
            </w:r>
          </w:p>
        </w:tc>
      </w:tr>
    </w:tbl>
    <w:p w:rsidR="00DF18AC" w:rsidRDefault="00DF18AC" w:rsidP="00DB376D">
      <w:pPr>
        <w:ind w:left="360"/>
        <w:outlineLvl w:val="3"/>
        <w:rPr>
          <w:rFonts w:ascii="Times New Roman" w:eastAsia="Times New Roman" w:hAnsi="Times New Roman" w:cs="Times New Roman"/>
        </w:rPr>
      </w:pPr>
    </w:p>
    <w:p w:rsidR="001D691C" w:rsidRPr="00EA182E" w:rsidRDefault="001D691C" w:rsidP="000C0200">
      <w:pPr>
        <w:ind w:left="360"/>
        <w:outlineLvl w:val="3"/>
        <w:rPr>
          <w:rFonts w:ascii="Times New Roman" w:eastAsia="Times New Roman" w:hAnsi="Times New Roman" w:cs="Times New Roman"/>
        </w:rPr>
      </w:pPr>
      <w:r w:rsidRPr="00EA182E">
        <w:rPr>
          <w:rFonts w:ascii="Times New Roman" w:eastAsia="Times New Roman" w:hAnsi="Times New Roman" w:cs="Times New Roman"/>
          <w:b/>
          <w:bCs/>
        </w:rPr>
        <w:t>Harrington, Robert</w:t>
      </w:r>
      <w:hyperlink r:id="rId25" w:anchor="%21/3392/participant/Harrington%7ERobert%7E%7E%7EStanford%7ECA%7EUnited%20States" w:history="1"/>
      <w:r w:rsidRPr="00EA182E">
        <w:rPr>
          <w:rFonts w:ascii="Times New Roman" w:eastAsia="Times New Roman" w:hAnsi="Times New Roman" w:cs="Times New Roman"/>
        </w:rPr>
        <w:t xml:space="preserve">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16"/>
        <w:gridCol w:w="49"/>
        <w:gridCol w:w="6437"/>
        <w:gridCol w:w="39"/>
        <w:gridCol w:w="3249"/>
      </w:tblGrid>
      <w:tr w:rsidR="001D691C" w:rsidRPr="001D691C" w:rsidTr="00DF18AC">
        <w:trPr>
          <w:tblCellSpacing w:w="15" w:type="dxa"/>
        </w:trPr>
        <w:tc>
          <w:tcPr>
            <w:tcW w:w="503" w:type="pct"/>
            <w:gridSpan w:val="2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1117-222</w:t>
            </w:r>
          </w:p>
        </w:tc>
        <w:tc>
          <w:tcPr>
            <w:tcW w:w="2957" w:type="pct"/>
            <w:gridSpan w:val="2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Biomarkers for Prediction of Outcomes in </w:t>
            </w:r>
            <w:proofErr w:type="spellStart"/>
            <w:r w:rsidRPr="00EA182E">
              <w:rPr>
                <w:rFonts w:ascii="Times New Roman" w:eastAsia="Times New Roman" w:hAnsi="Times New Roman" w:cs="Times New Roman"/>
              </w:rPr>
              <w:t>Revascularized</w:t>
            </w:r>
            <w:proofErr w:type="spellEnd"/>
            <w:r w:rsidRPr="00EA182E">
              <w:rPr>
                <w:rFonts w:ascii="Times New Roman" w:eastAsia="Times New Roman" w:hAnsi="Times New Roman" w:cs="Times New Roman"/>
              </w:rPr>
              <w:t xml:space="preserve"> Patients with Non-ST-Elevation Acute Coronary Syndrome: A PLATO </w:t>
            </w:r>
            <w:proofErr w:type="spellStart"/>
            <w:r w:rsidRPr="00EA182E">
              <w:rPr>
                <w:rFonts w:ascii="Times New Roman" w:eastAsia="Times New Roman" w:hAnsi="Times New Roman" w:cs="Times New Roman"/>
              </w:rPr>
              <w:t>Substudy</w:t>
            </w:r>
            <w:proofErr w:type="spellEnd"/>
          </w:p>
        </w:tc>
        <w:tc>
          <w:tcPr>
            <w:tcW w:w="147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03/29/14, 10:00 - 10:45 AM </w:t>
            </w:r>
          </w:p>
        </w:tc>
      </w:tr>
      <w:tr w:rsidR="001D691C" w:rsidRPr="001D691C" w:rsidTr="00DF18AC">
        <w:trPr>
          <w:tblCellSpacing w:w="15" w:type="dxa"/>
        </w:trPr>
        <w:tc>
          <w:tcPr>
            <w:tcW w:w="503" w:type="pct"/>
            <w:gridSpan w:val="2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--</w:t>
            </w:r>
          </w:p>
        </w:tc>
        <w:tc>
          <w:tcPr>
            <w:tcW w:w="2957" w:type="pct"/>
            <w:gridSpan w:val="2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Late Breaking Clinical Trial Article - Kick Off ACC Journal Club</w:t>
            </w:r>
          </w:p>
        </w:tc>
        <w:tc>
          <w:tcPr>
            <w:tcW w:w="147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03/31/14, 11:00 - 11:30 AM </w:t>
            </w:r>
          </w:p>
        </w:tc>
      </w:tr>
      <w:tr w:rsidR="001D691C" w:rsidRPr="001D691C" w:rsidTr="00DF18AC">
        <w:trPr>
          <w:tblCellSpacing w:w="15" w:type="dxa"/>
        </w:trPr>
        <w:tc>
          <w:tcPr>
            <w:tcW w:w="503" w:type="pct"/>
            <w:gridSpan w:val="2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402-08</w:t>
            </w:r>
          </w:p>
        </w:tc>
        <w:tc>
          <w:tcPr>
            <w:tcW w:w="2957" w:type="pct"/>
            <w:gridSpan w:val="2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Effect of Inhibition of Lipoprotein-Associated Phospholipase A</w:t>
            </w:r>
            <w:r w:rsidRPr="00EA182E">
              <w:rPr>
                <w:rFonts w:ascii="Times New Roman" w:eastAsia="Times New Roman" w:hAnsi="Times New Roman" w:cs="Times New Roman"/>
                <w:vertAlign w:val="subscript"/>
              </w:rPr>
              <w:t>2</w:t>
            </w:r>
            <w:r w:rsidRPr="00EA182E">
              <w:rPr>
                <w:rFonts w:ascii="Times New Roman" w:eastAsia="Times New Roman" w:hAnsi="Times New Roman" w:cs="Times New Roman"/>
              </w:rPr>
              <w:t xml:space="preserve"> with </w:t>
            </w:r>
            <w:proofErr w:type="spellStart"/>
            <w:r w:rsidRPr="00EA182E">
              <w:rPr>
                <w:rFonts w:ascii="Times New Roman" w:eastAsia="Times New Roman" w:hAnsi="Times New Roman" w:cs="Times New Roman"/>
              </w:rPr>
              <w:t>Darapladib</w:t>
            </w:r>
            <w:proofErr w:type="spellEnd"/>
            <w:r w:rsidRPr="00EA182E">
              <w:rPr>
                <w:rFonts w:ascii="Times New Roman" w:eastAsia="Times New Roman" w:hAnsi="Times New Roman" w:cs="Times New Roman"/>
              </w:rPr>
              <w:t xml:space="preserve"> on Ischemic Events in Patients with Chronic Coronary Heart Disease: The STABILITY (</w:t>
            </w:r>
            <w:proofErr w:type="spellStart"/>
            <w:r w:rsidRPr="00EA182E">
              <w:rPr>
                <w:rFonts w:ascii="Times New Roman" w:eastAsia="Times New Roman" w:hAnsi="Times New Roman" w:cs="Times New Roman"/>
              </w:rPr>
              <w:t>STabilisation</w:t>
            </w:r>
            <w:proofErr w:type="spellEnd"/>
            <w:r w:rsidRPr="00EA182E">
              <w:rPr>
                <w:rFonts w:ascii="Times New Roman" w:eastAsia="Times New Roman" w:hAnsi="Times New Roman" w:cs="Times New Roman"/>
              </w:rPr>
              <w:t xml:space="preserve"> of Atherosclerotic plaque By Initiation of </w:t>
            </w:r>
            <w:proofErr w:type="spellStart"/>
            <w:r w:rsidRPr="00EA182E">
              <w:rPr>
                <w:rFonts w:ascii="Times New Roman" w:eastAsia="Times New Roman" w:hAnsi="Times New Roman" w:cs="Times New Roman"/>
              </w:rPr>
              <w:t>darapLadIb</w:t>
            </w:r>
            <w:proofErr w:type="spellEnd"/>
            <w:r w:rsidRPr="00EA182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A182E">
              <w:rPr>
                <w:rFonts w:ascii="Times New Roman" w:eastAsia="Times New Roman" w:hAnsi="Times New Roman" w:cs="Times New Roman"/>
              </w:rPr>
              <w:t>TherapY</w:t>
            </w:r>
            <w:proofErr w:type="spellEnd"/>
            <w:r w:rsidRPr="00EA182E">
              <w:rPr>
                <w:rFonts w:ascii="Times New Roman" w:eastAsia="Times New Roman" w:hAnsi="Times New Roman" w:cs="Times New Roman"/>
              </w:rPr>
              <w:t>) Trial</w:t>
            </w:r>
          </w:p>
        </w:tc>
        <w:tc>
          <w:tcPr>
            <w:tcW w:w="147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03/30/14, 8:00 - 8:10 AM </w:t>
            </w:r>
          </w:p>
        </w:tc>
      </w:tr>
      <w:tr w:rsidR="001D691C" w:rsidRPr="001D691C" w:rsidTr="00DF18AC">
        <w:trPr>
          <w:tblCellSpacing w:w="15" w:type="dxa"/>
        </w:trPr>
        <w:tc>
          <w:tcPr>
            <w:tcW w:w="503" w:type="pct"/>
            <w:gridSpan w:val="2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2644-2</w:t>
            </w:r>
          </w:p>
        </w:tc>
        <w:tc>
          <w:tcPr>
            <w:tcW w:w="2957" w:type="pct"/>
            <w:gridSpan w:val="2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Co-Chair</w:t>
            </w:r>
          </w:p>
        </w:tc>
        <w:tc>
          <w:tcPr>
            <w:tcW w:w="147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03/31/14, 3:45 - 5:15 PM </w:t>
            </w:r>
          </w:p>
        </w:tc>
      </w:tr>
      <w:tr w:rsidR="001D691C" w:rsidRPr="001D691C" w:rsidTr="00DF18AC">
        <w:trPr>
          <w:tblCellSpacing w:w="15" w:type="dxa"/>
        </w:trPr>
        <w:tc>
          <w:tcPr>
            <w:tcW w:w="503" w:type="pct"/>
            <w:gridSpan w:val="2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1190-246</w:t>
            </w:r>
          </w:p>
        </w:tc>
        <w:tc>
          <w:tcPr>
            <w:tcW w:w="2957" w:type="pct"/>
            <w:gridSpan w:val="2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Extent, Location, and Clinical Significance of Non-Infarct Related Coronary Artery Disease among Patients with ST-Elevation Myocardial Infarction</w:t>
            </w:r>
          </w:p>
        </w:tc>
        <w:tc>
          <w:tcPr>
            <w:tcW w:w="147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03/30/14, 9:45 - 10:30 AM </w:t>
            </w:r>
          </w:p>
        </w:tc>
      </w:tr>
      <w:tr w:rsidR="001D691C" w:rsidRPr="001D691C" w:rsidTr="00DF18AC">
        <w:trPr>
          <w:tblCellSpacing w:w="15" w:type="dxa"/>
        </w:trPr>
        <w:tc>
          <w:tcPr>
            <w:tcW w:w="503" w:type="pct"/>
            <w:gridSpan w:val="2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1216-98</w:t>
            </w:r>
          </w:p>
        </w:tc>
        <w:tc>
          <w:tcPr>
            <w:tcW w:w="2957" w:type="pct"/>
            <w:gridSpan w:val="2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High Degree </w:t>
            </w:r>
            <w:proofErr w:type="spellStart"/>
            <w:r w:rsidRPr="00EA182E">
              <w:rPr>
                <w:rFonts w:ascii="Times New Roman" w:eastAsia="Times New Roman" w:hAnsi="Times New Roman" w:cs="Times New Roman"/>
              </w:rPr>
              <w:t>Atrioventricular</w:t>
            </w:r>
            <w:proofErr w:type="spellEnd"/>
            <w:r w:rsidRPr="00EA182E">
              <w:rPr>
                <w:rFonts w:ascii="Times New Roman" w:eastAsia="Times New Roman" w:hAnsi="Times New Roman" w:cs="Times New Roman"/>
              </w:rPr>
              <w:t xml:space="preserve"> Block, </w:t>
            </w:r>
            <w:proofErr w:type="spellStart"/>
            <w:r w:rsidRPr="00EA182E">
              <w:rPr>
                <w:rFonts w:ascii="Times New Roman" w:eastAsia="Times New Roman" w:hAnsi="Times New Roman" w:cs="Times New Roman"/>
              </w:rPr>
              <w:t>Asystole</w:t>
            </w:r>
            <w:proofErr w:type="spellEnd"/>
            <w:r w:rsidRPr="00EA182E">
              <w:rPr>
                <w:rFonts w:ascii="Times New Roman" w:eastAsia="Times New Roman" w:hAnsi="Times New Roman" w:cs="Times New Roman"/>
              </w:rPr>
              <w:t>, and Electro-Mechanical Dissociation Complicating Non-ST Segment Elevation Myocardial Infarction</w:t>
            </w:r>
          </w:p>
        </w:tc>
        <w:tc>
          <w:tcPr>
            <w:tcW w:w="147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03/30/14, 3:45 - 4:30 PM </w:t>
            </w:r>
          </w:p>
        </w:tc>
      </w:tr>
      <w:tr w:rsidR="001D691C" w:rsidRPr="001D691C" w:rsidTr="00DF18AC">
        <w:trPr>
          <w:tblCellSpacing w:w="15" w:type="dxa"/>
        </w:trPr>
        <w:tc>
          <w:tcPr>
            <w:tcW w:w="503" w:type="pct"/>
            <w:gridSpan w:val="2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107-10</w:t>
            </w:r>
          </w:p>
        </w:tc>
        <w:tc>
          <w:tcPr>
            <w:tcW w:w="2957" w:type="pct"/>
            <w:gridSpan w:val="2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STEMI - Clock Time Reperfusion Strategies and Evolving Ambulance Therapy Targeted at Myocardial Demand</w:t>
            </w:r>
          </w:p>
        </w:tc>
        <w:tc>
          <w:tcPr>
            <w:tcW w:w="147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03/30/14, 8:45 - 9:00 AM </w:t>
            </w:r>
          </w:p>
        </w:tc>
      </w:tr>
      <w:tr w:rsidR="001D691C" w:rsidRPr="001D691C" w:rsidTr="00DF18AC">
        <w:trPr>
          <w:tblCellSpacing w:w="15" w:type="dxa"/>
        </w:trPr>
        <w:tc>
          <w:tcPr>
            <w:tcW w:w="503" w:type="pct"/>
            <w:gridSpan w:val="2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107-05</w:t>
            </w:r>
          </w:p>
        </w:tc>
        <w:tc>
          <w:tcPr>
            <w:tcW w:w="2957" w:type="pct"/>
            <w:gridSpan w:val="2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Panelist</w:t>
            </w:r>
          </w:p>
        </w:tc>
        <w:tc>
          <w:tcPr>
            <w:tcW w:w="147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03/30/14, 8:00 - 9:30 AM </w:t>
            </w:r>
          </w:p>
        </w:tc>
      </w:tr>
      <w:tr w:rsidR="001D691C" w:rsidRPr="001D691C" w:rsidTr="00DF18AC">
        <w:trPr>
          <w:tblCellSpacing w:w="15" w:type="dxa"/>
        </w:trPr>
        <w:tc>
          <w:tcPr>
            <w:tcW w:w="503" w:type="pct"/>
            <w:gridSpan w:val="2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1117-219</w:t>
            </w:r>
          </w:p>
        </w:tc>
        <w:tc>
          <w:tcPr>
            <w:tcW w:w="2957" w:type="pct"/>
            <w:gridSpan w:val="2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Shorter Hospital Stays and Outcomes after Non-ST-Segment Elevation Myocardial Infarction</w:t>
            </w:r>
          </w:p>
        </w:tc>
        <w:tc>
          <w:tcPr>
            <w:tcW w:w="147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03/29/14, 10:00 - 10:45 AM </w:t>
            </w:r>
          </w:p>
        </w:tc>
      </w:tr>
      <w:tr w:rsidR="001D691C" w:rsidRPr="001D691C" w:rsidTr="00DF18AC">
        <w:trPr>
          <w:tblCellSpacing w:w="15" w:type="dxa"/>
        </w:trPr>
        <w:tc>
          <w:tcPr>
            <w:tcW w:w="503" w:type="pct"/>
            <w:gridSpan w:val="2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302-15</w:t>
            </w:r>
          </w:p>
        </w:tc>
        <w:tc>
          <w:tcPr>
            <w:tcW w:w="2957" w:type="pct"/>
            <w:gridSpan w:val="2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Clinical Research</w:t>
            </w:r>
          </w:p>
        </w:tc>
        <w:tc>
          <w:tcPr>
            <w:tcW w:w="147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03/29/14, 3:30 - 4:30 PM </w:t>
            </w:r>
          </w:p>
        </w:tc>
      </w:tr>
      <w:tr w:rsidR="001D691C" w:rsidRPr="001D691C" w:rsidTr="00DF18AC">
        <w:trPr>
          <w:tblCellSpacing w:w="15" w:type="dxa"/>
        </w:trPr>
        <w:tc>
          <w:tcPr>
            <w:tcW w:w="494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920-06</w:t>
            </w:r>
          </w:p>
        </w:tc>
        <w:tc>
          <w:tcPr>
            <w:tcW w:w="2962" w:type="pct"/>
            <w:gridSpan w:val="2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Reduced Death, Myocardial Infarction, and Early Stent Thrombosis with </w:t>
            </w:r>
            <w:proofErr w:type="spellStart"/>
            <w:r w:rsidRPr="00EA182E">
              <w:rPr>
                <w:rFonts w:ascii="Times New Roman" w:eastAsia="Times New Roman" w:hAnsi="Times New Roman" w:cs="Times New Roman"/>
              </w:rPr>
              <w:t>Cangrelor</w:t>
            </w:r>
            <w:proofErr w:type="spellEnd"/>
            <w:r w:rsidRPr="00EA182E">
              <w:rPr>
                <w:rFonts w:ascii="Times New Roman" w:eastAsia="Times New Roman" w:hAnsi="Times New Roman" w:cs="Times New Roman"/>
              </w:rPr>
              <w:t xml:space="preserve"> Versus </w:t>
            </w:r>
            <w:proofErr w:type="spellStart"/>
            <w:r w:rsidRPr="00EA182E">
              <w:rPr>
                <w:rFonts w:ascii="Times New Roman" w:eastAsia="Times New Roman" w:hAnsi="Times New Roman" w:cs="Times New Roman"/>
              </w:rPr>
              <w:t>Clopidogrel</w:t>
            </w:r>
            <w:proofErr w:type="spellEnd"/>
            <w:r w:rsidRPr="00EA182E">
              <w:rPr>
                <w:rFonts w:ascii="Times New Roman" w:eastAsia="Times New Roman" w:hAnsi="Times New Roman" w:cs="Times New Roman"/>
              </w:rPr>
              <w:t xml:space="preserve"> on a Background of </w:t>
            </w:r>
            <w:proofErr w:type="spellStart"/>
            <w:r w:rsidRPr="00EA182E">
              <w:rPr>
                <w:rFonts w:ascii="Times New Roman" w:eastAsia="Times New Roman" w:hAnsi="Times New Roman" w:cs="Times New Roman"/>
              </w:rPr>
              <w:t>Bivalirudin</w:t>
            </w:r>
            <w:proofErr w:type="spellEnd"/>
            <w:r w:rsidRPr="00EA182E">
              <w:rPr>
                <w:rFonts w:ascii="Times New Roman" w:eastAsia="Times New Roman" w:hAnsi="Times New Roman" w:cs="Times New Roman"/>
              </w:rPr>
              <w:t>: Insights from CHAMPION PHOENIX</w:t>
            </w:r>
          </w:p>
        </w:tc>
        <w:tc>
          <w:tcPr>
            <w:tcW w:w="1481" w:type="pct"/>
            <w:gridSpan w:val="2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03/30/14, 11:30 - 11:45 AM </w:t>
            </w:r>
          </w:p>
        </w:tc>
      </w:tr>
    </w:tbl>
    <w:p w:rsidR="00DF18AC" w:rsidRDefault="00DF18AC" w:rsidP="00DB376D">
      <w:pPr>
        <w:ind w:left="360"/>
        <w:outlineLvl w:val="3"/>
        <w:rPr>
          <w:rFonts w:ascii="Times New Roman" w:eastAsia="Times New Roman" w:hAnsi="Times New Roman" w:cs="Times New Roman"/>
        </w:rPr>
      </w:pPr>
    </w:p>
    <w:p w:rsidR="001D691C" w:rsidRPr="00EA182E" w:rsidRDefault="001D691C" w:rsidP="000C0200">
      <w:pPr>
        <w:ind w:left="360"/>
        <w:outlineLvl w:val="3"/>
        <w:rPr>
          <w:rFonts w:ascii="Times New Roman" w:eastAsia="Times New Roman" w:hAnsi="Times New Roman" w:cs="Times New Roman"/>
        </w:rPr>
      </w:pPr>
      <w:proofErr w:type="spellStart"/>
      <w:r w:rsidRPr="00EA182E">
        <w:rPr>
          <w:rFonts w:ascii="Times New Roman" w:eastAsia="Times New Roman" w:hAnsi="Times New Roman" w:cs="Times New Roman"/>
          <w:b/>
          <w:bCs/>
        </w:rPr>
        <w:t>Heidenreich</w:t>
      </w:r>
      <w:proofErr w:type="spellEnd"/>
      <w:r w:rsidRPr="00EA182E">
        <w:rPr>
          <w:rFonts w:ascii="Times New Roman" w:eastAsia="Times New Roman" w:hAnsi="Times New Roman" w:cs="Times New Roman"/>
          <w:b/>
          <w:bCs/>
        </w:rPr>
        <w:t>, Paul</w:t>
      </w:r>
      <w:hyperlink r:id="rId26" w:anchor="%21/3392/participant/Heidenreich%7EPaul%7E%7E%7EPalo%20Alto%7ECA%7EUnited%20States" w:history="1"/>
      <w:r w:rsidRPr="00EA182E">
        <w:rPr>
          <w:rFonts w:ascii="Times New Roman" w:eastAsia="Times New Roman" w:hAnsi="Times New Roman" w:cs="Times New Roman"/>
        </w:rPr>
        <w:t xml:space="preserve">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90"/>
        <w:gridCol w:w="6358"/>
        <w:gridCol w:w="3142"/>
      </w:tblGrid>
      <w:tr w:rsidR="001D691C" w:rsidRPr="001D691C" w:rsidTr="00DF18AC">
        <w:trPr>
          <w:tblCellSpacing w:w="15" w:type="dxa"/>
        </w:trPr>
        <w:tc>
          <w:tcPr>
            <w:tcW w:w="616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905-03</w:t>
            </w:r>
          </w:p>
        </w:tc>
        <w:tc>
          <w:tcPr>
            <w:tcW w:w="2901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Short- and Long-Term </w:t>
            </w:r>
            <w:proofErr w:type="spellStart"/>
            <w:r w:rsidRPr="00EA182E">
              <w:rPr>
                <w:rFonts w:ascii="Times New Roman" w:eastAsia="Times New Roman" w:hAnsi="Times New Roman" w:cs="Times New Roman"/>
              </w:rPr>
              <w:t>Rehospitalization</w:t>
            </w:r>
            <w:proofErr w:type="spellEnd"/>
            <w:r w:rsidRPr="00EA182E">
              <w:rPr>
                <w:rFonts w:ascii="Times New Roman" w:eastAsia="Times New Roman" w:hAnsi="Times New Roman" w:cs="Times New Roman"/>
              </w:rPr>
              <w:t xml:space="preserve"> and Mortality for Heart Failure in Four Racial/Ethnic Populations</w:t>
            </w:r>
          </w:p>
        </w:tc>
        <w:tc>
          <w:tcPr>
            <w:tcW w:w="1420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03/29/14, 8:00 - 8:15 AM </w:t>
            </w:r>
          </w:p>
        </w:tc>
      </w:tr>
      <w:tr w:rsidR="001D691C" w:rsidRPr="001D691C" w:rsidTr="00DF18AC">
        <w:trPr>
          <w:tblCellSpacing w:w="15" w:type="dxa"/>
        </w:trPr>
        <w:tc>
          <w:tcPr>
            <w:tcW w:w="616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lastRenderedPageBreak/>
              <w:t>905-08</w:t>
            </w:r>
          </w:p>
        </w:tc>
        <w:tc>
          <w:tcPr>
            <w:tcW w:w="2901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Temporal Trends in Early Follow-Up after Hospitalization for Heart Failure: Data from Get with the Guidelines-Heart Failure</w:t>
            </w:r>
          </w:p>
        </w:tc>
        <w:tc>
          <w:tcPr>
            <w:tcW w:w="1420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03/29/14, 9:15 - 9:30 AM </w:t>
            </w:r>
          </w:p>
        </w:tc>
      </w:tr>
      <w:tr w:rsidR="001D691C" w:rsidRPr="001D691C" w:rsidTr="00DF18AC">
        <w:trPr>
          <w:tblCellSpacing w:w="15" w:type="dxa"/>
        </w:trPr>
        <w:tc>
          <w:tcPr>
            <w:tcW w:w="616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925-06</w:t>
            </w:r>
          </w:p>
        </w:tc>
        <w:tc>
          <w:tcPr>
            <w:tcW w:w="2901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Variation in Performance Measure Criteria for Million Hearts™ Significantly Affects Practice Rankings: Results from 3,630,462 Outpatients in 127 US Practices from the NCDR® PINNACLE Registry</w:t>
            </w:r>
          </w:p>
        </w:tc>
        <w:tc>
          <w:tcPr>
            <w:tcW w:w="1420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03/30/14, 11:30 - 11:45 AM </w:t>
            </w:r>
          </w:p>
        </w:tc>
      </w:tr>
      <w:tr w:rsidR="001D691C" w:rsidRPr="001D691C" w:rsidTr="00DF18AC">
        <w:trPr>
          <w:tblCellSpacing w:w="15" w:type="dxa"/>
        </w:trPr>
        <w:tc>
          <w:tcPr>
            <w:tcW w:w="616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904-08</w:t>
            </w:r>
          </w:p>
        </w:tc>
        <w:tc>
          <w:tcPr>
            <w:tcW w:w="2901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Prognostic Value of Liver Function Test Abnormalities in Patients with Heart Failure</w:t>
            </w:r>
          </w:p>
        </w:tc>
        <w:tc>
          <w:tcPr>
            <w:tcW w:w="1420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03/29/14, 9:15 - 9:30 AM </w:t>
            </w:r>
          </w:p>
        </w:tc>
      </w:tr>
      <w:tr w:rsidR="001D691C" w:rsidRPr="001D691C" w:rsidTr="00DF18AC">
        <w:trPr>
          <w:tblCellSpacing w:w="15" w:type="dxa"/>
        </w:trPr>
        <w:tc>
          <w:tcPr>
            <w:tcW w:w="616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1276M-362B</w:t>
            </w:r>
          </w:p>
        </w:tc>
        <w:tc>
          <w:tcPr>
            <w:tcW w:w="2901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High Left Ventricular Ejection Fraction Is Associated with Worse Outcomes in Patients with and without Heart Failure</w:t>
            </w:r>
          </w:p>
        </w:tc>
        <w:tc>
          <w:tcPr>
            <w:tcW w:w="1420" w:type="pct"/>
            <w:vAlign w:val="center"/>
            <w:hideMark/>
          </w:tcPr>
          <w:p w:rsidR="001D691C" w:rsidRPr="00EA182E" w:rsidRDefault="008C4CCD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03/31/14, 10:00 -</w:t>
            </w:r>
            <w:r w:rsidR="001D691C" w:rsidRPr="00EA182E">
              <w:rPr>
                <w:rFonts w:ascii="Times New Roman" w:eastAsia="Times New Roman" w:hAnsi="Times New Roman" w:cs="Times New Roman"/>
              </w:rPr>
              <w:t xml:space="preserve">10:15 AM </w:t>
            </w:r>
          </w:p>
        </w:tc>
      </w:tr>
      <w:tr w:rsidR="001D691C" w:rsidRPr="001D691C" w:rsidTr="00DF18AC">
        <w:trPr>
          <w:tblCellSpacing w:w="15" w:type="dxa"/>
        </w:trPr>
        <w:tc>
          <w:tcPr>
            <w:tcW w:w="616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1186-178</w:t>
            </w:r>
          </w:p>
        </w:tc>
        <w:tc>
          <w:tcPr>
            <w:tcW w:w="2901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Characteristics, Treatments, and Outcomes of Hospitalized Heart Failure Patients Stratified by Etiologies of Non-Ischemic Cardiomyopathy</w:t>
            </w:r>
          </w:p>
        </w:tc>
        <w:tc>
          <w:tcPr>
            <w:tcW w:w="1420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03/30/14, 9:45 - 10:30 AM </w:t>
            </w:r>
          </w:p>
        </w:tc>
      </w:tr>
      <w:tr w:rsidR="001D691C" w:rsidRPr="001D691C" w:rsidTr="00DF18AC">
        <w:trPr>
          <w:tblCellSpacing w:w="15" w:type="dxa"/>
        </w:trPr>
        <w:tc>
          <w:tcPr>
            <w:tcW w:w="616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905-04</w:t>
            </w:r>
          </w:p>
        </w:tc>
        <w:tc>
          <w:tcPr>
            <w:tcW w:w="2901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Post-Discharge Mortality and Readmission in Heart Failure Patients with Preserved, Borderline, and Reduced Left Ventricular Ejection Fraction</w:t>
            </w:r>
          </w:p>
        </w:tc>
        <w:tc>
          <w:tcPr>
            <w:tcW w:w="1420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03/29/14, 8:15 - 8:30 AM </w:t>
            </w:r>
          </w:p>
        </w:tc>
      </w:tr>
      <w:tr w:rsidR="001D691C" w:rsidRPr="001D691C" w:rsidTr="00DF18AC">
        <w:trPr>
          <w:tblCellSpacing w:w="15" w:type="dxa"/>
        </w:trPr>
        <w:tc>
          <w:tcPr>
            <w:tcW w:w="616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1144-141</w:t>
            </w:r>
          </w:p>
        </w:tc>
        <w:tc>
          <w:tcPr>
            <w:tcW w:w="2901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Heart Failure Admission in HIV-Infected Patients</w:t>
            </w:r>
          </w:p>
        </w:tc>
        <w:tc>
          <w:tcPr>
            <w:tcW w:w="1420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03/29/14, 3:45 - 4:30 PM </w:t>
            </w:r>
          </w:p>
        </w:tc>
      </w:tr>
    </w:tbl>
    <w:p w:rsidR="00976835" w:rsidRDefault="00976835" w:rsidP="00DB376D">
      <w:pPr>
        <w:ind w:left="360"/>
        <w:outlineLvl w:val="3"/>
        <w:rPr>
          <w:rFonts w:ascii="Times New Roman" w:eastAsia="Times New Roman" w:hAnsi="Times New Roman" w:cs="Times New Roman"/>
          <w:b/>
          <w:bCs/>
        </w:rPr>
      </w:pPr>
    </w:p>
    <w:p w:rsidR="001D691C" w:rsidRPr="00EA182E" w:rsidRDefault="001D691C" w:rsidP="000C0200">
      <w:pPr>
        <w:ind w:left="360"/>
        <w:outlineLvl w:val="3"/>
        <w:rPr>
          <w:rFonts w:ascii="Times New Roman" w:eastAsia="Times New Roman" w:hAnsi="Times New Roman" w:cs="Times New Roman"/>
        </w:rPr>
      </w:pPr>
      <w:r w:rsidRPr="00EA182E">
        <w:rPr>
          <w:rFonts w:ascii="Times New Roman" w:eastAsia="Times New Roman" w:hAnsi="Times New Roman" w:cs="Times New Roman"/>
          <w:b/>
          <w:bCs/>
        </w:rPr>
        <w:t>Hlatky, Mark A.</w:t>
      </w:r>
      <w:hyperlink r:id="rId27" w:anchor="%21/3392/participant/Hlatky%7EMark%7EA%7E%7EStanford%7ECA%7EUnited%20States" w:history="1"/>
      <w:r w:rsidRPr="00EA182E">
        <w:rPr>
          <w:rFonts w:ascii="Times New Roman" w:eastAsia="Times New Roman" w:hAnsi="Times New Roman" w:cs="Times New Roman"/>
        </w:rPr>
        <w:t xml:space="preserve">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2"/>
        <w:gridCol w:w="6492"/>
        <w:gridCol w:w="3276"/>
      </w:tblGrid>
      <w:tr w:rsidR="001D691C" w:rsidRPr="001D691C" w:rsidTr="00DF18AC">
        <w:trPr>
          <w:tblCellSpacing w:w="15" w:type="dxa"/>
        </w:trPr>
        <w:tc>
          <w:tcPr>
            <w:tcW w:w="494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680-04</w:t>
            </w:r>
          </w:p>
        </w:tc>
        <w:tc>
          <w:tcPr>
            <w:tcW w:w="2962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Role in Diabetics With 2 and 3 Vessel CAD</w:t>
            </w:r>
          </w:p>
        </w:tc>
        <w:tc>
          <w:tcPr>
            <w:tcW w:w="1481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03/31/14, 8:15 - 8:30 AM </w:t>
            </w:r>
          </w:p>
        </w:tc>
      </w:tr>
    </w:tbl>
    <w:p w:rsidR="00DF18AC" w:rsidRDefault="00DF18AC" w:rsidP="00DB376D">
      <w:pPr>
        <w:ind w:left="360"/>
        <w:outlineLvl w:val="3"/>
        <w:rPr>
          <w:rFonts w:ascii="Times New Roman" w:eastAsia="Times New Roman" w:hAnsi="Times New Roman" w:cs="Times New Roman"/>
        </w:rPr>
      </w:pPr>
    </w:p>
    <w:p w:rsidR="001D691C" w:rsidRPr="00EA182E" w:rsidRDefault="001D691C" w:rsidP="000C0200">
      <w:pPr>
        <w:ind w:left="360"/>
        <w:outlineLvl w:val="3"/>
        <w:rPr>
          <w:rFonts w:ascii="Times New Roman" w:eastAsia="Times New Roman" w:hAnsi="Times New Roman" w:cs="Times New Roman"/>
        </w:rPr>
      </w:pPr>
      <w:r w:rsidRPr="00EA182E">
        <w:rPr>
          <w:rFonts w:ascii="Times New Roman" w:eastAsia="Times New Roman" w:hAnsi="Times New Roman" w:cs="Times New Roman"/>
          <w:b/>
          <w:bCs/>
        </w:rPr>
        <w:t>Honda, Yasuhiro</w:t>
      </w:r>
      <w:hyperlink r:id="rId28" w:anchor="%21/3392/participant/Honda%7EYasuhiro%7E%7E%7EStanford%7ECA%7EUnited%20States" w:history="1"/>
      <w:r w:rsidRPr="00EA182E">
        <w:rPr>
          <w:rFonts w:ascii="Times New Roman" w:eastAsia="Times New Roman" w:hAnsi="Times New Roman" w:cs="Times New Roman"/>
        </w:rPr>
        <w:t xml:space="preserve">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42"/>
        <w:gridCol w:w="6481"/>
        <w:gridCol w:w="3267"/>
      </w:tblGrid>
      <w:tr w:rsidR="001D691C" w:rsidRPr="001D691C" w:rsidTr="00DF18AC">
        <w:trPr>
          <w:tblCellSpacing w:w="15" w:type="dxa"/>
        </w:trPr>
        <w:tc>
          <w:tcPr>
            <w:tcW w:w="503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2103-292</w:t>
            </w:r>
          </w:p>
        </w:tc>
        <w:tc>
          <w:tcPr>
            <w:tcW w:w="295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Relationship Between Blood Flow Velocity and Radiofrequency Signal Analysis of Blood Speckles: An Experimental Study Using Integrated Backscatter IVUS</w:t>
            </w:r>
          </w:p>
        </w:tc>
        <w:tc>
          <w:tcPr>
            <w:tcW w:w="147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03/29/14, 3:45 - 4:30 PM </w:t>
            </w:r>
          </w:p>
        </w:tc>
      </w:tr>
      <w:tr w:rsidR="001D691C" w:rsidRPr="001D691C" w:rsidTr="00DF18AC">
        <w:trPr>
          <w:tblCellSpacing w:w="15" w:type="dxa"/>
        </w:trPr>
        <w:tc>
          <w:tcPr>
            <w:tcW w:w="503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2103-281</w:t>
            </w:r>
          </w:p>
        </w:tc>
        <w:tc>
          <w:tcPr>
            <w:tcW w:w="295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Volumetric versus Planar Intravascular Ultrasound Analysis to Assess Severity of Cardiac Allograft </w:t>
            </w:r>
            <w:proofErr w:type="spellStart"/>
            <w:r w:rsidRPr="00EA182E">
              <w:rPr>
                <w:rFonts w:ascii="Times New Roman" w:eastAsia="Times New Roman" w:hAnsi="Times New Roman" w:cs="Times New Roman"/>
              </w:rPr>
              <w:t>Vasculopathy</w:t>
            </w:r>
            <w:proofErr w:type="spellEnd"/>
          </w:p>
        </w:tc>
        <w:tc>
          <w:tcPr>
            <w:tcW w:w="147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03/29/14, 3:45 - 4:30 PM </w:t>
            </w:r>
          </w:p>
        </w:tc>
      </w:tr>
      <w:tr w:rsidR="001D691C" w:rsidRPr="001D691C" w:rsidTr="00DF18AC">
        <w:trPr>
          <w:tblCellSpacing w:w="15" w:type="dxa"/>
        </w:trPr>
        <w:tc>
          <w:tcPr>
            <w:tcW w:w="503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2103-312</w:t>
            </w:r>
          </w:p>
        </w:tc>
        <w:tc>
          <w:tcPr>
            <w:tcW w:w="295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Association between Abdominal Fat Distribution and Coronary Tissue Characteristics in Patients with Acute Coronary Syndromes</w:t>
            </w:r>
          </w:p>
        </w:tc>
        <w:tc>
          <w:tcPr>
            <w:tcW w:w="147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03/29/14, 3:45 - 4:30 PM </w:t>
            </w:r>
          </w:p>
        </w:tc>
      </w:tr>
      <w:tr w:rsidR="001D691C" w:rsidRPr="001D691C" w:rsidTr="00DF18AC">
        <w:trPr>
          <w:tblCellSpacing w:w="15" w:type="dxa"/>
        </w:trPr>
        <w:tc>
          <w:tcPr>
            <w:tcW w:w="503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2103-280</w:t>
            </w:r>
          </w:p>
        </w:tc>
        <w:tc>
          <w:tcPr>
            <w:tcW w:w="295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Impact of Vessel Stretch and Plaque Reduction on </w:t>
            </w:r>
            <w:proofErr w:type="spellStart"/>
            <w:r w:rsidRPr="00EA182E">
              <w:rPr>
                <w:rFonts w:ascii="Times New Roman" w:eastAsia="Times New Roman" w:hAnsi="Times New Roman" w:cs="Times New Roman"/>
              </w:rPr>
              <w:t>Neointimal</w:t>
            </w:r>
            <w:proofErr w:type="spellEnd"/>
            <w:r w:rsidRPr="00EA182E">
              <w:rPr>
                <w:rFonts w:ascii="Times New Roman" w:eastAsia="Times New Roman" w:hAnsi="Times New Roman" w:cs="Times New Roman"/>
              </w:rPr>
              <w:t xml:space="preserve"> Proliferation after Drug-eluting Stent Implantation: A Pooled Volumetric Intravascular Ultrasound Analysis</w:t>
            </w:r>
          </w:p>
        </w:tc>
        <w:tc>
          <w:tcPr>
            <w:tcW w:w="147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03/29/14, 3:45 - 4:30 PM </w:t>
            </w:r>
          </w:p>
        </w:tc>
      </w:tr>
      <w:tr w:rsidR="001D691C" w:rsidRPr="001D691C" w:rsidTr="00DF18AC">
        <w:trPr>
          <w:tblCellSpacing w:w="15" w:type="dxa"/>
        </w:trPr>
        <w:tc>
          <w:tcPr>
            <w:tcW w:w="503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2902-06</w:t>
            </w:r>
          </w:p>
        </w:tc>
        <w:tc>
          <w:tcPr>
            <w:tcW w:w="295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Coronary Physiological Indices in Patients with Myocardial Bridging</w:t>
            </w:r>
          </w:p>
        </w:tc>
        <w:tc>
          <w:tcPr>
            <w:tcW w:w="147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03/29/14, 8:45 - 8:55 AM </w:t>
            </w:r>
          </w:p>
        </w:tc>
      </w:tr>
    </w:tbl>
    <w:p w:rsidR="00DF18AC" w:rsidRDefault="00DF18AC" w:rsidP="00DB376D">
      <w:pPr>
        <w:ind w:left="360"/>
        <w:outlineLvl w:val="3"/>
        <w:rPr>
          <w:rFonts w:ascii="Times New Roman" w:eastAsia="Times New Roman" w:hAnsi="Times New Roman" w:cs="Times New Roman"/>
          <w:b/>
          <w:bCs/>
        </w:rPr>
      </w:pPr>
    </w:p>
    <w:p w:rsidR="001D691C" w:rsidRPr="00EA182E" w:rsidRDefault="001D691C" w:rsidP="000C0200">
      <w:pPr>
        <w:ind w:left="360"/>
        <w:outlineLvl w:val="3"/>
        <w:rPr>
          <w:rFonts w:ascii="Times New Roman" w:eastAsia="Times New Roman" w:hAnsi="Times New Roman" w:cs="Times New Roman"/>
        </w:rPr>
      </w:pPr>
      <w:r w:rsidRPr="00EA182E">
        <w:rPr>
          <w:rFonts w:ascii="Times New Roman" w:eastAsia="Times New Roman" w:hAnsi="Times New Roman" w:cs="Times New Roman"/>
          <w:b/>
          <w:bCs/>
        </w:rPr>
        <w:t>Hong, Wan Xing</w:t>
      </w:r>
      <w:hyperlink r:id="rId29" w:anchor="%21/3392/participant/Hong%7EWan%20Xing%7E%7E%7EStanford%7ECA%7EUnited%20States" w:history="1"/>
      <w:r w:rsidRPr="00EA182E">
        <w:rPr>
          <w:rFonts w:ascii="Times New Roman" w:eastAsia="Times New Roman" w:hAnsi="Times New Roman" w:cs="Times New Roman"/>
        </w:rPr>
        <w:t xml:space="preserve">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42"/>
        <w:gridCol w:w="6481"/>
        <w:gridCol w:w="3267"/>
      </w:tblGrid>
      <w:tr w:rsidR="001D691C" w:rsidRPr="001D691C" w:rsidTr="00DF18AC">
        <w:trPr>
          <w:tblCellSpacing w:w="15" w:type="dxa"/>
        </w:trPr>
        <w:tc>
          <w:tcPr>
            <w:tcW w:w="503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1104-60</w:t>
            </w:r>
          </w:p>
        </w:tc>
        <w:tc>
          <w:tcPr>
            <w:tcW w:w="295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Low Dose Radiation from Cardiac Computed Tomography Is Associated with DNA Damage and Cellular Death</w:t>
            </w:r>
          </w:p>
        </w:tc>
        <w:tc>
          <w:tcPr>
            <w:tcW w:w="147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03/29/14, 10:00 - 10:45 AM </w:t>
            </w:r>
          </w:p>
        </w:tc>
      </w:tr>
    </w:tbl>
    <w:p w:rsidR="00DF18AC" w:rsidRDefault="00DF18AC" w:rsidP="00DB376D">
      <w:pPr>
        <w:ind w:left="360"/>
        <w:rPr>
          <w:rFonts w:ascii="Times New Roman" w:eastAsia="Times New Roman" w:hAnsi="Times New Roman" w:cs="Times New Roman"/>
        </w:rPr>
      </w:pPr>
    </w:p>
    <w:p w:rsidR="001D691C" w:rsidRPr="00EA182E" w:rsidRDefault="001D691C" w:rsidP="000C0200">
      <w:pPr>
        <w:ind w:left="360"/>
        <w:outlineLvl w:val="3"/>
        <w:rPr>
          <w:rFonts w:ascii="Times New Roman" w:eastAsia="Times New Roman" w:hAnsi="Times New Roman" w:cs="Times New Roman"/>
        </w:rPr>
      </w:pPr>
      <w:r w:rsidRPr="00EA182E">
        <w:rPr>
          <w:rFonts w:ascii="Times New Roman" w:eastAsia="Times New Roman" w:hAnsi="Times New Roman" w:cs="Times New Roman"/>
          <w:b/>
          <w:bCs/>
        </w:rPr>
        <w:t xml:space="preserve">Hu, </w:t>
      </w:r>
      <w:proofErr w:type="spellStart"/>
      <w:r w:rsidRPr="00EA182E">
        <w:rPr>
          <w:rFonts w:ascii="Times New Roman" w:eastAsia="Times New Roman" w:hAnsi="Times New Roman" w:cs="Times New Roman"/>
          <w:b/>
          <w:bCs/>
        </w:rPr>
        <w:t>Shujin</w:t>
      </w:r>
      <w:proofErr w:type="spellEnd"/>
      <w:r w:rsidR="001829E2">
        <w:fldChar w:fldCharType="begin"/>
      </w:r>
      <w:r w:rsidR="001829E2">
        <w:instrText xml:space="preserve"> HYPERLINK "http://www.abstractsonline.com/pp8/" \l "%21/3392/participant/Hu%7EShujin%7E%7E%7EStanford%7ECA%7EUnited%20States" </w:instrText>
      </w:r>
      <w:r w:rsidR="001829E2">
        <w:fldChar w:fldCharType="separate"/>
      </w:r>
      <w:r w:rsidR="001829E2">
        <w:rPr>
          <w:rFonts w:ascii="Times New Roman" w:eastAsia="Times New Roman" w:hAnsi="Times New Roman" w:cs="Times New Roman"/>
          <w:color w:val="0000FF"/>
          <w:u w:val="single"/>
        </w:rPr>
        <w:fldChar w:fldCharType="end"/>
      </w:r>
      <w:r w:rsidRPr="00EA182E">
        <w:rPr>
          <w:rFonts w:ascii="Times New Roman" w:eastAsia="Times New Roman" w:hAnsi="Times New Roman" w:cs="Times New Roman"/>
        </w:rPr>
        <w:t xml:space="preserve">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42"/>
        <w:gridCol w:w="6481"/>
        <w:gridCol w:w="3267"/>
      </w:tblGrid>
      <w:tr w:rsidR="001D691C" w:rsidRPr="001D691C" w:rsidTr="00DF18AC">
        <w:trPr>
          <w:tblCellSpacing w:w="15" w:type="dxa"/>
        </w:trPr>
        <w:tc>
          <w:tcPr>
            <w:tcW w:w="503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1104-60</w:t>
            </w:r>
          </w:p>
        </w:tc>
        <w:tc>
          <w:tcPr>
            <w:tcW w:w="295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Low Dose Radiation from Cardiac Computed Tomography Is Associated with DNA Damage and Cellular Death</w:t>
            </w:r>
          </w:p>
        </w:tc>
        <w:tc>
          <w:tcPr>
            <w:tcW w:w="147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03/29/14, 10:00 - 10:45 AM </w:t>
            </w:r>
          </w:p>
        </w:tc>
      </w:tr>
    </w:tbl>
    <w:p w:rsidR="00DF18AC" w:rsidRDefault="00DF18AC" w:rsidP="00DB376D">
      <w:pPr>
        <w:ind w:left="360"/>
        <w:outlineLvl w:val="3"/>
        <w:rPr>
          <w:rFonts w:ascii="Times New Roman" w:eastAsia="Times New Roman" w:hAnsi="Times New Roman" w:cs="Times New Roman"/>
        </w:rPr>
      </w:pPr>
    </w:p>
    <w:p w:rsidR="000C0200" w:rsidRDefault="001D691C" w:rsidP="00DB376D">
      <w:pPr>
        <w:ind w:left="360"/>
        <w:outlineLvl w:val="3"/>
        <w:rPr>
          <w:rFonts w:ascii="Times New Roman" w:eastAsia="Times New Roman" w:hAnsi="Times New Roman" w:cs="Times New Roman"/>
          <w:b/>
          <w:bCs/>
        </w:rPr>
      </w:pPr>
      <w:r w:rsidRPr="00EA182E">
        <w:rPr>
          <w:rFonts w:ascii="Times New Roman" w:eastAsia="Times New Roman" w:hAnsi="Times New Roman" w:cs="Times New Roman"/>
          <w:b/>
          <w:bCs/>
        </w:rPr>
        <w:t>Hunt, Sharon</w:t>
      </w:r>
    </w:p>
    <w:p w:rsidR="000C0200" w:rsidRDefault="001D691C" w:rsidP="00DB376D">
      <w:pPr>
        <w:ind w:left="360"/>
        <w:rPr>
          <w:rFonts w:ascii="Times New Roman" w:eastAsia="Times New Roman" w:hAnsi="Times New Roman" w:cs="Times New Roman"/>
        </w:rPr>
      </w:pPr>
      <w:r w:rsidRPr="00EA182E">
        <w:rPr>
          <w:rFonts w:ascii="Times New Roman" w:eastAsia="Times New Roman" w:hAnsi="Times New Roman" w:cs="Times New Roman"/>
        </w:rPr>
        <w:t>Stanford University Medical Center</w:t>
      </w:r>
    </w:p>
    <w:p w:rsidR="000C0200" w:rsidRDefault="001829E2" w:rsidP="00DB376D">
      <w:pPr>
        <w:ind w:left="360"/>
        <w:rPr>
          <w:rFonts w:ascii="Times New Roman" w:eastAsia="Times New Roman" w:hAnsi="Times New Roman" w:cs="Times New Roman"/>
        </w:rPr>
      </w:pPr>
      <w:hyperlink r:id="rId30" w:anchor="%21/3392/participant/Hunt%7ESharon%7E%7E%7EPalo%20Alto%7ECA%7EUnited%20States" w:history="1"/>
    </w:p>
    <w:p w:rsidR="001D691C" w:rsidRPr="00EA182E" w:rsidRDefault="001D691C" w:rsidP="00DB376D">
      <w:pPr>
        <w:ind w:left="360"/>
        <w:outlineLvl w:val="5"/>
        <w:rPr>
          <w:rFonts w:ascii="Times New Roman" w:eastAsia="Times New Roman" w:hAnsi="Times New Roman" w:cs="Times New Roman"/>
          <w:b/>
          <w:bCs/>
          <w:sz w:val="15"/>
          <w:szCs w:val="15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15"/>
        <w:gridCol w:w="6450"/>
        <w:gridCol w:w="3255"/>
      </w:tblGrid>
      <w:tr w:rsidR="001D691C" w:rsidRPr="001D691C" w:rsidTr="001D691C">
        <w:trPr>
          <w:tblCellSpacing w:w="15" w:type="dxa"/>
        </w:trPr>
        <w:tc>
          <w:tcPr>
            <w:tcW w:w="500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691-01</w:t>
            </w:r>
          </w:p>
        </w:tc>
        <w:tc>
          <w:tcPr>
            <w:tcW w:w="3000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Co-Chair</w:t>
            </w:r>
            <w:r w:rsidR="00492A23">
              <w:rPr>
                <w:rFonts w:ascii="Times New Roman" w:eastAsia="Times New Roman" w:hAnsi="Times New Roman" w:cs="Times New Roman"/>
              </w:rPr>
              <w:t xml:space="preserve">: </w:t>
            </w:r>
            <w:r w:rsidR="00492A23" w:rsidRPr="00492A23">
              <w:rPr>
                <w:rFonts w:ascii="Times New Roman" w:eastAsia="Times New Roman" w:hAnsi="Times New Roman" w:cs="Times New Roman"/>
              </w:rPr>
              <w:t>Cardiac Transplant Dilemmas and Challenges</w:t>
            </w:r>
          </w:p>
        </w:tc>
        <w:tc>
          <w:tcPr>
            <w:tcW w:w="1500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03/31/14, 10:45 - 12:15 PM </w:t>
            </w:r>
          </w:p>
        </w:tc>
      </w:tr>
      <w:tr w:rsidR="001D691C" w:rsidRPr="001D691C" w:rsidTr="001D691C">
        <w:trPr>
          <w:tblCellSpacing w:w="15" w:type="dxa"/>
        </w:trPr>
        <w:tc>
          <w:tcPr>
            <w:tcW w:w="500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--</w:t>
            </w:r>
          </w:p>
        </w:tc>
        <w:tc>
          <w:tcPr>
            <w:tcW w:w="3000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Poster Moderator</w:t>
            </w:r>
            <w:r w:rsidR="000A0EDC">
              <w:rPr>
                <w:rFonts w:ascii="Times New Roman" w:eastAsia="Times New Roman" w:hAnsi="Times New Roman" w:cs="Times New Roman"/>
              </w:rPr>
              <w:t xml:space="preserve">: </w:t>
            </w:r>
            <w:r w:rsidR="000A0EDC">
              <w:t>Heart Failure and Cardiomyopathies I</w:t>
            </w:r>
          </w:p>
        </w:tc>
        <w:tc>
          <w:tcPr>
            <w:tcW w:w="1500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03/29/14, 10:00 - 10:45 AM </w:t>
            </w:r>
          </w:p>
        </w:tc>
      </w:tr>
      <w:tr w:rsidR="001D691C" w:rsidRPr="001D691C" w:rsidTr="001D691C">
        <w:trPr>
          <w:tblCellSpacing w:w="15" w:type="dxa"/>
        </w:trPr>
        <w:tc>
          <w:tcPr>
            <w:tcW w:w="500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660-02</w:t>
            </w:r>
          </w:p>
        </w:tc>
        <w:tc>
          <w:tcPr>
            <w:tcW w:w="3000" w:type="pct"/>
            <w:vAlign w:val="center"/>
            <w:hideMark/>
          </w:tcPr>
          <w:p w:rsidR="001D691C" w:rsidRPr="00EA182E" w:rsidRDefault="000656F2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0656F2">
              <w:rPr>
                <w:rFonts w:ascii="Times New Roman" w:eastAsia="Times New Roman" w:hAnsi="Times New Roman" w:cs="Times New Roman"/>
              </w:rPr>
              <w:t>Continuous Flow of LVAD Problems</w:t>
            </w:r>
            <w:r>
              <w:rPr>
                <w:rFonts w:ascii="Times New Roman" w:eastAsia="Times New Roman" w:hAnsi="Times New Roman" w:cs="Times New Roman"/>
              </w:rPr>
              <w:t xml:space="preserve">: </w:t>
            </w:r>
            <w:r w:rsidR="001D691C" w:rsidRPr="00EA182E">
              <w:rPr>
                <w:rFonts w:ascii="Times New Roman" w:eastAsia="Times New Roman" w:hAnsi="Times New Roman" w:cs="Times New Roman"/>
              </w:rPr>
              <w:t>Co-Chair</w:t>
            </w:r>
          </w:p>
        </w:tc>
        <w:tc>
          <w:tcPr>
            <w:tcW w:w="1500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03/30/14, 2:00 - 3:30 PM </w:t>
            </w:r>
          </w:p>
        </w:tc>
      </w:tr>
      <w:tr w:rsidR="001D691C" w:rsidRPr="001D691C" w:rsidTr="001D691C">
        <w:trPr>
          <w:tblCellSpacing w:w="15" w:type="dxa"/>
        </w:trPr>
        <w:tc>
          <w:tcPr>
            <w:tcW w:w="500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691-11</w:t>
            </w:r>
          </w:p>
        </w:tc>
        <w:tc>
          <w:tcPr>
            <w:tcW w:w="3000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Pharmacologic Pitfalls in the Transplant Patient</w:t>
            </w:r>
          </w:p>
        </w:tc>
        <w:tc>
          <w:tcPr>
            <w:tcW w:w="1500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03/31/14, 11:57 - 12:12 PM </w:t>
            </w:r>
          </w:p>
        </w:tc>
      </w:tr>
    </w:tbl>
    <w:p w:rsidR="00DF18AC" w:rsidRDefault="00DF18AC" w:rsidP="00DB376D">
      <w:pPr>
        <w:ind w:left="360"/>
        <w:rPr>
          <w:rFonts w:ascii="Times New Roman" w:eastAsia="Times New Roman" w:hAnsi="Times New Roman" w:cs="Times New Roman"/>
        </w:rPr>
      </w:pPr>
    </w:p>
    <w:p w:rsidR="001D691C" w:rsidRPr="00EA182E" w:rsidRDefault="001D691C" w:rsidP="000C0200">
      <w:pPr>
        <w:ind w:left="360"/>
        <w:outlineLvl w:val="3"/>
        <w:rPr>
          <w:rFonts w:ascii="Times New Roman" w:eastAsia="Times New Roman" w:hAnsi="Times New Roman" w:cs="Times New Roman"/>
        </w:rPr>
      </w:pPr>
      <w:proofErr w:type="spellStart"/>
      <w:r w:rsidRPr="00EA182E">
        <w:rPr>
          <w:rFonts w:ascii="Times New Roman" w:eastAsia="Times New Roman" w:hAnsi="Times New Roman" w:cs="Times New Roman"/>
          <w:b/>
          <w:bCs/>
        </w:rPr>
        <w:t>Ikeno</w:t>
      </w:r>
      <w:proofErr w:type="spellEnd"/>
      <w:r w:rsidRPr="00EA182E">
        <w:rPr>
          <w:rFonts w:ascii="Times New Roman" w:eastAsia="Times New Roman" w:hAnsi="Times New Roman" w:cs="Times New Roman"/>
          <w:b/>
          <w:bCs/>
        </w:rPr>
        <w:t>, Fumiaki</w:t>
      </w:r>
      <w:hyperlink r:id="rId31" w:anchor="%21/3392/participant/Ikeno%7EFumiaki%7E%7E%7EMenlo%20Park%7ECA%7EUnited%20States" w:history="1"/>
      <w:r w:rsidRPr="00EA182E">
        <w:rPr>
          <w:rFonts w:ascii="Times New Roman" w:eastAsia="Times New Roman" w:hAnsi="Times New Roman" w:cs="Times New Roman"/>
        </w:rPr>
        <w:t xml:space="preserve">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42"/>
        <w:gridCol w:w="6481"/>
        <w:gridCol w:w="3267"/>
      </w:tblGrid>
      <w:tr w:rsidR="001D691C" w:rsidRPr="001D691C" w:rsidTr="00DF18AC">
        <w:trPr>
          <w:tblCellSpacing w:w="15" w:type="dxa"/>
        </w:trPr>
        <w:tc>
          <w:tcPr>
            <w:tcW w:w="503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2103-292</w:t>
            </w:r>
          </w:p>
        </w:tc>
        <w:tc>
          <w:tcPr>
            <w:tcW w:w="295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Relationship Between Blood Flow Velocity and Radiofrequency Signal Analysis of Blood Speckles: An Experimental Study Using Integrated Backscatter IVUS</w:t>
            </w:r>
          </w:p>
        </w:tc>
        <w:tc>
          <w:tcPr>
            <w:tcW w:w="147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03/29/14, 3:45 - 4:30 PM </w:t>
            </w:r>
          </w:p>
        </w:tc>
      </w:tr>
    </w:tbl>
    <w:p w:rsidR="00DF18AC" w:rsidRDefault="00DF18AC" w:rsidP="00DB376D">
      <w:pPr>
        <w:ind w:left="360"/>
        <w:outlineLvl w:val="3"/>
        <w:rPr>
          <w:rFonts w:ascii="Times New Roman" w:eastAsia="Times New Roman" w:hAnsi="Times New Roman" w:cs="Times New Roman"/>
        </w:rPr>
      </w:pPr>
    </w:p>
    <w:p w:rsidR="001D691C" w:rsidRPr="00EA182E" w:rsidRDefault="001D691C" w:rsidP="000C0200">
      <w:pPr>
        <w:ind w:left="360"/>
        <w:outlineLvl w:val="3"/>
        <w:rPr>
          <w:rFonts w:ascii="Times New Roman" w:eastAsia="Times New Roman" w:hAnsi="Times New Roman" w:cs="Times New Roman"/>
        </w:rPr>
      </w:pPr>
      <w:proofErr w:type="spellStart"/>
      <w:r w:rsidRPr="00EA182E">
        <w:rPr>
          <w:rFonts w:ascii="Times New Roman" w:eastAsia="Times New Roman" w:hAnsi="Times New Roman" w:cs="Times New Roman"/>
          <w:b/>
          <w:bCs/>
        </w:rPr>
        <w:t>Khush</w:t>
      </w:r>
      <w:proofErr w:type="spellEnd"/>
      <w:r w:rsidRPr="00EA182E">
        <w:rPr>
          <w:rFonts w:ascii="Times New Roman" w:eastAsia="Times New Roman" w:hAnsi="Times New Roman" w:cs="Times New Roman"/>
          <w:b/>
          <w:bCs/>
        </w:rPr>
        <w:t xml:space="preserve">, </w:t>
      </w:r>
      <w:proofErr w:type="spellStart"/>
      <w:r w:rsidRPr="00EA182E">
        <w:rPr>
          <w:rFonts w:ascii="Times New Roman" w:eastAsia="Times New Roman" w:hAnsi="Times New Roman" w:cs="Times New Roman"/>
          <w:b/>
          <w:bCs/>
        </w:rPr>
        <w:t>Kiran</w:t>
      </w:r>
      <w:proofErr w:type="spellEnd"/>
      <w:r w:rsidR="001829E2">
        <w:fldChar w:fldCharType="begin"/>
      </w:r>
      <w:r w:rsidR="001829E2">
        <w:instrText xml:space="preserve"> HYPERLINK "http://www.abstractsonline.com/pp8/" \l "%21/3392/participant/Khush%7EKiran%7E%7E%7EStanford%7ECA%7EUnited%20States" </w:instrText>
      </w:r>
      <w:r w:rsidR="001829E2">
        <w:fldChar w:fldCharType="separate"/>
      </w:r>
      <w:r w:rsidR="001829E2">
        <w:rPr>
          <w:rFonts w:ascii="Times New Roman" w:eastAsia="Times New Roman" w:hAnsi="Times New Roman" w:cs="Times New Roman"/>
          <w:color w:val="0000FF"/>
          <w:u w:val="single"/>
        </w:rPr>
        <w:fldChar w:fldCharType="end"/>
      </w:r>
      <w:r w:rsidRPr="00EA182E">
        <w:rPr>
          <w:rFonts w:ascii="Times New Roman" w:eastAsia="Times New Roman" w:hAnsi="Times New Roman" w:cs="Times New Roman"/>
        </w:rPr>
        <w:t xml:space="preserve">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42"/>
        <w:gridCol w:w="6481"/>
        <w:gridCol w:w="3267"/>
      </w:tblGrid>
      <w:tr w:rsidR="001D691C" w:rsidRPr="001D691C" w:rsidTr="00DF18AC">
        <w:trPr>
          <w:tblCellSpacing w:w="15" w:type="dxa"/>
        </w:trPr>
        <w:tc>
          <w:tcPr>
            <w:tcW w:w="503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2103-281</w:t>
            </w:r>
          </w:p>
        </w:tc>
        <w:tc>
          <w:tcPr>
            <w:tcW w:w="295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Volumetric versus Planar Intravascular Ultrasound Analysis to Assess Severity of Cardiac Allograft </w:t>
            </w:r>
            <w:proofErr w:type="spellStart"/>
            <w:r w:rsidRPr="00EA182E">
              <w:rPr>
                <w:rFonts w:ascii="Times New Roman" w:eastAsia="Times New Roman" w:hAnsi="Times New Roman" w:cs="Times New Roman"/>
              </w:rPr>
              <w:t>Vasculopathy</w:t>
            </w:r>
            <w:proofErr w:type="spellEnd"/>
          </w:p>
        </w:tc>
        <w:tc>
          <w:tcPr>
            <w:tcW w:w="147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03/29/14, 3:45 - 4:30 PM </w:t>
            </w:r>
          </w:p>
        </w:tc>
      </w:tr>
    </w:tbl>
    <w:p w:rsidR="00DF18AC" w:rsidRDefault="00DF18AC" w:rsidP="00DB376D">
      <w:pPr>
        <w:ind w:left="360"/>
        <w:outlineLvl w:val="3"/>
        <w:rPr>
          <w:rFonts w:ascii="Times New Roman" w:eastAsia="Times New Roman" w:hAnsi="Times New Roman" w:cs="Times New Roman"/>
        </w:rPr>
      </w:pPr>
    </w:p>
    <w:p w:rsidR="001D691C" w:rsidRPr="00EA182E" w:rsidRDefault="001D691C" w:rsidP="000C0200">
      <w:pPr>
        <w:ind w:left="360"/>
        <w:outlineLvl w:val="3"/>
        <w:rPr>
          <w:rFonts w:ascii="Times New Roman" w:eastAsia="Times New Roman" w:hAnsi="Times New Roman" w:cs="Times New Roman"/>
        </w:rPr>
      </w:pPr>
      <w:r w:rsidRPr="00EA182E">
        <w:rPr>
          <w:rFonts w:ascii="Times New Roman" w:eastAsia="Times New Roman" w:hAnsi="Times New Roman" w:cs="Times New Roman"/>
          <w:b/>
          <w:bCs/>
        </w:rPr>
        <w:t xml:space="preserve">Kino, </w:t>
      </w:r>
      <w:proofErr w:type="spellStart"/>
      <w:r w:rsidRPr="00EA182E">
        <w:rPr>
          <w:rFonts w:ascii="Times New Roman" w:eastAsia="Times New Roman" w:hAnsi="Times New Roman" w:cs="Times New Roman"/>
          <w:b/>
          <w:bCs/>
        </w:rPr>
        <w:t>Aya</w:t>
      </w:r>
      <w:proofErr w:type="spellEnd"/>
      <w:r w:rsidR="001829E2">
        <w:fldChar w:fldCharType="begin"/>
      </w:r>
      <w:r w:rsidR="001829E2">
        <w:instrText xml:space="preserve"> HYPERLINK "http://www.abstractsonline.com/pp8/" \l "%21/3392/participant/Kino%7EAya%7E%7E%7EStanford%7ECA%7EUnited%20States" </w:instrText>
      </w:r>
      <w:r w:rsidR="001829E2">
        <w:fldChar w:fldCharType="separate"/>
      </w:r>
      <w:r w:rsidR="001829E2">
        <w:rPr>
          <w:rFonts w:ascii="Times New Roman" w:eastAsia="Times New Roman" w:hAnsi="Times New Roman" w:cs="Times New Roman"/>
          <w:color w:val="0000FF"/>
          <w:u w:val="single"/>
        </w:rPr>
        <w:fldChar w:fldCharType="end"/>
      </w:r>
      <w:r w:rsidRPr="00EA182E">
        <w:rPr>
          <w:rFonts w:ascii="Times New Roman" w:eastAsia="Times New Roman" w:hAnsi="Times New Roman" w:cs="Times New Roman"/>
        </w:rPr>
        <w:t xml:space="preserve">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2"/>
        <w:gridCol w:w="6492"/>
        <w:gridCol w:w="3276"/>
      </w:tblGrid>
      <w:tr w:rsidR="001D691C" w:rsidRPr="001D691C" w:rsidTr="00DF18AC">
        <w:trPr>
          <w:tblCellSpacing w:w="15" w:type="dxa"/>
        </w:trPr>
        <w:tc>
          <w:tcPr>
            <w:tcW w:w="494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914-09</w:t>
            </w:r>
          </w:p>
        </w:tc>
        <w:tc>
          <w:tcPr>
            <w:tcW w:w="2962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Single-Center Acute Aortic Syndrome Registry: A 10-Year Experience of “Class 3” Limited Dissection of the Aorta</w:t>
            </w:r>
          </w:p>
        </w:tc>
        <w:tc>
          <w:tcPr>
            <w:tcW w:w="1481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03/30/14, 9:19 - 9:30 AM </w:t>
            </w:r>
          </w:p>
        </w:tc>
      </w:tr>
    </w:tbl>
    <w:p w:rsidR="00DF18AC" w:rsidRDefault="00DF18AC" w:rsidP="00DB376D">
      <w:pPr>
        <w:ind w:left="360"/>
        <w:outlineLvl w:val="3"/>
        <w:rPr>
          <w:rFonts w:ascii="Times New Roman" w:eastAsia="Times New Roman" w:hAnsi="Times New Roman" w:cs="Times New Roman"/>
          <w:b/>
          <w:bCs/>
        </w:rPr>
      </w:pPr>
    </w:p>
    <w:p w:rsidR="001D691C" w:rsidRPr="00EA182E" w:rsidRDefault="001D691C" w:rsidP="000C0200">
      <w:pPr>
        <w:ind w:left="360"/>
        <w:outlineLvl w:val="3"/>
        <w:rPr>
          <w:rFonts w:ascii="Times New Roman" w:eastAsia="Times New Roman" w:hAnsi="Times New Roman" w:cs="Times New Roman"/>
        </w:rPr>
      </w:pPr>
      <w:proofErr w:type="spellStart"/>
      <w:r w:rsidRPr="00EA182E">
        <w:rPr>
          <w:rFonts w:ascii="Times New Roman" w:eastAsia="Times New Roman" w:hAnsi="Times New Roman" w:cs="Times New Roman"/>
          <w:b/>
          <w:bCs/>
        </w:rPr>
        <w:t>Kipps</w:t>
      </w:r>
      <w:proofErr w:type="spellEnd"/>
      <w:r w:rsidRPr="00EA182E">
        <w:rPr>
          <w:rFonts w:ascii="Times New Roman" w:eastAsia="Times New Roman" w:hAnsi="Times New Roman" w:cs="Times New Roman"/>
          <w:b/>
          <w:bCs/>
        </w:rPr>
        <w:t>, Alaina</w:t>
      </w:r>
      <w:hyperlink r:id="rId32" w:anchor="%21/3392/participant/Kipps%7EAlaina%7E%7E%7EStanford%7ECA%7EUnited%20States" w:history="1"/>
      <w:r w:rsidRPr="00EA182E">
        <w:rPr>
          <w:rFonts w:ascii="Times New Roman" w:eastAsia="Times New Roman" w:hAnsi="Times New Roman" w:cs="Times New Roman"/>
        </w:rPr>
        <w:t xml:space="preserve">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90"/>
        <w:gridCol w:w="6358"/>
        <w:gridCol w:w="3142"/>
      </w:tblGrid>
      <w:tr w:rsidR="001D691C" w:rsidRPr="001D691C" w:rsidTr="00DF18AC">
        <w:trPr>
          <w:tblCellSpacing w:w="15" w:type="dxa"/>
        </w:trPr>
        <w:tc>
          <w:tcPr>
            <w:tcW w:w="616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1275M-361A</w:t>
            </w:r>
          </w:p>
        </w:tc>
        <w:tc>
          <w:tcPr>
            <w:tcW w:w="2901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Pediatric Echocardiography by Work Relative Value Units: Is Study Complexity Adequately Captured?</w:t>
            </w:r>
          </w:p>
        </w:tc>
        <w:tc>
          <w:tcPr>
            <w:tcW w:w="1420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03/31/14, 9:45 - 10:00 AM </w:t>
            </w:r>
          </w:p>
        </w:tc>
      </w:tr>
    </w:tbl>
    <w:p w:rsidR="00DF18AC" w:rsidRDefault="00DF18AC" w:rsidP="00DB376D">
      <w:pPr>
        <w:ind w:left="360"/>
        <w:outlineLvl w:val="3"/>
        <w:rPr>
          <w:rFonts w:ascii="Times New Roman" w:eastAsia="Times New Roman" w:hAnsi="Times New Roman" w:cs="Times New Roman"/>
        </w:rPr>
      </w:pPr>
    </w:p>
    <w:p w:rsidR="001D691C" w:rsidRPr="00EA182E" w:rsidRDefault="001D691C" w:rsidP="000C0200">
      <w:pPr>
        <w:ind w:left="360"/>
        <w:outlineLvl w:val="3"/>
        <w:rPr>
          <w:rFonts w:ascii="Times New Roman" w:eastAsia="Times New Roman" w:hAnsi="Times New Roman" w:cs="Times New Roman"/>
        </w:rPr>
      </w:pPr>
      <w:proofErr w:type="spellStart"/>
      <w:r w:rsidRPr="00EA182E">
        <w:rPr>
          <w:rFonts w:ascii="Times New Roman" w:eastAsia="Times New Roman" w:hAnsi="Times New Roman" w:cs="Times New Roman"/>
          <w:b/>
          <w:bCs/>
        </w:rPr>
        <w:t>Kitahara</w:t>
      </w:r>
      <w:proofErr w:type="spellEnd"/>
      <w:r w:rsidRPr="00EA182E">
        <w:rPr>
          <w:rFonts w:ascii="Times New Roman" w:eastAsia="Times New Roman" w:hAnsi="Times New Roman" w:cs="Times New Roman"/>
          <w:b/>
          <w:bCs/>
        </w:rPr>
        <w:t>, Hideki</w:t>
      </w:r>
      <w:hyperlink r:id="rId33" w:anchor="%21/3392/participant/Kitahara%7EHideki%7E%7E%7E%7E%7E" w:history="1"/>
      <w:r w:rsidRPr="00EA182E">
        <w:rPr>
          <w:rFonts w:ascii="Times New Roman" w:eastAsia="Times New Roman" w:hAnsi="Times New Roman" w:cs="Times New Roman"/>
        </w:rPr>
        <w:t xml:space="preserve">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42"/>
        <w:gridCol w:w="6481"/>
        <w:gridCol w:w="3267"/>
      </w:tblGrid>
      <w:tr w:rsidR="001D691C" w:rsidRPr="001D691C" w:rsidTr="00DF18AC">
        <w:trPr>
          <w:tblCellSpacing w:w="15" w:type="dxa"/>
        </w:trPr>
        <w:tc>
          <w:tcPr>
            <w:tcW w:w="503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2103-292</w:t>
            </w:r>
          </w:p>
        </w:tc>
        <w:tc>
          <w:tcPr>
            <w:tcW w:w="295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Relationship Between Blood Flow Velocity and Radiofrequency Signal Analysis of Blood Speckles: An Experimental Study Using Integrated Backscatter IVUS</w:t>
            </w:r>
          </w:p>
        </w:tc>
        <w:tc>
          <w:tcPr>
            <w:tcW w:w="147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03/29/14, 3:45 - 4:30 PM </w:t>
            </w:r>
          </w:p>
        </w:tc>
      </w:tr>
      <w:tr w:rsidR="001D691C" w:rsidRPr="001D691C" w:rsidTr="00DF18AC">
        <w:trPr>
          <w:tblCellSpacing w:w="15" w:type="dxa"/>
        </w:trPr>
        <w:tc>
          <w:tcPr>
            <w:tcW w:w="503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2103-280</w:t>
            </w:r>
          </w:p>
        </w:tc>
        <w:tc>
          <w:tcPr>
            <w:tcW w:w="295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Impact of Vessel Stretch and Plaque Reduction on </w:t>
            </w:r>
            <w:proofErr w:type="spellStart"/>
            <w:r w:rsidRPr="00EA182E">
              <w:rPr>
                <w:rFonts w:ascii="Times New Roman" w:eastAsia="Times New Roman" w:hAnsi="Times New Roman" w:cs="Times New Roman"/>
              </w:rPr>
              <w:t>Neointimal</w:t>
            </w:r>
            <w:proofErr w:type="spellEnd"/>
            <w:r w:rsidRPr="00EA182E">
              <w:rPr>
                <w:rFonts w:ascii="Times New Roman" w:eastAsia="Times New Roman" w:hAnsi="Times New Roman" w:cs="Times New Roman"/>
              </w:rPr>
              <w:t xml:space="preserve"> Proliferation after Drug-eluting Stent Implantation: A Pooled Volumetric Intravascular Ultrasound Analysis</w:t>
            </w:r>
          </w:p>
        </w:tc>
        <w:tc>
          <w:tcPr>
            <w:tcW w:w="147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03/29/14, 3:45 - 4:30 PM </w:t>
            </w:r>
          </w:p>
        </w:tc>
      </w:tr>
      <w:tr w:rsidR="001D691C" w:rsidRPr="001D691C" w:rsidTr="00DF18AC">
        <w:trPr>
          <w:tblCellSpacing w:w="15" w:type="dxa"/>
        </w:trPr>
        <w:tc>
          <w:tcPr>
            <w:tcW w:w="503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2103-281</w:t>
            </w:r>
          </w:p>
        </w:tc>
        <w:tc>
          <w:tcPr>
            <w:tcW w:w="295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Volumetric versus Planar Intravascular Ultrasound Analysis to Assess Severity of Cardiac Allograft </w:t>
            </w:r>
            <w:proofErr w:type="spellStart"/>
            <w:r w:rsidRPr="00EA182E">
              <w:rPr>
                <w:rFonts w:ascii="Times New Roman" w:eastAsia="Times New Roman" w:hAnsi="Times New Roman" w:cs="Times New Roman"/>
              </w:rPr>
              <w:t>Vasculopathy</w:t>
            </w:r>
            <w:proofErr w:type="spellEnd"/>
          </w:p>
        </w:tc>
        <w:tc>
          <w:tcPr>
            <w:tcW w:w="147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03/29/14, 3:45 - 4:30 PM </w:t>
            </w:r>
          </w:p>
        </w:tc>
      </w:tr>
    </w:tbl>
    <w:p w:rsidR="00DF18AC" w:rsidRDefault="00DF18AC" w:rsidP="00DB376D">
      <w:pPr>
        <w:ind w:left="360"/>
        <w:rPr>
          <w:rFonts w:ascii="Times New Roman" w:eastAsia="Times New Roman" w:hAnsi="Times New Roman" w:cs="Times New Roman"/>
        </w:rPr>
      </w:pPr>
    </w:p>
    <w:p w:rsidR="001D691C" w:rsidRPr="00EA182E" w:rsidRDefault="001D691C" w:rsidP="000C0200">
      <w:pPr>
        <w:ind w:left="360"/>
        <w:outlineLvl w:val="3"/>
        <w:rPr>
          <w:rFonts w:ascii="Times New Roman" w:eastAsia="Times New Roman" w:hAnsi="Times New Roman" w:cs="Times New Roman"/>
        </w:rPr>
      </w:pPr>
      <w:r w:rsidRPr="00EA182E">
        <w:rPr>
          <w:rFonts w:ascii="Times New Roman" w:eastAsia="Times New Roman" w:hAnsi="Times New Roman" w:cs="Times New Roman"/>
          <w:b/>
          <w:bCs/>
        </w:rPr>
        <w:t xml:space="preserve">Kobayashi, </w:t>
      </w:r>
      <w:proofErr w:type="spellStart"/>
      <w:r w:rsidRPr="00EA182E">
        <w:rPr>
          <w:rFonts w:ascii="Times New Roman" w:eastAsia="Times New Roman" w:hAnsi="Times New Roman" w:cs="Times New Roman"/>
          <w:b/>
          <w:bCs/>
        </w:rPr>
        <w:t>Yuhei</w:t>
      </w:r>
      <w:proofErr w:type="spellEnd"/>
      <w:r w:rsidR="001829E2">
        <w:fldChar w:fldCharType="begin"/>
      </w:r>
      <w:r w:rsidR="001829E2">
        <w:instrText xml:space="preserve"> HYPERLINK "http://www.abstractsonline.com/pp8/" \l "%21/3392/participant/Kobayashi%7EYuhei%7E%7E%7EStanford%7ECA%7EUnited%20States" </w:instrText>
      </w:r>
      <w:r w:rsidR="001829E2">
        <w:fldChar w:fldCharType="separate"/>
      </w:r>
      <w:r w:rsidR="001829E2">
        <w:rPr>
          <w:rFonts w:ascii="Times New Roman" w:eastAsia="Times New Roman" w:hAnsi="Times New Roman" w:cs="Times New Roman"/>
          <w:color w:val="0000FF"/>
          <w:u w:val="single"/>
        </w:rPr>
        <w:fldChar w:fldCharType="end"/>
      </w:r>
      <w:r w:rsidRPr="00EA182E">
        <w:rPr>
          <w:rFonts w:ascii="Times New Roman" w:eastAsia="Times New Roman" w:hAnsi="Times New Roman" w:cs="Times New Roman"/>
        </w:rPr>
        <w:t xml:space="preserve">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42"/>
        <w:gridCol w:w="6481"/>
        <w:gridCol w:w="3267"/>
      </w:tblGrid>
      <w:tr w:rsidR="001D691C" w:rsidRPr="001D691C" w:rsidTr="00DF18AC">
        <w:trPr>
          <w:tblCellSpacing w:w="15" w:type="dxa"/>
        </w:trPr>
        <w:tc>
          <w:tcPr>
            <w:tcW w:w="503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2103-292</w:t>
            </w:r>
          </w:p>
        </w:tc>
        <w:tc>
          <w:tcPr>
            <w:tcW w:w="295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Relationship Between Blood Flow Velocity and Radiofrequency Signal Analysis of Blood Speckles: An Experimental Study Using Integrated Backscatter IVUS</w:t>
            </w:r>
          </w:p>
        </w:tc>
        <w:tc>
          <w:tcPr>
            <w:tcW w:w="147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03/29/14, 3:45 - 4:30 PM </w:t>
            </w:r>
          </w:p>
        </w:tc>
      </w:tr>
      <w:tr w:rsidR="001D691C" w:rsidRPr="001D691C" w:rsidTr="00DF18AC">
        <w:trPr>
          <w:tblCellSpacing w:w="15" w:type="dxa"/>
        </w:trPr>
        <w:tc>
          <w:tcPr>
            <w:tcW w:w="503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2103-281</w:t>
            </w:r>
          </w:p>
        </w:tc>
        <w:tc>
          <w:tcPr>
            <w:tcW w:w="295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Volumetric versus Planar Intravascular Ultrasound Analysis to Assess Severity of Cardiac Allograft </w:t>
            </w:r>
            <w:proofErr w:type="spellStart"/>
            <w:r w:rsidRPr="00EA182E">
              <w:rPr>
                <w:rFonts w:ascii="Times New Roman" w:eastAsia="Times New Roman" w:hAnsi="Times New Roman" w:cs="Times New Roman"/>
              </w:rPr>
              <w:t>Vasculopathy</w:t>
            </w:r>
            <w:proofErr w:type="spellEnd"/>
          </w:p>
        </w:tc>
        <w:tc>
          <w:tcPr>
            <w:tcW w:w="147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03/29/14, 3:45 - 4:30 PM </w:t>
            </w:r>
          </w:p>
        </w:tc>
      </w:tr>
      <w:tr w:rsidR="001D691C" w:rsidRPr="001D691C" w:rsidTr="00DF18AC">
        <w:trPr>
          <w:tblCellSpacing w:w="15" w:type="dxa"/>
        </w:trPr>
        <w:tc>
          <w:tcPr>
            <w:tcW w:w="503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2902-06</w:t>
            </w:r>
          </w:p>
        </w:tc>
        <w:tc>
          <w:tcPr>
            <w:tcW w:w="295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Coronary Physiological Indices in Patients with Myocardial Bridging</w:t>
            </w:r>
          </w:p>
        </w:tc>
        <w:tc>
          <w:tcPr>
            <w:tcW w:w="147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03/29/14, 8:45 - 8:55 AM </w:t>
            </w:r>
          </w:p>
        </w:tc>
      </w:tr>
    </w:tbl>
    <w:p w:rsidR="00DF18AC" w:rsidRDefault="00DF18AC" w:rsidP="00DB376D">
      <w:pPr>
        <w:ind w:left="360"/>
        <w:outlineLvl w:val="3"/>
        <w:rPr>
          <w:rFonts w:ascii="Times New Roman" w:eastAsia="Times New Roman" w:hAnsi="Times New Roman" w:cs="Times New Roman"/>
        </w:rPr>
      </w:pPr>
    </w:p>
    <w:p w:rsidR="001D691C" w:rsidRPr="00EA182E" w:rsidRDefault="001D691C" w:rsidP="000C0200">
      <w:pPr>
        <w:ind w:left="360"/>
        <w:outlineLvl w:val="3"/>
        <w:rPr>
          <w:rFonts w:ascii="Times New Roman" w:eastAsia="Times New Roman" w:hAnsi="Times New Roman" w:cs="Times New Roman"/>
        </w:rPr>
      </w:pPr>
      <w:proofErr w:type="spellStart"/>
      <w:r w:rsidRPr="00EA182E">
        <w:rPr>
          <w:rFonts w:ascii="Times New Roman" w:eastAsia="Times New Roman" w:hAnsi="Times New Roman" w:cs="Times New Roman"/>
          <w:b/>
          <w:bCs/>
        </w:rPr>
        <w:t>Kuo</w:t>
      </w:r>
      <w:proofErr w:type="spellEnd"/>
      <w:r w:rsidRPr="00EA182E">
        <w:rPr>
          <w:rFonts w:ascii="Times New Roman" w:eastAsia="Times New Roman" w:hAnsi="Times New Roman" w:cs="Times New Roman"/>
          <w:b/>
          <w:bCs/>
        </w:rPr>
        <w:t>, William</w:t>
      </w:r>
      <w:hyperlink r:id="rId34" w:anchor="%21/3392/participant/Kuo%7EWilliam%7E%7E%7EStanford%7ECA%7EUnited%20States" w:history="1"/>
      <w:r w:rsidRPr="00EA182E">
        <w:rPr>
          <w:rFonts w:ascii="Times New Roman" w:eastAsia="Times New Roman" w:hAnsi="Times New Roman" w:cs="Times New Roman"/>
        </w:rPr>
        <w:t xml:space="preserve">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2"/>
        <w:gridCol w:w="6492"/>
        <w:gridCol w:w="3276"/>
      </w:tblGrid>
      <w:tr w:rsidR="001D691C" w:rsidRPr="001D691C" w:rsidTr="00DF18AC">
        <w:trPr>
          <w:tblCellSpacing w:w="15" w:type="dxa"/>
        </w:trPr>
        <w:tc>
          <w:tcPr>
            <w:tcW w:w="494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407-04</w:t>
            </w:r>
          </w:p>
        </w:tc>
        <w:tc>
          <w:tcPr>
            <w:tcW w:w="2962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A Prospective, Single-Arm, Multicenter Trial of Ultrasound-Facilitated Low-Dose Fibrinolysis for Acute Massive and </w:t>
            </w:r>
            <w:proofErr w:type="spellStart"/>
            <w:r w:rsidRPr="00EA182E">
              <w:rPr>
                <w:rFonts w:ascii="Times New Roman" w:eastAsia="Times New Roman" w:hAnsi="Times New Roman" w:cs="Times New Roman"/>
              </w:rPr>
              <w:t>Submassive</w:t>
            </w:r>
            <w:proofErr w:type="spellEnd"/>
            <w:r w:rsidRPr="00EA182E">
              <w:rPr>
                <w:rFonts w:ascii="Times New Roman" w:eastAsia="Times New Roman" w:hAnsi="Times New Roman" w:cs="Times New Roman"/>
              </w:rPr>
              <w:t xml:space="preserve"> Pulmonary Embolism (SEATTLE II)</w:t>
            </w:r>
          </w:p>
        </w:tc>
        <w:tc>
          <w:tcPr>
            <w:tcW w:w="1481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03/30/14, 5:00 - 5:15 PM </w:t>
            </w:r>
          </w:p>
        </w:tc>
      </w:tr>
    </w:tbl>
    <w:p w:rsidR="001D691C" w:rsidRDefault="001D691C" w:rsidP="00DB376D">
      <w:pPr>
        <w:rPr>
          <w:rFonts w:ascii="Times New Roman" w:eastAsia="Times New Roman" w:hAnsi="Times New Roman" w:cs="Times New Roman"/>
        </w:rPr>
      </w:pPr>
    </w:p>
    <w:p w:rsidR="000C0200" w:rsidRDefault="001D691C" w:rsidP="000C0200">
      <w:pPr>
        <w:ind w:left="360"/>
        <w:outlineLvl w:val="3"/>
        <w:rPr>
          <w:rFonts w:ascii="Times New Roman" w:eastAsia="Times New Roman" w:hAnsi="Times New Roman" w:cs="Times New Roman"/>
        </w:rPr>
      </w:pPr>
      <w:r w:rsidRPr="00EA182E">
        <w:rPr>
          <w:rFonts w:ascii="Times New Roman" w:eastAsia="Times New Roman" w:hAnsi="Times New Roman" w:cs="Times New Roman"/>
          <w:b/>
          <w:bCs/>
        </w:rPr>
        <w:t>Lee, David</w:t>
      </w:r>
      <w:hyperlink r:id="rId35" w:anchor="%21/3392/participant/Lee%7EDavid%7E%7E%7EStanford%7ECA%7EUnited%20States" w:history="1"/>
    </w:p>
    <w:p w:rsidR="001D691C" w:rsidRPr="00EA182E" w:rsidRDefault="001D691C" w:rsidP="00DB376D">
      <w:pPr>
        <w:ind w:left="360"/>
        <w:outlineLvl w:val="5"/>
        <w:rPr>
          <w:rFonts w:ascii="Times New Roman" w:eastAsia="Times New Roman" w:hAnsi="Times New Roman" w:cs="Times New Roman"/>
          <w:b/>
          <w:bCs/>
          <w:sz w:val="15"/>
          <w:szCs w:val="15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09"/>
        <w:gridCol w:w="6448"/>
        <w:gridCol w:w="3233"/>
      </w:tblGrid>
      <w:tr w:rsidR="001D691C" w:rsidRPr="001D691C" w:rsidTr="001D691C">
        <w:trPr>
          <w:tblCellSpacing w:w="15" w:type="dxa"/>
        </w:trPr>
        <w:tc>
          <w:tcPr>
            <w:tcW w:w="500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2115M-367B</w:t>
            </w:r>
          </w:p>
        </w:tc>
        <w:tc>
          <w:tcPr>
            <w:tcW w:w="3000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Four-year Outcomes Following Resolute </w:t>
            </w:r>
            <w:proofErr w:type="spellStart"/>
            <w:r w:rsidRPr="00EA182E">
              <w:rPr>
                <w:rFonts w:ascii="Times New Roman" w:eastAsia="Times New Roman" w:hAnsi="Times New Roman" w:cs="Times New Roman"/>
              </w:rPr>
              <w:t>Zotarolimus</w:t>
            </w:r>
            <w:proofErr w:type="spellEnd"/>
            <w:r w:rsidRPr="00EA182E">
              <w:rPr>
                <w:rFonts w:ascii="Times New Roman" w:eastAsia="Times New Roman" w:hAnsi="Times New Roman" w:cs="Times New Roman"/>
              </w:rPr>
              <w:t>-eluting Stent Implantation: RESOLUTE US Study</w:t>
            </w:r>
          </w:p>
        </w:tc>
        <w:tc>
          <w:tcPr>
            <w:tcW w:w="1500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03/30/14, 10:00 - 10:15 AM </w:t>
            </w:r>
          </w:p>
        </w:tc>
      </w:tr>
    </w:tbl>
    <w:p w:rsidR="00976835" w:rsidRDefault="00976835" w:rsidP="00DB376D">
      <w:pPr>
        <w:ind w:left="360"/>
        <w:outlineLvl w:val="3"/>
        <w:rPr>
          <w:rFonts w:ascii="Times New Roman" w:eastAsia="Times New Roman" w:hAnsi="Times New Roman" w:cs="Times New Roman"/>
        </w:rPr>
      </w:pPr>
    </w:p>
    <w:p w:rsidR="001D691C" w:rsidRPr="00EA182E" w:rsidRDefault="001D691C" w:rsidP="000C0200">
      <w:pPr>
        <w:ind w:left="360"/>
        <w:outlineLvl w:val="3"/>
        <w:rPr>
          <w:rFonts w:ascii="Times New Roman" w:eastAsia="Times New Roman" w:hAnsi="Times New Roman" w:cs="Times New Roman"/>
        </w:rPr>
      </w:pPr>
      <w:r w:rsidRPr="00EA182E">
        <w:rPr>
          <w:rFonts w:ascii="Times New Roman" w:eastAsia="Times New Roman" w:hAnsi="Times New Roman" w:cs="Times New Roman"/>
          <w:b/>
          <w:bCs/>
        </w:rPr>
        <w:t xml:space="preserve">Lee, Won </w:t>
      </w:r>
      <w:proofErr w:type="spellStart"/>
      <w:r w:rsidRPr="00EA182E">
        <w:rPr>
          <w:rFonts w:ascii="Times New Roman" w:eastAsia="Times New Roman" w:hAnsi="Times New Roman" w:cs="Times New Roman"/>
          <w:b/>
          <w:bCs/>
        </w:rPr>
        <w:t>Hee</w:t>
      </w:r>
      <w:proofErr w:type="spellEnd"/>
      <w:r w:rsidR="001829E2">
        <w:fldChar w:fldCharType="begin"/>
      </w:r>
      <w:r w:rsidR="001829E2">
        <w:instrText xml:space="preserve"> HYPERLINK "http://www.abstractsonline.com/pp8/" \l "%21/3392/participant/Lee%7EWon%20Hee%7E%7E%7E%7ECA%7EUnited%20States" </w:instrText>
      </w:r>
      <w:r w:rsidR="001829E2">
        <w:fldChar w:fldCharType="separate"/>
      </w:r>
      <w:r w:rsidR="001829E2">
        <w:rPr>
          <w:rFonts w:ascii="Times New Roman" w:eastAsia="Times New Roman" w:hAnsi="Times New Roman" w:cs="Times New Roman"/>
          <w:color w:val="0000FF"/>
          <w:u w:val="single"/>
        </w:rPr>
        <w:fldChar w:fldCharType="end"/>
      </w:r>
      <w:r w:rsidRPr="00EA182E">
        <w:rPr>
          <w:rFonts w:ascii="Times New Roman" w:eastAsia="Times New Roman" w:hAnsi="Times New Roman" w:cs="Times New Roman"/>
        </w:rPr>
        <w:t xml:space="preserve">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42"/>
        <w:gridCol w:w="6481"/>
        <w:gridCol w:w="3267"/>
      </w:tblGrid>
      <w:tr w:rsidR="001D691C" w:rsidRPr="001D691C" w:rsidTr="00C23F07">
        <w:trPr>
          <w:tblCellSpacing w:w="15" w:type="dxa"/>
        </w:trPr>
        <w:tc>
          <w:tcPr>
            <w:tcW w:w="503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1249-57</w:t>
            </w:r>
          </w:p>
        </w:tc>
        <w:tc>
          <w:tcPr>
            <w:tcW w:w="295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Diagnostic Accuracy of MRI Assessment of Coronary Endothelial Function Compared with Invasive Angiography</w:t>
            </w:r>
          </w:p>
        </w:tc>
        <w:tc>
          <w:tcPr>
            <w:tcW w:w="147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03/31/14, 9:45 - 10:30 AM </w:t>
            </w:r>
          </w:p>
        </w:tc>
      </w:tr>
      <w:tr w:rsidR="001D691C" w:rsidRPr="001D691C" w:rsidTr="00C23F07">
        <w:trPr>
          <w:tblCellSpacing w:w="15" w:type="dxa"/>
        </w:trPr>
        <w:tc>
          <w:tcPr>
            <w:tcW w:w="503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1104-60</w:t>
            </w:r>
          </w:p>
        </w:tc>
        <w:tc>
          <w:tcPr>
            <w:tcW w:w="295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Low Dose Radiation from Cardiac Computed Tomography Is Associated with DNA Damage and Cellular Death</w:t>
            </w:r>
          </w:p>
        </w:tc>
        <w:tc>
          <w:tcPr>
            <w:tcW w:w="147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03/29/14, 10:00 - 10:45 AM </w:t>
            </w:r>
          </w:p>
        </w:tc>
      </w:tr>
    </w:tbl>
    <w:p w:rsidR="00C23F07" w:rsidRDefault="00C23F07" w:rsidP="00DB376D">
      <w:pPr>
        <w:ind w:left="360"/>
        <w:outlineLvl w:val="3"/>
        <w:rPr>
          <w:rFonts w:ascii="Times New Roman" w:eastAsia="Times New Roman" w:hAnsi="Times New Roman" w:cs="Times New Roman"/>
        </w:rPr>
      </w:pPr>
    </w:p>
    <w:p w:rsidR="001D691C" w:rsidRPr="00EA182E" w:rsidRDefault="001D691C" w:rsidP="000C0200">
      <w:pPr>
        <w:ind w:left="360"/>
        <w:outlineLvl w:val="3"/>
        <w:rPr>
          <w:rFonts w:ascii="Times New Roman" w:eastAsia="Times New Roman" w:hAnsi="Times New Roman" w:cs="Times New Roman"/>
        </w:rPr>
      </w:pPr>
      <w:r w:rsidRPr="00EA182E">
        <w:rPr>
          <w:rFonts w:ascii="Times New Roman" w:eastAsia="Times New Roman" w:hAnsi="Times New Roman" w:cs="Times New Roman"/>
          <w:b/>
          <w:bCs/>
        </w:rPr>
        <w:t>Liang, Grace</w:t>
      </w:r>
      <w:hyperlink r:id="rId36" w:anchor="%21/3392/participant/Liang%7EGrace%7E%7E%7E%7ECA%7EUnited%20States" w:history="1"/>
      <w:r w:rsidRPr="00EA182E">
        <w:rPr>
          <w:rFonts w:ascii="Times New Roman" w:eastAsia="Times New Roman" w:hAnsi="Times New Roman" w:cs="Times New Roman"/>
        </w:rPr>
        <w:t xml:space="preserve">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44"/>
        <w:gridCol w:w="6481"/>
        <w:gridCol w:w="3265"/>
      </w:tblGrid>
      <w:tr w:rsidR="001D691C" w:rsidRPr="001D691C" w:rsidTr="000C0200">
        <w:trPr>
          <w:tblCellSpacing w:w="15" w:type="dxa"/>
        </w:trPr>
        <w:tc>
          <w:tcPr>
            <w:tcW w:w="504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1249-57</w:t>
            </w:r>
          </w:p>
        </w:tc>
        <w:tc>
          <w:tcPr>
            <w:tcW w:w="2962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Diagnostic Accuracy of MRI Assessment of Coronary Endothelial Function Compared with Invasive Angiography</w:t>
            </w:r>
          </w:p>
        </w:tc>
        <w:tc>
          <w:tcPr>
            <w:tcW w:w="1479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03/31/14, 9:45 - 10:30 AM </w:t>
            </w:r>
          </w:p>
        </w:tc>
      </w:tr>
      <w:tr w:rsidR="001D691C" w:rsidRPr="001D691C" w:rsidTr="000C0200">
        <w:trPr>
          <w:tblCellSpacing w:w="15" w:type="dxa"/>
        </w:trPr>
        <w:tc>
          <w:tcPr>
            <w:tcW w:w="504" w:type="pct"/>
            <w:vAlign w:val="center"/>
            <w:hideMark/>
          </w:tcPr>
          <w:p w:rsidR="001D691C" w:rsidRPr="00EA182E" w:rsidRDefault="001829E2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hyperlink r:id="rId37" w:anchor="%21/3392/participant/Liang%7EGrace%7E%7E%7EStanford%7ECA%7EUnited%20States" w:history="1"/>
            <w:r w:rsidR="001D691C" w:rsidRPr="00EA182E">
              <w:rPr>
                <w:rFonts w:ascii="Times New Roman" w:eastAsia="Times New Roman" w:hAnsi="Times New Roman" w:cs="Times New Roman"/>
              </w:rPr>
              <w:t>1104-60</w:t>
            </w:r>
          </w:p>
        </w:tc>
        <w:tc>
          <w:tcPr>
            <w:tcW w:w="2962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Low Dose Radiation from Cardiac Computed Tomography Is Associated with DNA Damage and Cellular Death</w:t>
            </w:r>
          </w:p>
        </w:tc>
        <w:tc>
          <w:tcPr>
            <w:tcW w:w="1479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03/29/14, 10:00 - 10:45 AM </w:t>
            </w:r>
          </w:p>
        </w:tc>
      </w:tr>
    </w:tbl>
    <w:p w:rsidR="00C23F07" w:rsidRDefault="00C23F07" w:rsidP="00DB376D">
      <w:pPr>
        <w:ind w:left="360"/>
        <w:outlineLvl w:val="3"/>
        <w:rPr>
          <w:rFonts w:ascii="Times New Roman" w:eastAsia="Times New Roman" w:hAnsi="Times New Roman" w:cs="Times New Roman"/>
        </w:rPr>
      </w:pPr>
    </w:p>
    <w:p w:rsidR="001D691C" w:rsidRPr="00EA182E" w:rsidRDefault="000C0200" w:rsidP="000C0200">
      <w:pPr>
        <w:ind w:left="360"/>
        <w:outlineLvl w:val="3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  <w:b/>
          <w:bCs/>
        </w:rPr>
        <w:t>Longaker</w:t>
      </w:r>
      <w:proofErr w:type="spellEnd"/>
      <w:r>
        <w:rPr>
          <w:rFonts w:ascii="Times New Roman" w:eastAsia="Times New Roman" w:hAnsi="Times New Roman" w:cs="Times New Roman"/>
          <w:b/>
          <w:bCs/>
        </w:rPr>
        <w:t>, Michael T</w:t>
      </w:r>
      <w:hyperlink r:id="rId38" w:anchor="%21/3392/participant/Longaker%7EMichael%7ET%7E%7EStanford%7ECA%7EUnited%20States" w:history="1"/>
      <w:r w:rsidR="001D691C" w:rsidRPr="00EA182E">
        <w:rPr>
          <w:rFonts w:ascii="Times New Roman" w:eastAsia="Times New Roman" w:hAnsi="Times New Roman" w:cs="Times New Roman"/>
        </w:rPr>
        <w:t xml:space="preserve">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42"/>
        <w:gridCol w:w="6481"/>
        <w:gridCol w:w="3267"/>
      </w:tblGrid>
      <w:tr w:rsidR="001D691C" w:rsidRPr="001D691C" w:rsidTr="00C23F07">
        <w:trPr>
          <w:tblCellSpacing w:w="15" w:type="dxa"/>
        </w:trPr>
        <w:tc>
          <w:tcPr>
            <w:tcW w:w="503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1104-60</w:t>
            </w:r>
          </w:p>
        </w:tc>
        <w:tc>
          <w:tcPr>
            <w:tcW w:w="295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Low Dose Radiation from Cardiac Computed Tomography Is Associated with DNA Damage and Cellular Death</w:t>
            </w:r>
          </w:p>
        </w:tc>
        <w:tc>
          <w:tcPr>
            <w:tcW w:w="147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03/29/14, 10:00 - 10:45 AM </w:t>
            </w:r>
          </w:p>
        </w:tc>
      </w:tr>
    </w:tbl>
    <w:p w:rsidR="00C23F07" w:rsidRDefault="00C23F07" w:rsidP="00DB376D">
      <w:pPr>
        <w:ind w:left="360"/>
        <w:outlineLvl w:val="3"/>
        <w:rPr>
          <w:rFonts w:ascii="Times New Roman" w:eastAsia="Times New Roman" w:hAnsi="Times New Roman" w:cs="Times New Roman"/>
        </w:rPr>
      </w:pPr>
    </w:p>
    <w:p w:rsidR="001D691C" w:rsidRPr="00EA182E" w:rsidRDefault="000C0200" w:rsidP="000C0200">
      <w:pPr>
        <w:ind w:left="360"/>
        <w:outlineLvl w:val="3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  <w:b/>
          <w:bCs/>
        </w:rPr>
        <w:t>Lui</w:t>
      </w:r>
      <w:proofErr w:type="spellEnd"/>
      <w:r>
        <w:rPr>
          <w:rFonts w:ascii="Times New Roman" w:eastAsia="Times New Roman" w:hAnsi="Times New Roman" w:cs="Times New Roman"/>
          <w:b/>
          <w:bCs/>
        </w:rPr>
        <w:t>, George K</w:t>
      </w:r>
      <w:hyperlink r:id="rId39" w:anchor="%21/3392/participant/Lui%7EGeorge%7EK%7E%7EStanford%7ECA%7EUnited%20States" w:history="1"/>
      <w:r w:rsidR="001D691C" w:rsidRPr="00EA182E">
        <w:rPr>
          <w:rFonts w:ascii="Times New Roman" w:eastAsia="Times New Roman" w:hAnsi="Times New Roman" w:cs="Times New Roman"/>
        </w:rPr>
        <w:t xml:space="preserve">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2"/>
        <w:gridCol w:w="6492"/>
        <w:gridCol w:w="3276"/>
      </w:tblGrid>
      <w:tr w:rsidR="001D691C" w:rsidRPr="001D691C" w:rsidTr="00C23F07">
        <w:trPr>
          <w:tblCellSpacing w:w="15" w:type="dxa"/>
        </w:trPr>
        <w:tc>
          <w:tcPr>
            <w:tcW w:w="494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816-04</w:t>
            </w:r>
          </w:p>
        </w:tc>
        <w:tc>
          <w:tcPr>
            <w:tcW w:w="2962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Pregnancy and Contraception in Cardiovascular Disease</w:t>
            </w:r>
          </w:p>
        </w:tc>
        <w:tc>
          <w:tcPr>
            <w:tcW w:w="1481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03/30/14, 5:25 - 5:45 PM </w:t>
            </w:r>
          </w:p>
        </w:tc>
      </w:tr>
      <w:tr w:rsidR="001D691C" w:rsidRPr="001D691C" w:rsidTr="00C23F07">
        <w:trPr>
          <w:tblCellSpacing w:w="15" w:type="dxa"/>
        </w:trPr>
        <w:tc>
          <w:tcPr>
            <w:tcW w:w="494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700-05</w:t>
            </w:r>
          </w:p>
        </w:tc>
        <w:tc>
          <w:tcPr>
            <w:tcW w:w="2962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Panelist</w:t>
            </w:r>
          </w:p>
        </w:tc>
        <w:tc>
          <w:tcPr>
            <w:tcW w:w="1481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03/31/14, 12:30 - 1:45 PM </w:t>
            </w:r>
          </w:p>
        </w:tc>
      </w:tr>
    </w:tbl>
    <w:p w:rsidR="00C23F07" w:rsidRDefault="00C23F07" w:rsidP="00DB376D">
      <w:pPr>
        <w:ind w:left="360"/>
        <w:outlineLvl w:val="3"/>
        <w:rPr>
          <w:rFonts w:ascii="Times New Roman" w:eastAsia="Times New Roman" w:hAnsi="Times New Roman" w:cs="Times New Roman"/>
        </w:rPr>
      </w:pPr>
    </w:p>
    <w:p w:rsidR="001D691C" w:rsidRPr="00EA182E" w:rsidRDefault="001D691C" w:rsidP="000C0200">
      <w:pPr>
        <w:ind w:left="360"/>
        <w:outlineLvl w:val="3"/>
        <w:rPr>
          <w:rFonts w:ascii="Times New Roman" w:eastAsia="Times New Roman" w:hAnsi="Times New Roman" w:cs="Times New Roman"/>
        </w:rPr>
      </w:pPr>
      <w:r w:rsidRPr="00EA182E">
        <w:rPr>
          <w:rFonts w:ascii="Times New Roman" w:eastAsia="Times New Roman" w:hAnsi="Times New Roman" w:cs="Times New Roman"/>
          <w:b/>
          <w:bCs/>
        </w:rPr>
        <w:t>Mahaffey, Kenneth</w:t>
      </w:r>
      <w:hyperlink r:id="rId40" w:anchor="%21/3392/participant/Mahaffey%7EKenneth%7E%7E%7EStanford%7ECA%7EUnited%20States" w:history="1"/>
      <w:r w:rsidRPr="00EA182E">
        <w:rPr>
          <w:rFonts w:ascii="Times New Roman" w:eastAsia="Times New Roman" w:hAnsi="Times New Roman" w:cs="Times New Roman"/>
        </w:rPr>
        <w:t xml:space="preserve">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16"/>
        <w:gridCol w:w="49"/>
        <w:gridCol w:w="6437"/>
        <w:gridCol w:w="39"/>
        <w:gridCol w:w="3249"/>
      </w:tblGrid>
      <w:tr w:rsidR="001D691C" w:rsidRPr="001D691C" w:rsidTr="00C23F07">
        <w:trPr>
          <w:tblCellSpacing w:w="15" w:type="dxa"/>
        </w:trPr>
        <w:tc>
          <w:tcPr>
            <w:tcW w:w="503" w:type="pct"/>
            <w:gridSpan w:val="2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1604-06</w:t>
            </w:r>
          </w:p>
        </w:tc>
        <w:tc>
          <w:tcPr>
            <w:tcW w:w="2957" w:type="pct"/>
            <w:gridSpan w:val="2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Moderated Roundtable 1: How to Protect My Atrial Fibrillation Patient: Using Guidelines and Evidence to Balance Risk of Stroke and Bleeding</w:t>
            </w:r>
          </w:p>
        </w:tc>
        <w:tc>
          <w:tcPr>
            <w:tcW w:w="147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03/30/14, 6:50 - 7:05 PM </w:t>
            </w:r>
          </w:p>
        </w:tc>
      </w:tr>
      <w:tr w:rsidR="001D691C" w:rsidRPr="001D691C" w:rsidTr="00C23F07">
        <w:trPr>
          <w:tblCellSpacing w:w="15" w:type="dxa"/>
        </w:trPr>
        <w:tc>
          <w:tcPr>
            <w:tcW w:w="503" w:type="pct"/>
            <w:gridSpan w:val="2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1604-01</w:t>
            </w:r>
          </w:p>
        </w:tc>
        <w:tc>
          <w:tcPr>
            <w:tcW w:w="2957" w:type="pct"/>
            <w:gridSpan w:val="2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Co-Chair</w:t>
            </w:r>
          </w:p>
        </w:tc>
        <w:tc>
          <w:tcPr>
            <w:tcW w:w="147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03/30/14, 6:30 - 9:00 PM </w:t>
            </w:r>
          </w:p>
        </w:tc>
      </w:tr>
      <w:tr w:rsidR="001D691C" w:rsidRPr="001D691C" w:rsidTr="00C23F07">
        <w:trPr>
          <w:tblCellSpacing w:w="15" w:type="dxa"/>
        </w:trPr>
        <w:tc>
          <w:tcPr>
            <w:tcW w:w="503" w:type="pct"/>
            <w:gridSpan w:val="2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1143-112</w:t>
            </w:r>
          </w:p>
        </w:tc>
        <w:tc>
          <w:tcPr>
            <w:tcW w:w="2957" w:type="pct"/>
            <w:gridSpan w:val="2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Assessment of Stroke Risk in Atrial Fibrillation: Physician Estimate versus CHADS2 Risk Score: Results from ORBIT-AF</w:t>
            </w:r>
          </w:p>
        </w:tc>
        <w:tc>
          <w:tcPr>
            <w:tcW w:w="147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03/29/14, 3:45 - 4:30 PM </w:t>
            </w:r>
          </w:p>
        </w:tc>
      </w:tr>
      <w:tr w:rsidR="001D691C" w:rsidRPr="001D691C" w:rsidTr="00C23F07">
        <w:trPr>
          <w:tblCellSpacing w:w="15" w:type="dxa"/>
        </w:trPr>
        <w:tc>
          <w:tcPr>
            <w:tcW w:w="503" w:type="pct"/>
            <w:gridSpan w:val="2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1109-117</w:t>
            </w:r>
          </w:p>
        </w:tc>
        <w:tc>
          <w:tcPr>
            <w:tcW w:w="2957" w:type="pct"/>
            <w:gridSpan w:val="2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Use and Outcomes of Antiarrhythmic Therapy in Patients with Atrial Fibrillation Receiving Oral Anticoagulation: Results from the ROCKET AF Trial</w:t>
            </w:r>
          </w:p>
        </w:tc>
        <w:tc>
          <w:tcPr>
            <w:tcW w:w="147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03/29/14, 10:00 - 10:45 AM </w:t>
            </w:r>
          </w:p>
        </w:tc>
      </w:tr>
      <w:tr w:rsidR="001D691C" w:rsidRPr="001D691C" w:rsidTr="00C23F07">
        <w:trPr>
          <w:tblCellSpacing w:w="15" w:type="dxa"/>
        </w:trPr>
        <w:tc>
          <w:tcPr>
            <w:tcW w:w="503" w:type="pct"/>
            <w:gridSpan w:val="2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2108-316</w:t>
            </w:r>
          </w:p>
        </w:tc>
        <w:tc>
          <w:tcPr>
            <w:tcW w:w="2957" w:type="pct"/>
            <w:gridSpan w:val="2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Substantial Variability Between Laboratories in Troponin Decision Level for Diagnosis of Myocardial Infarction and Assay 99</w:t>
            </w:r>
            <w:r w:rsidRPr="00EA182E">
              <w:rPr>
                <w:rFonts w:ascii="Times New Roman" w:eastAsia="Times New Roman" w:hAnsi="Times New Roman" w:cs="Times New Roman"/>
                <w:vertAlign w:val="superscript"/>
              </w:rPr>
              <w:t>th</w:t>
            </w:r>
            <w:r w:rsidRPr="00EA182E">
              <w:rPr>
                <w:rFonts w:ascii="Times New Roman" w:eastAsia="Times New Roman" w:hAnsi="Times New Roman" w:cs="Times New Roman"/>
              </w:rPr>
              <w:t xml:space="preserve"> Percentile: Findings from the International Study of Comparative Health Effectiveness with Medical and Invasive Approaches (ISCHEMIA) Trial</w:t>
            </w:r>
          </w:p>
        </w:tc>
        <w:tc>
          <w:tcPr>
            <w:tcW w:w="147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03/30/14, 3:45 - 4:30 PM </w:t>
            </w:r>
          </w:p>
        </w:tc>
      </w:tr>
      <w:tr w:rsidR="001D691C" w:rsidRPr="001D691C" w:rsidTr="00C23F07">
        <w:trPr>
          <w:tblCellSpacing w:w="15" w:type="dxa"/>
        </w:trPr>
        <w:tc>
          <w:tcPr>
            <w:tcW w:w="503" w:type="pct"/>
            <w:gridSpan w:val="2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1216-98</w:t>
            </w:r>
          </w:p>
        </w:tc>
        <w:tc>
          <w:tcPr>
            <w:tcW w:w="2957" w:type="pct"/>
            <w:gridSpan w:val="2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High Degree </w:t>
            </w:r>
            <w:proofErr w:type="spellStart"/>
            <w:r w:rsidRPr="00EA182E">
              <w:rPr>
                <w:rFonts w:ascii="Times New Roman" w:eastAsia="Times New Roman" w:hAnsi="Times New Roman" w:cs="Times New Roman"/>
              </w:rPr>
              <w:t>Atrioventricular</w:t>
            </w:r>
            <w:proofErr w:type="spellEnd"/>
            <w:r w:rsidRPr="00EA182E">
              <w:rPr>
                <w:rFonts w:ascii="Times New Roman" w:eastAsia="Times New Roman" w:hAnsi="Times New Roman" w:cs="Times New Roman"/>
              </w:rPr>
              <w:t xml:space="preserve"> Block, </w:t>
            </w:r>
            <w:proofErr w:type="spellStart"/>
            <w:r w:rsidRPr="00EA182E">
              <w:rPr>
                <w:rFonts w:ascii="Times New Roman" w:eastAsia="Times New Roman" w:hAnsi="Times New Roman" w:cs="Times New Roman"/>
              </w:rPr>
              <w:t>Asystole</w:t>
            </w:r>
            <w:proofErr w:type="spellEnd"/>
            <w:r w:rsidRPr="00EA182E">
              <w:rPr>
                <w:rFonts w:ascii="Times New Roman" w:eastAsia="Times New Roman" w:hAnsi="Times New Roman" w:cs="Times New Roman"/>
              </w:rPr>
              <w:t>, and Electro-Mechanical Dissociation Complicating Non-ST Segment Elevation Myocardial Infarction</w:t>
            </w:r>
          </w:p>
        </w:tc>
        <w:tc>
          <w:tcPr>
            <w:tcW w:w="147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03/30/14, 3:45 - 4:30 PM </w:t>
            </w:r>
          </w:p>
        </w:tc>
      </w:tr>
      <w:tr w:rsidR="001D691C" w:rsidRPr="001D691C" w:rsidTr="00C23F07">
        <w:trPr>
          <w:tblCellSpacing w:w="15" w:type="dxa"/>
        </w:trPr>
        <w:tc>
          <w:tcPr>
            <w:tcW w:w="503" w:type="pct"/>
            <w:gridSpan w:val="2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2105-290</w:t>
            </w:r>
          </w:p>
        </w:tc>
        <w:tc>
          <w:tcPr>
            <w:tcW w:w="2957" w:type="pct"/>
            <w:gridSpan w:val="2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Incidence and Impact of Stent Thrombosis during Percutaneous Coronary Intervention: Comparison of </w:t>
            </w:r>
            <w:proofErr w:type="spellStart"/>
            <w:r w:rsidRPr="00EA182E">
              <w:rPr>
                <w:rFonts w:ascii="Times New Roman" w:eastAsia="Times New Roman" w:hAnsi="Times New Roman" w:cs="Times New Roman"/>
              </w:rPr>
              <w:t>Cangrelor</w:t>
            </w:r>
            <w:proofErr w:type="spellEnd"/>
            <w:r w:rsidRPr="00EA182E">
              <w:rPr>
                <w:rFonts w:ascii="Times New Roman" w:eastAsia="Times New Roman" w:hAnsi="Times New Roman" w:cs="Times New Roman"/>
              </w:rPr>
              <w:t xml:space="preserve"> and </w:t>
            </w:r>
            <w:proofErr w:type="spellStart"/>
            <w:r w:rsidRPr="00EA182E">
              <w:rPr>
                <w:rFonts w:ascii="Times New Roman" w:eastAsia="Times New Roman" w:hAnsi="Times New Roman" w:cs="Times New Roman"/>
              </w:rPr>
              <w:t>Clopidogrel</w:t>
            </w:r>
            <w:proofErr w:type="spellEnd"/>
            <w:r w:rsidRPr="00EA182E">
              <w:rPr>
                <w:rFonts w:ascii="Times New Roman" w:eastAsia="Times New Roman" w:hAnsi="Times New Roman" w:cs="Times New Roman"/>
              </w:rPr>
              <w:t xml:space="preserve"> from the CHAMPION PHOENIX Trial</w:t>
            </w:r>
          </w:p>
        </w:tc>
        <w:tc>
          <w:tcPr>
            <w:tcW w:w="147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03/30/14, 9:45 - 10:30 AM </w:t>
            </w:r>
          </w:p>
        </w:tc>
      </w:tr>
      <w:tr w:rsidR="001D691C" w:rsidRPr="001D691C" w:rsidTr="00C23F07">
        <w:trPr>
          <w:tblCellSpacing w:w="15" w:type="dxa"/>
        </w:trPr>
        <w:tc>
          <w:tcPr>
            <w:tcW w:w="503" w:type="pct"/>
            <w:gridSpan w:val="2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lastRenderedPageBreak/>
              <w:t>911-06</w:t>
            </w:r>
          </w:p>
        </w:tc>
        <w:tc>
          <w:tcPr>
            <w:tcW w:w="2957" w:type="pct"/>
            <w:gridSpan w:val="2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Obstructive Sleep Apnea and Atrial Fibrillation: Findings from ORBIT-AF</w:t>
            </w:r>
          </w:p>
        </w:tc>
        <w:tc>
          <w:tcPr>
            <w:tcW w:w="147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03/30/14, 8:45 - 9:00 AM </w:t>
            </w:r>
          </w:p>
        </w:tc>
      </w:tr>
      <w:tr w:rsidR="001D691C" w:rsidRPr="001D691C" w:rsidTr="00C23F07">
        <w:trPr>
          <w:tblCellSpacing w:w="15" w:type="dxa"/>
        </w:trPr>
        <w:tc>
          <w:tcPr>
            <w:tcW w:w="503" w:type="pct"/>
            <w:gridSpan w:val="2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1117-219</w:t>
            </w:r>
          </w:p>
        </w:tc>
        <w:tc>
          <w:tcPr>
            <w:tcW w:w="2957" w:type="pct"/>
            <w:gridSpan w:val="2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Shorter Hospital Stays and Outcomes after Non-ST-Segment Elevation Myocardial Infarction</w:t>
            </w:r>
          </w:p>
        </w:tc>
        <w:tc>
          <w:tcPr>
            <w:tcW w:w="147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03/29/14, 10:00 - 10:45 AM </w:t>
            </w:r>
          </w:p>
        </w:tc>
      </w:tr>
      <w:tr w:rsidR="001D691C" w:rsidRPr="001D691C" w:rsidTr="00C23F07">
        <w:trPr>
          <w:tblCellSpacing w:w="15" w:type="dxa"/>
        </w:trPr>
        <w:tc>
          <w:tcPr>
            <w:tcW w:w="503" w:type="pct"/>
            <w:gridSpan w:val="2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1604-20</w:t>
            </w:r>
          </w:p>
        </w:tc>
        <w:tc>
          <w:tcPr>
            <w:tcW w:w="2957" w:type="pct"/>
            <w:gridSpan w:val="2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Moderated Roundtable 3: Managing Complexities: Surgical Patients Bridging, and Alternatives to Anticoagulation</w:t>
            </w:r>
          </w:p>
        </w:tc>
        <w:tc>
          <w:tcPr>
            <w:tcW w:w="147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03/30/14, 8:25 - 8:40 PM </w:t>
            </w:r>
          </w:p>
        </w:tc>
      </w:tr>
      <w:tr w:rsidR="001D691C" w:rsidRPr="001D691C" w:rsidTr="00C23F07">
        <w:trPr>
          <w:tblCellSpacing w:w="15" w:type="dxa"/>
        </w:trPr>
        <w:tc>
          <w:tcPr>
            <w:tcW w:w="494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920-06</w:t>
            </w:r>
          </w:p>
        </w:tc>
        <w:tc>
          <w:tcPr>
            <w:tcW w:w="2962" w:type="pct"/>
            <w:gridSpan w:val="2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Reduced Death, Myocardial Infarction, and Early Stent Thrombosis with </w:t>
            </w:r>
            <w:proofErr w:type="spellStart"/>
            <w:r w:rsidRPr="00EA182E">
              <w:rPr>
                <w:rFonts w:ascii="Times New Roman" w:eastAsia="Times New Roman" w:hAnsi="Times New Roman" w:cs="Times New Roman"/>
              </w:rPr>
              <w:t>Cangrelor</w:t>
            </w:r>
            <w:proofErr w:type="spellEnd"/>
            <w:r w:rsidRPr="00EA182E">
              <w:rPr>
                <w:rFonts w:ascii="Times New Roman" w:eastAsia="Times New Roman" w:hAnsi="Times New Roman" w:cs="Times New Roman"/>
              </w:rPr>
              <w:t xml:space="preserve"> Versus </w:t>
            </w:r>
            <w:proofErr w:type="spellStart"/>
            <w:r w:rsidRPr="00EA182E">
              <w:rPr>
                <w:rFonts w:ascii="Times New Roman" w:eastAsia="Times New Roman" w:hAnsi="Times New Roman" w:cs="Times New Roman"/>
              </w:rPr>
              <w:t>Clopidogrel</w:t>
            </w:r>
            <w:proofErr w:type="spellEnd"/>
            <w:r w:rsidRPr="00EA182E">
              <w:rPr>
                <w:rFonts w:ascii="Times New Roman" w:eastAsia="Times New Roman" w:hAnsi="Times New Roman" w:cs="Times New Roman"/>
              </w:rPr>
              <w:t xml:space="preserve"> on a Background of </w:t>
            </w:r>
            <w:proofErr w:type="spellStart"/>
            <w:r w:rsidRPr="00EA182E">
              <w:rPr>
                <w:rFonts w:ascii="Times New Roman" w:eastAsia="Times New Roman" w:hAnsi="Times New Roman" w:cs="Times New Roman"/>
              </w:rPr>
              <w:t>Bivalirudin</w:t>
            </w:r>
            <w:proofErr w:type="spellEnd"/>
            <w:r w:rsidRPr="00EA182E">
              <w:rPr>
                <w:rFonts w:ascii="Times New Roman" w:eastAsia="Times New Roman" w:hAnsi="Times New Roman" w:cs="Times New Roman"/>
              </w:rPr>
              <w:t>: Insights from CHAMPION PHOENIX</w:t>
            </w:r>
          </w:p>
        </w:tc>
        <w:tc>
          <w:tcPr>
            <w:tcW w:w="1481" w:type="pct"/>
            <w:gridSpan w:val="2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03/30/14, 11:30 - 11:45 AM </w:t>
            </w:r>
          </w:p>
        </w:tc>
      </w:tr>
    </w:tbl>
    <w:p w:rsidR="00C23F07" w:rsidRDefault="00C23F07" w:rsidP="00DB376D">
      <w:pPr>
        <w:ind w:left="360"/>
        <w:outlineLvl w:val="3"/>
        <w:rPr>
          <w:rFonts w:ascii="Times New Roman" w:eastAsia="Times New Roman" w:hAnsi="Times New Roman" w:cs="Times New Roman"/>
        </w:rPr>
      </w:pPr>
    </w:p>
    <w:p w:rsidR="00C25A53" w:rsidRPr="00C25A53" w:rsidRDefault="00C25A53" w:rsidP="000C0200">
      <w:pPr>
        <w:ind w:left="360"/>
        <w:outlineLvl w:val="3"/>
        <w:rPr>
          <w:rFonts w:ascii="Verdana" w:eastAsia="MS Mincho" w:hAnsi="Verdana" w:cs="Times New Roman"/>
        </w:rPr>
      </w:pPr>
      <w:proofErr w:type="spellStart"/>
      <w:r>
        <w:rPr>
          <w:rFonts w:ascii="Times New Roman" w:eastAsia="Times New Roman" w:hAnsi="Times New Roman" w:cs="Times New Roman"/>
          <w:b/>
          <w:bCs/>
        </w:rPr>
        <w:t>Maron</w:t>
      </w:r>
      <w:proofErr w:type="spellEnd"/>
      <w:r w:rsidRPr="00EA182E">
        <w:rPr>
          <w:rFonts w:ascii="Times New Roman" w:eastAsia="Times New Roman" w:hAnsi="Times New Roman" w:cs="Times New Roman"/>
          <w:b/>
          <w:bCs/>
        </w:rPr>
        <w:t xml:space="preserve">, </w:t>
      </w:r>
      <w:r>
        <w:rPr>
          <w:rFonts w:ascii="Times New Roman" w:eastAsia="Times New Roman" w:hAnsi="Times New Roman" w:cs="Times New Roman"/>
          <w:b/>
          <w:bCs/>
        </w:rPr>
        <w:t>David</w:t>
      </w:r>
      <w:hyperlink r:id="rId41" w:anchor="%21/3392/participant/McConnell%7EMichael%7E%7E%7EStanford%7ECA%7EUnited%20States" w:history="1"/>
    </w:p>
    <w:tbl>
      <w:tblPr>
        <w:tblW w:w="10350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1080"/>
        <w:gridCol w:w="6570"/>
        <w:gridCol w:w="2700"/>
      </w:tblGrid>
      <w:tr w:rsidR="00C25A53" w:rsidRPr="001829E2" w:rsidTr="00445AEB">
        <w:tc>
          <w:tcPr>
            <w:tcW w:w="1080" w:type="dxa"/>
            <w:tcMar>
              <w:right w:w="100" w:type="nil"/>
            </w:tcMar>
          </w:tcPr>
          <w:p w:rsidR="00C25A53" w:rsidRPr="001829E2" w:rsidRDefault="00C25A53" w:rsidP="000C0200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eastAsia="Times New Roman" w:hAnsi="Times New Roman" w:cs="Times New Roman"/>
              </w:rPr>
            </w:pPr>
            <w:r w:rsidRPr="001829E2">
              <w:rPr>
                <w:rFonts w:ascii="Times New Roman" w:eastAsia="Times New Roman" w:hAnsi="Times New Roman" w:cs="Times New Roman"/>
              </w:rPr>
              <w:t>1193-321</w:t>
            </w:r>
          </w:p>
        </w:tc>
        <w:tc>
          <w:tcPr>
            <w:tcW w:w="6570" w:type="dxa"/>
            <w:tcMar>
              <w:top w:w="100" w:type="nil"/>
              <w:right w:w="100" w:type="nil"/>
            </w:tcMar>
          </w:tcPr>
          <w:p w:rsidR="00445AEB" w:rsidRDefault="00C25A53" w:rsidP="000C0200">
            <w:pPr>
              <w:widowControl w:val="0"/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 w:cs="Times New Roman"/>
              </w:rPr>
            </w:pPr>
            <w:r w:rsidRPr="001829E2">
              <w:rPr>
                <w:rFonts w:ascii="Times New Roman" w:eastAsia="Times New Roman" w:hAnsi="Times New Roman" w:cs="Times New Roman"/>
              </w:rPr>
              <w:t>Baseline Exercise Capacity and Cardiovascular Outcomes in Patients with Stable Ischemic Heart Disease: A Post Hoc Analysis of the COURAGE Trial</w:t>
            </w:r>
          </w:p>
          <w:p w:rsidR="00445AEB" w:rsidRPr="001829E2" w:rsidRDefault="00445AEB" w:rsidP="000C0200">
            <w:pPr>
              <w:widowControl w:val="0"/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00" w:type="dxa"/>
            <w:tcMar>
              <w:top w:w="100" w:type="nil"/>
            </w:tcMar>
          </w:tcPr>
          <w:p w:rsidR="00C25A53" w:rsidRPr="001829E2" w:rsidRDefault="00445AEB" w:rsidP="000C0200">
            <w:pPr>
              <w:widowControl w:val="0"/>
              <w:autoSpaceDE w:val="0"/>
              <w:autoSpaceDN w:val="0"/>
              <w:adjustRightInd w:val="0"/>
              <w:ind w:right="-108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03/30/14, 9:45-</w:t>
            </w:r>
            <w:r w:rsidR="00C25A53" w:rsidRPr="001829E2">
              <w:rPr>
                <w:rFonts w:ascii="Times New Roman" w:eastAsia="Times New Roman" w:hAnsi="Times New Roman" w:cs="Times New Roman"/>
              </w:rPr>
              <w:t>10:30 AM</w:t>
            </w:r>
          </w:p>
        </w:tc>
      </w:tr>
      <w:tr w:rsidR="00C25A53" w:rsidRPr="001829E2" w:rsidTr="00445AEB">
        <w:tc>
          <w:tcPr>
            <w:tcW w:w="1080" w:type="dxa"/>
            <w:tcMar>
              <w:right w:w="100" w:type="nil"/>
            </w:tcMar>
          </w:tcPr>
          <w:p w:rsidR="00C25A53" w:rsidRPr="001829E2" w:rsidRDefault="00C25A53" w:rsidP="000C0200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eastAsia="Times New Roman" w:hAnsi="Times New Roman" w:cs="Times New Roman"/>
              </w:rPr>
            </w:pPr>
            <w:r w:rsidRPr="001829E2">
              <w:rPr>
                <w:rFonts w:ascii="Times New Roman" w:eastAsia="Times New Roman" w:hAnsi="Times New Roman" w:cs="Times New Roman"/>
              </w:rPr>
              <w:t>1248-34</w:t>
            </w:r>
          </w:p>
        </w:tc>
        <w:tc>
          <w:tcPr>
            <w:tcW w:w="6570" w:type="dxa"/>
            <w:tcMar>
              <w:top w:w="100" w:type="nil"/>
              <w:right w:w="100" w:type="nil"/>
            </w:tcMar>
          </w:tcPr>
          <w:p w:rsidR="00C25A53" w:rsidRDefault="00C25A53" w:rsidP="000C0200">
            <w:pPr>
              <w:widowControl w:val="0"/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 w:cs="Times New Roman"/>
              </w:rPr>
            </w:pPr>
            <w:r w:rsidRPr="001829E2">
              <w:rPr>
                <w:rFonts w:ascii="Times New Roman" w:eastAsia="Times New Roman" w:hAnsi="Times New Roman" w:cs="Times New Roman"/>
              </w:rPr>
              <w:t>Geographical Variation in Ischemia Severity in Patients Referred for Stress Imaging Studies: Screening Data from the ISCHEMIA Trial</w:t>
            </w:r>
          </w:p>
          <w:p w:rsidR="00445AEB" w:rsidRPr="001829E2" w:rsidRDefault="00445AEB" w:rsidP="000C0200">
            <w:pPr>
              <w:widowControl w:val="0"/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00" w:type="dxa"/>
            <w:tcMar>
              <w:top w:w="100" w:type="nil"/>
            </w:tcMar>
          </w:tcPr>
          <w:p w:rsidR="00C25A53" w:rsidRPr="001829E2" w:rsidRDefault="00445AEB" w:rsidP="000C0200">
            <w:pPr>
              <w:widowControl w:val="0"/>
              <w:autoSpaceDE w:val="0"/>
              <w:autoSpaceDN w:val="0"/>
              <w:adjustRightInd w:val="0"/>
              <w:ind w:right="-108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03/31/14, 9:45-</w:t>
            </w:r>
            <w:r w:rsidR="00C25A53" w:rsidRPr="001829E2">
              <w:rPr>
                <w:rFonts w:ascii="Times New Roman" w:eastAsia="Times New Roman" w:hAnsi="Times New Roman" w:cs="Times New Roman"/>
              </w:rPr>
              <w:t>10:30 AM</w:t>
            </w:r>
          </w:p>
        </w:tc>
      </w:tr>
      <w:tr w:rsidR="00C25A53" w:rsidRPr="001829E2" w:rsidTr="00445AEB">
        <w:tc>
          <w:tcPr>
            <w:tcW w:w="1080" w:type="dxa"/>
            <w:tcMar>
              <w:right w:w="100" w:type="nil"/>
            </w:tcMar>
          </w:tcPr>
          <w:p w:rsidR="00C25A53" w:rsidRPr="001829E2" w:rsidRDefault="00C25A53" w:rsidP="000C0200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eastAsia="Times New Roman" w:hAnsi="Times New Roman" w:cs="Times New Roman"/>
              </w:rPr>
            </w:pPr>
            <w:r w:rsidRPr="001829E2">
              <w:rPr>
                <w:rFonts w:ascii="Times New Roman" w:eastAsia="Times New Roman" w:hAnsi="Times New Roman" w:cs="Times New Roman"/>
              </w:rPr>
              <w:t>--</w:t>
            </w:r>
          </w:p>
        </w:tc>
        <w:tc>
          <w:tcPr>
            <w:tcW w:w="6570" w:type="dxa"/>
            <w:tcMar>
              <w:top w:w="100" w:type="nil"/>
              <w:right w:w="100" w:type="nil"/>
            </w:tcMar>
          </w:tcPr>
          <w:p w:rsidR="00C25A53" w:rsidRDefault="00C25A53" w:rsidP="000C0200">
            <w:pPr>
              <w:widowControl w:val="0"/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 w:cs="Times New Roman"/>
              </w:rPr>
            </w:pPr>
            <w:r w:rsidRPr="001829E2">
              <w:rPr>
                <w:rFonts w:ascii="Times New Roman" w:eastAsia="Times New Roman" w:hAnsi="Times New Roman" w:cs="Times New Roman"/>
              </w:rPr>
              <w:t>Case Presentation: Without Conclusion (Final RX Strategy Not Revealed)</w:t>
            </w:r>
          </w:p>
          <w:p w:rsidR="00445AEB" w:rsidRPr="001829E2" w:rsidRDefault="00445AEB" w:rsidP="000C0200">
            <w:pPr>
              <w:widowControl w:val="0"/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00" w:type="dxa"/>
            <w:tcMar>
              <w:top w:w="100" w:type="nil"/>
            </w:tcMar>
          </w:tcPr>
          <w:p w:rsidR="00C25A53" w:rsidRPr="001829E2" w:rsidRDefault="00C25A53" w:rsidP="000C0200">
            <w:pPr>
              <w:widowControl w:val="0"/>
              <w:autoSpaceDE w:val="0"/>
              <w:autoSpaceDN w:val="0"/>
              <w:adjustRightInd w:val="0"/>
              <w:ind w:right="-108"/>
              <w:jc w:val="right"/>
              <w:rPr>
                <w:rFonts w:ascii="Times New Roman" w:eastAsia="Times New Roman" w:hAnsi="Times New Roman" w:cs="Times New Roman"/>
              </w:rPr>
            </w:pPr>
            <w:r w:rsidRPr="001829E2">
              <w:rPr>
                <w:rFonts w:ascii="Times New Roman" w:eastAsia="Times New Roman" w:hAnsi="Times New Roman" w:cs="Times New Roman"/>
              </w:rPr>
              <w:t>03/31/14, 3:45 - 3:50 PM</w:t>
            </w:r>
          </w:p>
        </w:tc>
      </w:tr>
      <w:tr w:rsidR="00C25A53" w:rsidRPr="001829E2" w:rsidTr="00445AEB">
        <w:tc>
          <w:tcPr>
            <w:tcW w:w="1080" w:type="dxa"/>
            <w:tcMar>
              <w:right w:w="100" w:type="nil"/>
            </w:tcMar>
          </w:tcPr>
          <w:p w:rsidR="00C25A53" w:rsidRPr="001829E2" w:rsidRDefault="00C25A53" w:rsidP="000C0200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eastAsia="Times New Roman" w:hAnsi="Times New Roman" w:cs="Times New Roman"/>
              </w:rPr>
            </w:pPr>
            <w:r w:rsidRPr="001829E2">
              <w:rPr>
                <w:rFonts w:ascii="Times New Roman" w:eastAsia="Times New Roman" w:hAnsi="Times New Roman" w:cs="Times New Roman"/>
              </w:rPr>
              <w:t>1242M-365A</w:t>
            </w:r>
          </w:p>
        </w:tc>
        <w:tc>
          <w:tcPr>
            <w:tcW w:w="6570" w:type="dxa"/>
            <w:tcMar>
              <w:top w:w="100" w:type="nil"/>
              <w:right w:w="100" w:type="nil"/>
            </w:tcMar>
          </w:tcPr>
          <w:p w:rsidR="00C25A53" w:rsidRDefault="00C25A53" w:rsidP="000C0200">
            <w:pPr>
              <w:widowControl w:val="0"/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 w:cs="Times New Roman"/>
              </w:rPr>
            </w:pPr>
            <w:r w:rsidRPr="001829E2">
              <w:rPr>
                <w:rFonts w:ascii="Times New Roman" w:eastAsia="Times New Roman" w:hAnsi="Times New Roman" w:cs="Times New Roman"/>
              </w:rPr>
              <w:t>Baseline Exercise Capacity and Improvement in Quality of Life in Patients with Stable Ischemic Heart Disease: A Post Hoc Analysis of the COURAGE Trial</w:t>
            </w:r>
          </w:p>
          <w:p w:rsidR="00445AEB" w:rsidRPr="001829E2" w:rsidRDefault="00445AEB" w:rsidP="000C0200">
            <w:pPr>
              <w:widowControl w:val="0"/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00" w:type="dxa"/>
            <w:tcMar>
              <w:top w:w="100" w:type="nil"/>
            </w:tcMar>
          </w:tcPr>
          <w:p w:rsidR="00C25A53" w:rsidRPr="001829E2" w:rsidRDefault="00C25A53" w:rsidP="000C0200">
            <w:pPr>
              <w:widowControl w:val="0"/>
              <w:autoSpaceDE w:val="0"/>
              <w:autoSpaceDN w:val="0"/>
              <w:adjustRightInd w:val="0"/>
              <w:ind w:right="-108"/>
              <w:jc w:val="right"/>
              <w:rPr>
                <w:rFonts w:ascii="Times New Roman" w:eastAsia="Times New Roman" w:hAnsi="Times New Roman" w:cs="Times New Roman"/>
              </w:rPr>
            </w:pPr>
            <w:r w:rsidRPr="001829E2">
              <w:rPr>
                <w:rFonts w:ascii="Times New Roman" w:eastAsia="Times New Roman" w:hAnsi="Times New Roman" w:cs="Times New Roman"/>
              </w:rPr>
              <w:t>03/30/14, 3:45 - 4:00 PM</w:t>
            </w:r>
          </w:p>
        </w:tc>
      </w:tr>
      <w:tr w:rsidR="00C25A53" w:rsidRPr="001829E2" w:rsidTr="00445AEB">
        <w:tc>
          <w:tcPr>
            <w:tcW w:w="1080" w:type="dxa"/>
            <w:tcMar>
              <w:right w:w="100" w:type="nil"/>
            </w:tcMar>
          </w:tcPr>
          <w:p w:rsidR="00C25A53" w:rsidRPr="001829E2" w:rsidRDefault="00C25A53" w:rsidP="000C0200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eastAsia="Times New Roman" w:hAnsi="Times New Roman" w:cs="Times New Roman"/>
              </w:rPr>
            </w:pPr>
            <w:r w:rsidRPr="001829E2">
              <w:rPr>
                <w:rFonts w:ascii="Times New Roman" w:eastAsia="Times New Roman" w:hAnsi="Times New Roman" w:cs="Times New Roman"/>
              </w:rPr>
              <w:t>2108-316</w:t>
            </w:r>
          </w:p>
        </w:tc>
        <w:tc>
          <w:tcPr>
            <w:tcW w:w="6570" w:type="dxa"/>
            <w:tcMar>
              <w:top w:w="100" w:type="nil"/>
              <w:right w:w="100" w:type="nil"/>
            </w:tcMar>
          </w:tcPr>
          <w:p w:rsidR="00C25A53" w:rsidRDefault="00C25A53" w:rsidP="000C0200">
            <w:pPr>
              <w:widowControl w:val="0"/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 w:cs="Times New Roman"/>
              </w:rPr>
            </w:pPr>
            <w:r w:rsidRPr="001829E2">
              <w:rPr>
                <w:rFonts w:ascii="Times New Roman" w:eastAsia="Times New Roman" w:hAnsi="Times New Roman" w:cs="Times New Roman"/>
              </w:rPr>
              <w:t>Substantial Variability Between Laboratories in Troponin Decision Level for Diagnosis of Myocardial Infarction and Assay 99th Percentile: Findings from the International Study of Comparative Health Effectiveness with Medical and Invasive Approaches (ISCHEMIA) Trial</w:t>
            </w:r>
          </w:p>
          <w:p w:rsidR="00445AEB" w:rsidRPr="001829E2" w:rsidRDefault="00445AEB" w:rsidP="000C0200">
            <w:pPr>
              <w:widowControl w:val="0"/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00" w:type="dxa"/>
            <w:tcMar>
              <w:top w:w="100" w:type="nil"/>
            </w:tcMar>
          </w:tcPr>
          <w:p w:rsidR="00C25A53" w:rsidRPr="001829E2" w:rsidRDefault="00C25A53" w:rsidP="000C0200">
            <w:pPr>
              <w:widowControl w:val="0"/>
              <w:autoSpaceDE w:val="0"/>
              <w:autoSpaceDN w:val="0"/>
              <w:adjustRightInd w:val="0"/>
              <w:ind w:right="-108"/>
              <w:jc w:val="right"/>
              <w:rPr>
                <w:rFonts w:ascii="Times New Roman" w:eastAsia="Times New Roman" w:hAnsi="Times New Roman" w:cs="Times New Roman"/>
              </w:rPr>
            </w:pPr>
            <w:r w:rsidRPr="001829E2">
              <w:rPr>
                <w:rFonts w:ascii="Times New Roman" w:eastAsia="Times New Roman" w:hAnsi="Times New Roman" w:cs="Times New Roman"/>
              </w:rPr>
              <w:t>03/30/14, 3:45 - 4:30 PM</w:t>
            </w:r>
          </w:p>
        </w:tc>
      </w:tr>
      <w:tr w:rsidR="00C25A53" w:rsidRPr="001829E2" w:rsidTr="00445AEB">
        <w:tc>
          <w:tcPr>
            <w:tcW w:w="1080" w:type="dxa"/>
            <w:tcMar>
              <w:right w:w="100" w:type="nil"/>
            </w:tcMar>
          </w:tcPr>
          <w:p w:rsidR="00C25A53" w:rsidRPr="001829E2" w:rsidRDefault="00C25A53" w:rsidP="000C0200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eastAsia="Times New Roman" w:hAnsi="Times New Roman" w:cs="Times New Roman"/>
              </w:rPr>
            </w:pPr>
            <w:r w:rsidRPr="001829E2">
              <w:rPr>
                <w:rFonts w:ascii="Times New Roman" w:eastAsia="Times New Roman" w:hAnsi="Times New Roman" w:cs="Times New Roman"/>
              </w:rPr>
              <w:t>--</w:t>
            </w:r>
          </w:p>
        </w:tc>
        <w:tc>
          <w:tcPr>
            <w:tcW w:w="6570" w:type="dxa"/>
            <w:tcMar>
              <w:top w:w="100" w:type="nil"/>
              <w:right w:w="100" w:type="nil"/>
            </w:tcMar>
          </w:tcPr>
          <w:p w:rsidR="00C25A53" w:rsidRPr="001829E2" w:rsidRDefault="00C25A53" w:rsidP="000C0200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eastAsia="Times New Roman" w:hAnsi="Times New Roman" w:cs="Times New Roman"/>
              </w:rPr>
            </w:pPr>
            <w:r w:rsidRPr="001829E2">
              <w:rPr>
                <w:rFonts w:ascii="Times New Roman" w:eastAsia="Times New Roman" w:hAnsi="Times New Roman" w:cs="Times New Roman"/>
              </w:rPr>
              <w:t>Co-Chair</w:t>
            </w:r>
          </w:p>
        </w:tc>
        <w:tc>
          <w:tcPr>
            <w:tcW w:w="2700" w:type="dxa"/>
            <w:tcMar>
              <w:top w:w="100" w:type="nil"/>
            </w:tcMar>
          </w:tcPr>
          <w:p w:rsidR="00C25A53" w:rsidRPr="001829E2" w:rsidRDefault="00C25A53" w:rsidP="00C25A5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</w:rPr>
            </w:pPr>
            <w:r w:rsidRPr="001829E2">
              <w:rPr>
                <w:rFonts w:ascii="Times New Roman" w:eastAsia="Times New Roman" w:hAnsi="Times New Roman" w:cs="Times New Roman"/>
              </w:rPr>
              <w:t>03/31/14, 3:45 - 5:15 PM</w:t>
            </w:r>
          </w:p>
        </w:tc>
      </w:tr>
    </w:tbl>
    <w:p w:rsidR="00C25A53" w:rsidRPr="001829E2" w:rsidRDefault="00C25A53" w:rsidP="00C25A53">
      <w:pPr>
        <w:rPr>
          <w:rFonts w:ascii="Times New Roman" w:eastAsia="Times New Roman" w:hAnsi="Times New Roman" w:cs="Times New Roman"/>
        </w:rPr>
      </w:pPr>
    </w:p>
    <w:p w:rsidR="00C25A53" w:rsidRDefault="00C25A53" w:rsidP="00DB376D">
      <w:pPr>
        <w:ind w:left="360"/>
        <w:outlineLvl w:val="3"/>
        <w:rPr>
          <w:rFonts w:ascii="Times New Roman" w:eastAsia="Times New Roman" w:hAnsi="Times New Roman" w:cs="Times New Roman"/>
        </w:rPr>
      </w:pPr>
    </w:p>
    <w:p w:rsidR="000C0200" w:rsidRDefault="001D691C" w:rsidP="00DB376D">
      <w:pPr>
        <w:ind w:left="360"/>
        <w:outlineLvl w:val="3"/>
        <w:rPr>
          <w:rFonts w:ascii="Times New Roman" w:eastAsia="Times New Roman" w:hAnsi="Times New Roman" w:cs="Times New Roman"/>
          <w:b/>
          <w:bCs/>
        </w:rPr>
      </w:pPr>
      <w:r w:rsidRPr="00EA182E">
        <w:rPr>
          <w:rFonts w:ascii="Times New Roman" w:eastAsia="Times New Roman" w:hAnsi="Times New Roman" w:cs="Times New Roman"/>
          <w:b/>
          <w:bCs/>
        </w:rPr>
        <w:t>McConnell, Michael</w:t>
      </w:r>
    </w:p>
    <w:p w:rsidR="001D691C" w:rsidRPr="00EA182E" w:rsidRDefault="001829E2" w:rsidP="00DB376D">
      <w:pPr>
        <w:ind w:left="360"/>
        <w:rPr>
          <w:rFonts w:ascii="Times New Roman" w:eastAsia="Times New Roman" w:hAnsi="Times New Roman" w:cs="Times New Roman"/>
        </w:rPr>
      </w:pPr>
      <w:hyperlink r:id="rId42" w:anchor="%21/3392/participant/McConnell%7EMichael%7E%7E%7EStanford%7ECA%7EUnited%20States" w:history="1"/>
      <w:r w:rsidR="001D691C" w:rsidRPr="00EA182E">
        <w:rPr>
          <w:rFonts w:ascii="Times New Roman" w:eastAsia="Times New Roman" w:hAnsi="Times New Roman" w:cs="Times New Roman"/>
        </w:rPr>
        <w:t xml:space="preserve">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90"/>
        <w:gridCol w:w="6358"/>
        <w:gridCol w:w="3142"/>
      </w:tblGrid>
      <w:tr w:rsidR="001D691C" w:rsidRPr="001D691C" w:rsidTr="00C23F07">
        <w:trPr>
          <w:tblCellSpacing w:w="15" w:type="dxa"/>
        </w:trPr>
        <w:tc>
          <w:tcPr>
            <w:tcW w:w="616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1276M-362B</w:t>
            </w:r>
          </w:p>
        </w:tc>
        <w:tc>
          <w:tcPr>
            <w:tcW w:w="2901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High Left Ventricular Ejection Fraction Is Associated with Worse Outcomes in Patients with and without Heart Failure</w:t>
            </w:r>
          </w:p>
        </w:tc>
        <w:tc>
          <w:tcPr>
            <w:tcW w:w="1420" w:type="pct"/>
            <w:vAlign w:val="center"/>
            <w:hideMark/>
          </w:tcPr>
          <w:p w:rsidR="001D691C" w:rsidRPr="00EA182E" w:rsidRDefault="008C4CCD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03/31/14, 10:00 -</w:t>
            </w:r>
            <w:r w:rsidR="001D691C" w:rsidRPr="00EA182E">
              <w:rPr>
                <w:rFonts w:ascii="Times New Roman" w:eastAsia="Times New Roman" w:hAnsi="Times New Roman" w:cs="Times New Roman"/>
              </w:rPr>
              <w:t xml:space="preserve">10:15 AM </w:t>
            </w:r>
          </w:p>
        </w:tc>
      </w:tr>
    </w:tbl>
    <w:p w:rsidR="00C23F07" w:rsidRDefault="00C23F07" w:rsidP="00DB376D">
      <w:pPr>
        <w:ind w:left="360"/>
        <w:outlineLvl w:val="3"/>
        <w:rPr>
          <w:rFonts w:ascii="Times New Roman" w:eastAsia="Times New Roman" w:hAnsi="Times New Roman" w:cs="Times New Roman"/>
        </w:rPr>
      </w:pPr>
    </w:p>
    <w:p w:rsidR="001D691C" w:rsidRPr="00EA182E" w:rsidRDefault="001D691C" w:rsidP="000C0200">
      <w:pPr>
        <w:ind w:left="360"/>
        <w:outlineLvl w:val="3"/>
        <w:rPr>
          <w:rFonts w:ascii="Times New Roman" w:eastAsia="Times New Roman" w:hAnsi="Times New Roman" w:cs="Times New Roman"/>
        </w:rPr>
      </w:pPr>
      <w:r w:rsidRPr="00EA182E">
        <w:rPr>
          <w:rFonts w:ascii="Times New Roman" w:eastAsia="Times New Roman" w:hAnsi="Times New Roman" w:cs="Times New Roman"/>
          <w:b/>
          <w:bCs/>
        </w:rPr>
        <w:t>Miller, D. Craig</w:t>
      </w:r>
      <w:hyperlink r:id="rId43" w:anchor="%21/3392/participant/Miller%7ED.%20Craig%7E%7E%7EStanford%7ECA%7EUnited%20States" w:history="1"/>
      <w:r w:rsidRPr="00EA182E">
        <w:rPr>
          <w:rFonts w:ascii="Times New Roman" w:eastAsia="Times New Roman" w:hAnsi="Times New Roman" w:cs="Times New Roman"/>
        </w:rPr>
        <w:t xml:space="preserve">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42"/>
        <w:gridCol w:w="6481"/>
        <w:gridCol w:w="3267"/>
      </w:tblGrid>
      <w:tr w:rsidR="001D691C" w:rsidRPr="001D691C" w:rsidTr="00C23F07">
        <w:trPr>
          <w:tblCellSpacing w:w="15" w:type="dxa"/>
        </w:trPr>
        <w:tc>
          <w:tcPr>
            <w:tcW w:w="503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2901-07</w:t>
            </w:r>
          </w:p>
        </w:tc>
        <w:tc>
          <w:tcPr>
            <w:tcW w:w="295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Atrial Fibrillation is Associated with Increased Mortality in Patients Undergoing TAVR: Insights from the PARTNER Trial</w:t>
            </w:r>
          </w:p>
        </w:tc>
        <w:tc>
          <w:tcPr>
            <w:tcW w:w="147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03/29/14, 9:00 - 9:10 AM </w:t>
            </w:r>
          </w:p>
        </w:tc>
      </w:tr>
      <w:tr w:rsidR="001D691C" w:rsidRPr="001D691C" w:rsidTr="00C23F07">
        <w:trPr>
          <w:tblCellSpacing w:w="15" w:type="dxa"/>
        </w:trPr>
        <w:tc>
          <w:tcPr>
            <w:tcW w:w="503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914-09</w:t>
            </w:r>
          </w:p>
        </w:tc>
        <w:tc>
          <w:tcPr>
            <w:tcW w:w="295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Single-Center Acute Aortic Syndrome Registry: A 10-Year Experience of “Class 3” Limited Dissection of the Aorta</w:t>
            </w:r>
          </w:p>
        </w:tc>
        <w:tc>
          <w:tcPr>
            <w:tcW w:w="147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03/30/14, 9:19 - 9:30 AM </w:t>
            </w:r>
          </w:p>
        </w:tc>
      </w:tr>
      <w:tr w:rsidR="001D691C" w:rsidRPr="001D691C" w:rsidTr="00C23F07">
        <w:trPr>
          <w:tblCellSpacing w:w="15" w:type="dxa"/>
        </w:trPr>
        <w:tc>
          <w:tcPr>
            <w:tcW w:w="503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2906-05</w:t>
            </w:r>
          </w:p>
        </w:tc>
        <w:tc>
          <w:tcPr>
            <w:tcW w:w="295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proofErr w:type="spellStart"/>
            <w:r w:rsidRPr="00EA182E">
              <w:rPr>
                <w:rFonts w:ascii="Times New Roman" w:eastAsia="Times New Roman" w:hAnsi="Times New Roman" w:cs="Times New Roman"/>
              </w:rPr>
              <w:t>Transcatheter</w:t>
            </w:r>
            <w:proofErr w:type="spellEnd"/>
            <w:r w:rsidRPr="00EA182E">
              <w:rPr>
                <w:rFonts w:ascii="Times New Roman" w:eastAsia="Times New Roman" w:hAnsi="Times New Roman" w:cs="Times New Roman"/>
              </w:rPr>
              <w:t xml:space="preserve"> Aortic Valve Replacement for Failed Surgical </w:t>
            </w:r>
            <w:proofErr w:type="spellStart"/>
            <w:r w:rsidRPr="00EA182E">
              <w:rPr>
                <w:rFonts w:ascii="Times New Roman" w:eastAsia="Times New Roman" w:hAnsi="Times New Roman" w:cs="Times New Roman"/>
              </w:rPr>
              <w:t>Bioprostheses</w:t>
            </w:r>
            <w:proofErr w:type="spellEnd"/>
            <w:r w:rsidRPr="00EA182E">
              <w:rPr>
                <w:rFonts w:ascii="Times New Roman" w:eastAsia="Times New Roman" w:hAnsi="Times New Roman" w:cs="Times New Roman"/>
              </w:rPr>
              <w:t>. Early Results from the PARTNER II Valve-in-Valve Registry</w:t>
            </w:r>
          </w:p>
        </w:tc>
        <w:tc>
          <w:tcPr>
            <w:tcW w:w="147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03/30/14, 8:30 - 8:40 AM </w:t>
            </w:r>
          </w:p>
        </w:tc>
      </w:tr>
    </w:tbl>
    <w:p w:rsidR="00C23F07" w:rsidRDefault="00C23F07" w:rsidP="00DB376D">
      <w:pPr>
        <w:ind w:left="360"/>
        <w:outlineLvl w:val="3"/>
        <w:rPr>
          <w:rFonts w:ascii="Times New Roman" w:eastAsia="Times New Roman" w:hAnsi="Times New Roman" w:cs="Times New Roman"/>
        </w:rPr>
      </w:pPr>
    </w:p>
    <w:p w:rsidR="001D691C" w:rsidRPr="00EA182E" w:rsidRDefault="000C0200" w:rsidP="000C0200">
      <w:pPr>
        <w:ind w:left="360"/>
        <w:outlineLvl w:val="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Murphy, Daniel J</w:t>
      </w:r>
      <w:hyperlink r:id="rId44" w:anchor="%21/3392/participant/Murphy%7EDaniel%7EJ%7E%7EPalo%20Alto%7ECA%7EUnited%20States" w:history="1"/>
      <w:r w:rsidR="001D691C" w:rsidRPr="00EA182E">
        <w:rPr>
          <w:rFonts w:ascii="Times New Roman" w:eastAsia="Times New Roman" w:hAnsi="Times New Roman" w:cs="Times New Roman"/>
        </w:rPr>
        <w:t xml:space="preserve">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2"/>
        <w:gridCol w:w="6492"/>
        <w:gridCol w:w="3276"/>
      </w:tblGrid>
      <w:tr w:rsidR="001D691C" w:rsidRPr="001D691C" w:rsidTr="00C23F07">
        <w:trPr>
          <w:tblCellSpacing w:w="15" w:type="dxa"/>
        </w:trPr>
        <w:tc>
          <w:tcPr>
            <w:tcW w:w="494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454-02</w:t>
            </w:r>
          </w:p>
        </w:tc>
        <w:tc>
          <w:tcPr>
            <w:tcW w:w="2962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Co-Chair</w:t>
            </w:r>
            <w:r w:rsidR="000A0EDC">
              <w:rPr>
                <w:rFonts w:ascii="Times New Roman" w:eastAsia="Times New Roman" w:hAnsi="Times New Roman" w:cs="Times New Roman"/>
              </w:rPr>
              <w:t xml:space="preserve">: </w:t>
            </w:r>
            <w:r w:rsidR="000A0EDC">
              <w:t>Dan G. McNamara Lecture: Putting the Landmarks in Congenital Cardiology into a Personal Perspective</w:t>
            </w:r>
          </w:p>
        </w:tc>
        <w:tc>
          <w:tcPr>
            <w:tcW w:w="1481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03/30/14, 2:00 - 3:30 PM </w:t>
            </w:r>
          </w:p>
        </w:tc>
      </w:tr>
      <w:tr w:rsidR="001D691C" w:rsidRPr="001D691C" w:rsidTr="00C23F07">
        <w:trPr>
          <w:tblCellSpacing w:w="15" w:type="dxa"/>
        </w:trPr>
        <w:tc>
          <w:tcPr>
            <w:tcW w:w="494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454-04</w:t>
            </w:r>
          </w:p>
        </w:tc>
        <w:tc>
          <w:tcPr>
            <w:tcW w:w="2962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Reflecting on McNamara Lecture</w:t>
            </w:r>
          </w:p>
        </w:tc>
        <w:tc>
          <w:tcPr>
            <w:tcW w:w="1481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03/30/14, 2:05 - 2:10 PM </w:t>
            </w:r>
          </w:p>
        </w:tc>
      </w:tr>
    </w:tbl>
    <w:p w:rsidR="00AA493B" w:rsidRDefault="00AA493B" w:rsidP="00DB376D">
      <w:pPr>
        <w:ind w:left="360"/>
        <w:outlineLvl w:val="3"/>
        <w:rPr>
          <w:rFonts w:ascii="Times New Roman" w:eastAsia="Times New Roman" w:hAnsi="Times New Roman" w:cs="Times New Roman"/>
        </w:rPr>
      </w:pPr>
    </w:p>
    <w:p w:rsidR="001D691C" w:rsidRPr="00EA182E" w:rsidRDefault="001D691C" w:rsidP="000C0200">
      <w:pPr>
        <w:ind w:left="360"/>
        <w:outlineLvl w:val="3"/>
        <w:rPr>
          <w:rFonts w:ascii="Times New Roman" w:eastAsia="Times New Roman" w:hAnsi="Times New Roman" w:cs="Times New Roman"/>
        </w:rPr>
      </w:pPr>
      <w:r w:rsidRPr="00EA182E">
        <w:rPr>
          <w:rFonts w:ascii="Times New Roman" w:eastAsia="Times New Roman" w:hAnsi="Times New Roman" w:cs="Times New Roman"/>
          <w:b/>
          <w:bCs/>
        </w:rPr>
        <w:t>Nakagawa, Kaori</w:t>
      </w:r>
      <w:hyperlink r:id="rId45" w:anchor="%21/3392/participant/Nakagawa%7EKaori%7E%7E%7EMountain%20View%7ECA%7EUnited%20States" w:history="1"/>
      <w:r w:rsidRPr="00EA182E">
        <w:rPr>
          <w:rFonts w:ascii="Times New Roman" w:eastAsia="Times New Roman" w:hAnsi="Times New Roman" w:cs="Times New Roman"/>
        </w:rPr>
        <w:t xml:space="preserve">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42"/>
        <w:gridCol w:w="6481"/>
        <w:gridCol w:w="3267"/>
      </w:tblGrid>
      <w:tr w:rsidR="001D691C" w:rsidRPr="001D691C" w:rsidTr="00AA493B">
        <w:trPr>
          <w:tblCellSpacing w:w="15" w:type="dxa"/>
        </w:trPr>
        <w:tc>
          <w:tcPr>
            <w:tcW w:w="503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2103-292</w:t>
            </w:r>
          </w:p>
        </w:tc>
        <w:tc>
          <w:tcPr>
            <w:tcW w:w="295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Relationship Between Blood Flow Velocity and Radiofrequency Signal Analysis of Blood Speckles: An Experimental Study Using Integrated Backscatter IVUS</w:t>
            </w:r>
          </w:p>
        </w:tc>
        <w:tc>
          <w:tcPr>
            <w:tcW w:w="147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03/29/14, 3:45 - 4:30 PM </w:t>
            </w:r>
          </w:p>
        </w:tc>
      </w:tr>
    </w:tbl>
    <w:p w:rsidR="00976835" w:rsidRDefault="00976835" w:rsidP="00DB376D">
      <w:pPr>
        <w:ind w:left="360"/>
        <w:outlineLvl w:val="3"/>
        <w:rPr>
          <w:rFonts w:ascii="Times New Roman" w:eastAsia="Times New Roman" w:hAnsi="Times New Roman" w:cs="Times New Roman"/>
        </w:rPr>
      </w:pPr>
    </w:p>
    <w:p w:rsidR="001D691C" w:rsidRPr="00EA182E" w:rsidRDefault="001D691C" w:rsidP="000C0200">
      <w:pPr>
        <w:ind w:left="360"/>
        <w:outlineLvl w:val="3"/>
        <w:rPr>
          <w:rFonts w:ascii="Times New Roman" w:eastAsia="Times New Roman" w:hAnsi="Times New Roman" w:cs="Times New Roman"/>
        </w:rPr>
      </w:pPr>
      <w:r w:rsidRPr="00EA182E">
        <w:rPr>
          <w:rFonts w:ascii="Times New Roman" w:eastAsia="Times New Roman" w:hAnsi="Times New Roman" w:cs="Times New Roman"/>
          <w:b/>
          <w:bCs/>
        </w:rPr>
        <w:t>Nguyen, Patricia</w:t>
      </w:r>
      <w:hyperlink r:id="rId46" w:anchor="%21/3392/participant/Nguyen%7EPatricia%7E%7E%7EMenlo%20Park%7ECA%7EUnited%20States" w:history="1"/>
      <w:r w:rsidRPr="00EA182E">
        <w:rPr>
          <w:rFonts w:ascii="Times New Roman" w:eastAsia="Times New Roman" w:hAnsi="Times New Roman" w:cs="Times New Roman"/>
        </w:rPr>
        <w:t xml:space="preserve">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42"/>
        <w:gridCol w:w="6481"/>
        <w:gridCol w:w="3267"/>
      </w:tblGrid>
      <w:tr w:rsidR="001D691C" w:rsidRPr="001D691C" w:rsidTr="00AA493B">
        <w:trPr>
          <w:tblCellSpacing w:w="15" w:type="dxa"/>
        </w:trPr>
        <w:tc>
          <w:tcPr>
            <w:tcW w:w="503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1249-57</w:t>
            </w:r>
          </w:p>
        </w:tc>
        <w:tc>
          <w:tcPr>
            <w:tcW w:w="295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Diagnostic Accuracy of MRI Assessment of Coronary Endothelial Function Compared with Invasive Angiography</w:t>
            </w:r>
          </w:p>
        </w:tc>
        <w:tc>
          <w:tcPr>
            <w:tcW w:w="147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03/31/14, 9:45 - 10:30 AM </w:t>
            </w:r>
          </w:p>
        </w:tc>
      </w:tr>
      <w:tr w:rsidR="001D691C" w:rsidRPr="001D691C" w:rsidTr="00AA493B">
        <w:trPr>
          <w:tblCellSpacing w:w="15" w:type="dxa"/>
        </w:trPr>
        <w:tc>
          <w:tcPr>
            <w:tcW w:w="503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1104-60</w:t>
            </w:r>
          </w:p>
        </w:tc>
        <w:tc>
          <w:tcPr>
            <w:tcW w:w="295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Low Dose Radiation from Cardiac Computed Tomography Is Associated with DNA Damage and Cellular Death</w:t>
            </w:r>
          </w:p>
        </w:tc>
        <w:tc>
          <w:tcPr>
            <w:tcW w:w="147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03/29/14, 10:00 - 10:45 AM </w:t>
            </w:r>
          </w:p>
        </w:tc>
      </w:tr>
    </w:tbl>
    <w:p w:rsidR="00AA493B" w:rsidRDefault="00AA493B" w:rsidP="00DB376D">
      <w:pPr>
        <w:ind w:left="360"/>
        <w:outlineLvl w:val="3"/>
        <w:rPr>
          <w:rFonts w:ascii="Times New Roman" w:eastAsia="Times New Roman" w:hAnsi="Times New Roman" w:cs="Times New Roman"/>
        </w:rPr>
      </w:pPr>
    </w:p>
    <w:p w:rsidR="001D691C" w:rsidRPr="00EA182E" w:rsidRDefault="001D691C" w:rsidP="00DB376D">
      <w:pPr>
        <w:ind w:left="360"/>
        <w:outlineLvl w:val="3"/>
        <w:rPr>
          <w:rFonts w:ascii="Times New Roman" w:eastAsia="Times New Roman" w:hAnsi="Times New Roman" w:cs="Times New Roman"/>
          <w:b/>
          <w:bCs/>
        </w:rPr>
      </w:pPr>
      <w:proofErr w:type="spellStart"/>
      <w:r w:rsidRPr="00EA182E">
        <w:rPr>
          <w:rFonts w:ascii="Times New Roman" w:eastAsia="Times New Roman" w:hAnsi="Times New Roman" w:cs="Times New Roman"/>
          <w:b/>
          <w:bCs/>
        </w:rPr>
        <w:t>Otagiri</w:t>
      </w:r>
      <w:proofErr w:type="spellEnd"/>
      <w:r w:rsidRPr="00EA182E">
        <w:rPr>
          <w:rFonts w:ascii="Times New Roman" w:eastAsia="Times New Roman" w:hAnsi="Times New Roman" w:cs="Times New Roman"/>
          <w:b/>
          <w:bCs/>
        </w:rPr>
        <w:t xml:space="preserve">, </w:t>
      </w:r>
      <w:proofErr w:type="spellStart"/>
      <w:r w:rsidRPr="00EA182E">
        <w:rPr>
          <w:rFonts w:ascii="Times New Roman" w:eastAsia="Times New Roman" w:hAnsi="Times New Roman" w:cs="Times New Roman"/>
          <w:b/>
          <w:bCs/>
        </w:rPr>
        <w:t>Kyuhachi</w:t>
      </w:r>
      <w:proofErr w:type="spellEnd"/>
      <w:r w:rsidRPr="00EA182E">
        <w:rPr>
          <w:rFonts w:ascii="Times New Roman" w:eastAsia="Times New Roman" w:hAnsi="Times New Roman" w:cs="Times New Roman"/>
          <w:b/>
          <w:bCs/>
        </w:rPr>
        <w:t xml:space="preserve">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42"/>
        <w:gridCol w:w="6481"/>
        <w:gridCol w:w="3267"/>
      </w:tblGrid>
      <w:tr w:rsidR="001D691C" w:rsidRPr="001D691C" w:rsidTr="00AA493B">
        <w:trPr>
          <w:tblCellSpacing w:w="15" w:type="dxa"/>
        </w:trPr>
        <w:tc>
          <w:tcPr>
            <w:tcW w:w="503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2103-280</w:t>
            </w:r>
          </w:p>
        </w:tc>
        <w:tc>
          <w:tcPr>
            <w:tcW w:w="295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Impact of Vessel Stretch and Plaque Reduction on </w:t>
            </w:r>
            <w:proofErr w:type="spellStart"/>
            <w:r w:rsidRPr="00EA182E">
              <w:rPr>
                <w:rFonts w:ascii="Times New Roman" w:eastAsia="Times New Roman" w:hAnsi="Times New Roman" w:cs="Times New Roman"/>
              </w:rPr>
              <w:t>Neointimal</w:t>
            </w:r>
            <w:proofErr w:type="spellEnd"/>
            <w:r w:rsidRPr="00EA182E">
              <w:rPr>
                <w:rFonts w:ascii="Times New Roman" w:eastAsia="Times New Roman" w:hAnsi="Times New Roman" w:cs="Times New Roman"/>
              </w:rPr>
              <w:t xml:space="preserve"> Proliferation after Drug-eluting Stent Implantation: A Pooled Volumetric Intravascular Ultrasound Analysis</w:t>
            </w:r>
          </w:p>
        </w:tc>
        <w:tc>
          <w:tcPr>
            <w:tcW w:w="147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03/29/14, 3:45 - 4:30 PM </w:t>
            </w:r>
          </w:p>
        </w:tc>
      </w:tr>
      <w:tr w:rsidR="001D691C" w:rsidRPr="001D691C" w:rsidTr="00AA493B">
        <w:trPr>
          <w:tblCellSpacing w:w="15" w:type="dxa"/>
        </w:trPr>
        <w:tc>
          <w:tcPr>
            <w:tcW w:w="503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2103-281</w:t>
            </w:r>
          </w:p>
        </w:tc>
        <w:tc>
          <w:tcPr>
            <w:tcW w:w="295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Volumetric versus Planar Intravascular Ultrasound Analysis to Assess Severity of Cardiac Allograft </w:t>
            </w:r>
            <w:proofErr w:type="spellStart"/>
            <w:r w:rsidRPr="00EA182E">
              <w:rPr>
                <w:rFonts w:ascii="Times New Roman" w:eastAsia="Times New Roman" w:hAnsi="Times New Roman" w:cs="Times New Roman"/>
              </w:rPr>
              <w:t>Vasculopathy</w:t>
            </w:r>
            <w:proofErr w:type="spellEnd"/>
          </w:p>
        </w:tc>
        <w:tc>
          <w:tcPr>
            <w:tcW w:w="147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03/29/14, 3:45 - 4:30 PM </w:t>
            </w:r>
          </w:p>
        </w:tc>
      </w:tr>
      <w:tr w:rsidR="001D691C" w:rsidRPr="001D691C" w:rsidTr="00AA493B">
        <w:trPr>
          <w:tblCellSpacing w:w="15" w:type="dxa"/>
        </w:trPr>
        <w:tc>
          <w:tcPr>
            <w:tcW w:w="503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2103-292</w:t>
            </w:r>
          </w:p>
        </w:tc>
        <w:tc>
          <w:tcPr>
            <w:tcW w:w="295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Relationship Between Blood Flow Velocity and Radiofrequency Signal Analysis of Blood Speckles: An Experimental Study Using Integrated Backscatter IVUS</w:t>
            </w:r>
          </w:p>
        </w:tc>
        <w:tc>
          <w:tcPr>
            <w:tcW w:w="147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03/29/14, 3:45 - 4:30 PM </w:t>
            </w:r>
          </w:p>
        </w:tc>
      </w:tr>
    </w:tbl>
    <w:p w:rsidR="00AA493B" w:rsidRDefault="00AA493B" w:rsidP="00DB376D">
      <w:pPr>
        <w:ind w:left="360"/>
        <w:outlineLvl w:val="3"/>
        <w:rPr>
          <w:rFonts w:ascii="Times New Roman" w:eastAsia="Times New Roman" w:hAnsi="Times New Roman" w:cs="Times New Roman"/>
        </w:rPr>
      </w:pPr>
    </w:p>
    <w:p w:rsidR="001D691C" w:rsidRPr="00EA182E" w:rsidRDefault="001D691C" w:rsidP="000C0200">
      <w:pPr>
        <w:ind w:left="360"/>
        <w:outlineLvl w:val="3"/>
        <w:rPr>
          <w:rFonts w:ascii="Times New Roman" w:eastAsia="Times New Roman" w:hAnsi="Times New Roman" w:cs="Times New Roman"/>
        </w:rPr>
      </w:pPr>
      <w:r w:rsidRPr="00EA182E">
        <w:rPr>
          <w:rFonts w:ascii="Times New Roman" w:eastAsia="Times New Roman" w:hAnsi="Times New Roman" w:cs="Times New Roman"/>
          <w:b/>
          <w:bCs/>
        </w:rPr>
        <w:t>Rosenberg, Jarrett</w:t>
      </w:r>
      <w:hyperlink r:id="rId47" w:anchor="%21/3392/participant/Rosenberg%7EJarrett%7E%7E%7EStanford%7ECA%7EUnited%20States" w:history="1"/>
      <w:r w:rsidRPr="00EA182E">
        <w:rPr>
          <w:rFonts w:ascii="Times New Roman" w:eastAsia="Times New Roman" w:hAnsi="Times New Roman" w:cs="Times New Roman"/>
        </w:rPr>
        <w:t xml:space="preserve">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2"/>
        <w:gridCol w:w="6492"/>
        <w:gridCol w:w="3276"/>
      </w:tblGrid>
      <w:tr w:rsidR="001D691C" w:rsidRPr="001D691C" w:rsidTr="00AA493B">
        <w:trPr>
          <w:tblCellSpacing w:w="15" w:type="dxa"/>
        </w:trPr>
        <w:tc>
          <w:tcPr>
            <w:tcW w:w="494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914-09</w:t>
            </w:r>
          </w:p>
        </w:tc>
        <w:tc>
          <w:tcPr>
            <w:tcW w:w="2962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Single-Center Acute Aortic Syndrome Registry: A 10-Year Experience of “Class 3” Limited Dissection of the Aorta</w:t>
            </w:r>
          </w:p>
        </w:tc>
        <w:tc>
          <w:tcPr>
            <w:tcW w:w="1481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03/30/14, 9:19 - 9:30 AM </w:t>
            </w:r>
          </w:p>
        </w:tc>
      </w:tr>
    </w:tbl>
    <w:p w:rsidR="00AA493B" w:rsidRDefault="00AA493B" w:rsidP="00DB376D">
      <w:pPr>
        <w:ind w:left="360"/>
        <w:outlineLvl w:val="3"/>
        <w:rPr>
          <w:rFonts w:ascii="Times New Roman" w:eastAsia="Times New Roman" w:hAnsi="Times New Roman" w:cs="Times New Roman"/>
        </w:rPr>
      </w:pPr>
    </w:p>
    <w:p w:rsidR="001D691C" w:rsidRPr="00EA182E" w:rsidRDefault="000C0200" w:rsidP="000C0200">
      <w:pPr>
        <w:ind w:left="360"/>
        <w:outlineLvl w:val="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Rosenthal, David N</w:t>
      </w:r>
      <w:hyperlink r:id="rId48" w:anchor="%21/3392/participant/Rosenthal%7EDavid%7EN.%7E%7EPalo%20Alto%7ECA%7EUnited%20States" w:history="1"/>
      <w:r w:rsidR="001D691C" w:rsidRPr="00EA182E">
        <w:rPr>
          <w:rFonts w:ascii="Times New Roman" w:eastAsia="Times New Roman" w:hAnsi="Times New Roman" w:cs="Times New Roman"/>
        </w:rPr>
        <w:t xml:space="preserve">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2"/>
        <w:gridCol w:w="6492"/>
        <w:gridCol w:w="3276"/>
      </w:tblGrid>
      <w:tr w:rsidR="001D691C" w:rsidRPr="001D691C" w:rsidTr="00AA493B">
        <w:trPr>
          <w:tblCellSpacing w:w="15" w:type="dxa"/>
        </w:trPr>
        <w:tc>
          <w:tcPr>
            <w:tcW w:w="494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642-02</w:t>
            </w:r>
          </w:p>
        </w:tc>
        <w:tc>
          <w:tcPr>
            <w:tcW w:w="2962" w:type="pct"/>
            <w:vAlign w:val="center"/>
            <w:hideMark/>
          </w:tcPr>
          <w:p w:rsidR="000656F2" w:rsidRDefault="000656F2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Co-Chair</w:t>
            </w:r>
            <w:r>
              <w:rPr>
                <w:rFonts w:ascii="Times New Roman" w:eastAsia="Times New Roman" w:hAnsi="Times New Roman" w:cs="Times New Roman"/>
              </w:rPr>
              <w:t xml:space="preserve">: </w:t>
            </w:r>
            <w:r w:rsidRPr="000656F2">
              <w:rPr>
                <w:rFonts w:ascii="Times New Roman" w:eastAsia="Times New Roman" w:hAnsi="Times New Roman" w:cs="Times New Roman"/>
              </w:rPr>
              <w:t>Mechanical Circulatory Assistance in Congenital Cardiology: How does it work and what is the cost?</w:t>
            </w:r>
          </w:p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81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03/30/14, 8:00 - 9:30 AM </w:t>
            </w:r>
          </w:p>
        </w:tc>
      </w:tr>
    </w:tbl>
    <w:p w:rsidR="00AA493B" w:rsidRDefault="00AA493B" w:rsidP="00DB376D">
      <w:pPr>
        <w:ind w:left="360"/>
        <w:outlineLvl w:val="3"/>
        <w:rPr>
          <w:rFonts w:ascii="Times New Roman" w:eastAsia="Times New Roman" w:hAnsi="Times New Roman" w:cs="Times New Roman"/>
        </w:rPr>
      </w:pPr>
    </w:p>
    <w:p w:rsidR="001D691C" w:rsidRPr="00EA182E" w:rsidRDefault="001D691C" w:rsidP="000C0200">
      <w:pPr>
        <w:ind w:left="360"/>
        <w:outlineLvl w:val="3"/>
        <w:rPr>
          <w:rFonts w:ascii="Times New Roman" w:eastAsia="Times New Roman" w:hAnsi="Times New Roman" w:cs="Times New Roman"/>
        </w:rPr>
      </w:pPr>
      <w:r w:rsidRPr="00EA182E">
        <w:rPr>
          <w:rFonts w:ascii="Times New Roman" w:eastAsia="Times New Roman" w:hAnsi="Times New Roman" w:cs="Times New Roman"/>
          <w:b/>
          <w:bCs/>
        </w:rPr>
        <w:t>Sanchez-Freire, Veronica</w:t>
      </w:r>
      <w:hyperlink r:id="rId49" w:anchor="%21/3392/participant/Sanchez-Freire%7EVeronica%7E%7E%7EStanford%7ECA%7EUnited%20States" w:history="1"/>
      <w:r w:rsidRPr="00EA182E">
        <w:rPr>
          <w:rFonts w:ascii="Times New Roman" w:eastAsia="Times New Roman" w:hAnsi="Times New Roman" w:cs="Times New Roman"/>
        </w:rPr>
        <w:t xml:space="preserve">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44"/>
        <w:gridCol w:w="6481"/>
        <w:gridCol w:w="3265"/>
      </w:tblGrid>
      <w:tr w:rsidR="001D691C" w:rsidRPr="001D691C" w:rsidTr="00161F6F">
        <w:trPr>
          <w:tblCellSpacing w:w="15" w:type="dxa"/>
        </w:trPr>
        <w:tc>
          <w:tcPr>
            <w:tcW w:w="504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1104-60</w:t>
            </w:r>
          </w:p>
        </w:tc>
        <w:tc>
          <w:tcPr>
            <w:tcW w:w="2962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Low Dose Radiation from Cardiac Computed Tomography Is Associated with DNA Damage and Cellular Death</w:t>
            </w:r>
          </w:p>
        </w:tc>
        <w:tc>
          <w:tcPr>
            <w:tcW w:w="1479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03/29/14, 10:00 - 10:45 AM </w:t>
            </w:r>
          </w:p>
        </w:tc>
      </w:tr>
    </w:tbl>
    <w:p w:rsidR="00161F6F" w:rsidRDefault="00161F6F" w:rsidP="00161F6F">
      <w:pPr>
        <w:ind w:left="360"/>
        <w:outlineLvl w:val="3"/>
        <w:rPr>
          <w:rFonts w:ascii="Times New Roman" w:eastAsia="Times New Roman" w:hAnsi="Times New Roman" w:cs="Times New Roman"/>
          <w:b/>
          <w:bCs/>
        </w:rPr>
      </w:pPr>
    </w:p>
    <w:p w:rsidR="000F7E34" w:rsidRDefault="000F7E34" w:rsidP="00161F6F">
      <w:pPr>
        <w:ind w:left="360"/>
        <w:outlineLvl w:val="3"/>
        <w:rPr>
          <w:rFonts w:ascii="Times New Roman" w:eastAsia="Times New Roman" w:hAnsi="Times New Roman" w:cs="Times New Roman"/>
          <w:b/>
          <w:bCs/>
        </w:rPr>
      </w:pPr>
      <w:proofErr w:type="spellStart"/>
      <w:r w:rsidRPr="000F7E34">
        <w:rPr>
          <w:rFonts w:ascii="Times New Roman" w:eastAsia="Times New Roman" w:hAnsi="Times New Roman" w:cs="Times New Roman"/>
          <w:b/>
          <w:bCs/>
        </w:rPr>
        <w:t>Schnittger</w:t>
      </w:r>
      <w:proofErr w:type="spellEnd"/>
      <w:r w:rsidRPr="000F7E34">
        <w:rPr>
          <w:rFonts w:ascii="Times New Roman" w:eastAsia="Times New Roman" w:hAnsi="Times New Roman" w:cs="Times New Roman"/>
          <w:b/>
          <w:bCs/>
        </w:rPr>
        <w:t xml:space="preserve">, </w:t>
      </w:r>
      <w:proofErr w:type="spellStart"/>
      <w:r w:rsidRPr="000F7E34">
        <w:rPr>
          <w:rFonts w:ascii="Times New Roman" w:eastAsia="Times New Roman" w:hAnsi="Times New Roman" w:cs="Times New Roman"/>
          <w:b/>
          <w:bCs/>
        </w:rPr>
        <w:t>Ingela</w:t>
      </w:r>
      <w:proofErr w:type="spellEnd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44"/>
        <w:gridCol w:w="6481"/>
        <w:gridCol w:w="3265"/>
      </w:tblGrid>
      <w:tr w:rsidR="000F7E34" w:rsidRPr="00EA182E" w:rsidTr="000F7E34">
        <w:trPr>
          <w:tblCellSpacing w:w="15" w:type="dxa"/>
        </w:trPr>
        <w:tc>
          <w:tcPr>
            <w:tcW w:w="504" w:type="pct"/>
            <w:vAlign w:val="center"/>
            <w:hideMark/>
          </w:tcPr>
          <w:p w:rsidR="000F7E34" w:rsidRPr="00EA182E" w:rsidRDefault="000F7E34" w:rsidP="001829E2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2902-06</w:t>
            </w:r>
          </w:p>
        </w:tc>
        <w:tc>
          <w:tcPr>
            <w:tcW w:w="2962" w:type="pct"/>
            <w:vAlign w:val="center"/>
            <w:hideMark/>
          </w:tcPr>
          <w:p w:rsidR="000F7E34" w:rsidRPr="00EA182E" w:rsidRDefault="000F7E34" w:rsidP="001829E2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Coronary Physiological Indices in Patients with Myocardial Bridging</w:t>
            </w:r>
          </w:p>
        </w:tc>
        <w:tc>
          <w:tcPr>
            <w:tcW w:w="1479" w:type="pct"/>
            <w:vAlign w:val="center"/>
            <w:hideMark/>
          </w:tcPr>
          <w:p w:rsidR="000F7E34" w:rsidRPr="00EA182E" w:rsidRDefault="000F7E34" w:rsidP="001829E2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03/29/14, 8:45 - 8:55 AM </w:t>
            </w:r>
          </w:p>
        </w:tc>
      </w:tr>
    </w:tbl>
    <w:p w:rsidR="000F7E34" w:rsidRDefault="000F7E34" w:rsidP="00161F6F">
      <w:pPr>
        <w:ind w:left="360"/>
        <w:outlineLvl w:val="3"/>
        <w:rPr>
          <w:rFonts w:ascii="Times New Roman" w:eastAsia="Times New Roman" w:hAnsi="Times New Roman" w:cs="Times New Roman"/>
          <w:b/>
          <w:bCs/>
        </w:rPr>
      </w:pPr>
    </w:p>
    <w:p w:rsidR="00161F6F" w:rsidRPr="00EA182E" w:rsidRDefault="00161F6F" w:rsidP="00161F6F">
      <w:pPr>
        <w:ind w:left="360"/>
        <w:outlineLvl w:val="3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Siehr, Stephanie</w:t>
      </w:r>
      <w:r w:rsidRPr="00EA182E">
        <w:rPr>
          <w:rFonts w:ascii="Times New Roman" w:eastAsia="Times New Roman" w:hAnsi="Times New Roman" w:cs="Times New Roman"/>
          <w:b/>
          <w:bCs/>
        </w:rPr>
        <w:t xml:space="preserve">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44"/>
        <w:gridCol w:w="6481"/>
        <w:gridCol w:w="3265"/>
      </w:tblGrid>
      <w:tr w:rsidR="00161F6F" w:rsidRPr="001D691C" w:rsidTr="00A87042">
        <w:trPr>
          <w:tblCellSpacing w:w="15" w:type="dxa"/>
        </w:trPr>
        <w:tc>
          <w:tcPr>
            <w:tcW w:w="504" w:type="pct"/>
            <w:vAlign w:val="center"/>
            <w:hideMark/>
          </w:tcPr>
          <w:p w:rsidR="00161F6F" w:rsidRPr="00EA182E" w:rsidRDefault="00161F6F" w:rsidP="00A87042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1227-271</w:t>
            </w:r>
          </w:p>
        </w:tc>
        <w:tc>
          <w:tcPr>
            <w:tcW w:w="2962" w:type="pct"/>
            <w:vAlign w:val="center"/>
            <w:hideMark/>
          </w:tcPr>
          <w:p w:rsidR="00161F6F" w:rsidRPr="00EA182E" w:rsidRDefault="00161F6F" w:rsidP="00A87042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Exploring the Relationship between </w:t>
            </w:r>
            <w:proofErr w:type="spellStart"/>
            <w:r w:rsidRPr="00EA182E">
              <w:rPr>
                <w:rFonts w:ascii="Times New Roman" w:eastAsia="Times New Roman" w:hAnsi="Times New Roman" w:cs="Times New Roman"/>
              </w:rPr>
              <w:t>Hemoconcentration</w:t>
            </w:r>
            <w:proofErr w:type="spellEnd"/>
            <w:r w:rsidRPr="00EA182E">
              <w:rPr>
                <w:rFonts w:ascii="Times New Roman" w:eastAsia="Times New Roman" w:hAnsi="Times New Roman" w:cs="Times New Roman"/>
              </w:rPr>
              <w:t xml:space="preserve"> and Outcome in Patients Undergoing Norwood Operation</w:t>
            </w:r>
            <w:r>
              <w:rPr>
                <w:rFonts w:ascii="Times New Roman" w:eastAsia="Times New Roman" w:hAnsi="Times New Roman" w:cs="Times New Roman"/>
              </w:rPr>
              <w:t xml:space="preserve"> (Senior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Author, Andrew Shin)</w:t>
            </w:r>
          </w:p>
        </w:tc>
        <w:tc>
          <w:tcPr>
            <w:tcW w:w="1479" w:type="pct"/>
            <w:vAlign w:val="center"/>
            <w:hideMark/>
          </w:tcPr>
          <w:p w:rsidR="00161F6F" w:rsidRPr="00EA182E" w:rsidRDefault="00161F6F" w:rsidP="00A87042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lastRenderedPageBreak/>
              <w:t xml:space="preserve">03/30/14, 3:45 - 4:30 PM </w:t>
            </w:r>
          </w:p>
        </w:tc>
      </w:tr>
    </w:tbl>
    <w:p w:rsidR="00AA493B" w:rsidRDefault="00AA493B" w:rsidP="00DB376D">
      <w:pPr>
        <w:ind w:left="360"/>
        <w:outlineLvl w:val="3"/>
        <w:rPr>
          <w:rFonts w:ascii="Times New Roman" w:eastAsia="Times New Roman" w:hAnsi="Times New Roman" w:cs="Times New Roman"/>
        </w:rPr>
      </w:pPr>
    </w:p>
    <w:p w:rsidR="00256E3D" w:rsidRPr="00256E3D" w:rsidRDefault="00256E3D" w:rsidP="00B8080A">
      <w:pPr>
        <w:pStyle w:val="PlainText"/>
        <w:ind w:left="360"/>
        <w:rPr>
          <w:b/>
        </w:rPr>
      </w:pPr>
      <w:r w:rsidRPr="00256E3D">
        <w:rPr>
          <w:rFonts w:ascii="Times New Roman" w:eastAsia="Times New Roman" w:hAnsi="Times New Roman" w:cs="Times New Roman"/>
          <w:b/>
          <w:szCs w:val="24"/>
        </w:rPr>
        <w:t>Srivastava, Ajay</w:t>
      </w:r>
    </w:p>
    <w:p w:rsidR="00256E3D" w:rsidRDefault="00256E3D" w:rsidP="00B8080A">
      <w:pPr>
        <w:pStyle w:val="PlainText"/>
        <w:ind w:left="360"/>
      </w:pPr>
      <w:proofErr w:type="gramStart"/>
      <w:r>
        <w:t>Session prece</w:t>
      </w:r>
      <w:r w:rsidR="00B8080A">
        <w:t>ding Scientific Sessions.</w:t>
      </w:r>
      <w:proofErr w:type="gramEnd"/>
      <w:r w:rsidR="00B8080A">
        <w:t xml:space="preserve"> </w:t>
      </w:r>
      <w:r>
        <w:t>Session conducted by American Society of Nuclear Cardiology</w:t>
      </w:r>
    </w:p>
    <w:p w:rsidR="00B8080A" w:rsidRDefault="00256E3D" w:rsidP="00B8080A">
      <w:pPr>
        <w:pStyle w:val="PlainText"/>
        <w:ind w:left="360"/>
      </w:pPr>
      <w:r>
        <w:t>Friday March 28</w:t>
      </w:r>
      <w:r w:rsidRPr="00B8080A">
        <w:rPr>
          <w:vertAlign w:val="superscript"/>
        </w:rPr>
        <w:t>th</w:t>
      </w:r>
      <w:r w:rsidR="00B8080A">
        <w:t xml:space="preserve"> </w:t>
      </w:r>
      <w:r w:rsidR="00B8080A">
        <w:t>(</w:t>
      </w:r>
      <w:hyperlink r:id="rId50" w:history="1">
        <w:r w:rsidR="00B8080A">
          <w:rPr>
            <w:rStyle w:val="Hyperlink"/>
          </w:rPr>
          <w:t>https://www.asnc.org/content_16375.cfm</w:t>
        </w:r>
      </w:hyperlink>
      <w:r w:rsidR="00B8080A">
        <w:t>)</w:t>
      </w:r>
    </w:p>
    <w:p w:rsidR="00256E3D" w:rsidRDefault="00256E3D" w:rsidP="00B8080A">
      <w:pPr>
        <w:pStyle w:val="PlainText"/>
        <w:ind w:left="360"/>
      </w:pPr>
      <w:r>
        <w:t>Location- Grand Hyatt Ballroom, Level 3B</w:t>
      </w:r>
    </w:p>
    <w:p w:rsidR="00256E3D" w:rsidRDefault="00256E3D" w:rsidP="00B8080A">
      <w:pPr>
        <w:pStyle w:val="PlainText"/>
        <w:ind w:left="360"/>
      </w:pPr>
      <w:r>
        <w:t xml:space="preserve">1.45 PM - </w:t>
      </w:r>
      <w:proofErr w:type="spellStart"/>
      <w:r>
        <w:t>Appropriatenes</w:t>
      </w:r>
      <w:proofErr w:type="spellEnd"/>
      <w:r>
        <w:t xml:space="preserve"> Use Criteria</w:t>
      </w:r>
    </w:p>
    <w:p w:rsidR="00256E3D" w:rsidRDefault="00256E3D" w:rsidP="00B8080A">
      <w:pPr>
        <w:pStyle w:val="PlainText"/>
        <w:ind w:left="360"/>
      </w:pPr>
      <w:r>
        <w:t>5.20 PM - Nuclear Cardiology Case Presentations</w:t>
      </w:r>
    </w:p>
    <w:p w:rsidR="00256E3D" w:rsidRDefault="00256E3D" w:rsidP="00256E3D">
      <w:pPr>
        <w:pStyle w:val="PlainText"/>
      </w:pPr>
    </w:p>
    <w:p w:rsidR="000F7E34" w:rsidRDefault="000F7E34" w:rsidP="000F7E34">
      <w:pPr>
        <w:ind w:left="360"/>
        <w:outlineLvl w:val="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Tanaka, Shigemitsu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42"/>
        <w:gridCol w:w="6481"/>
        <w:gridCol w:w="3267"/>
      </w:tblGrid>
      <w:tr w:rsidR="000F7E34" w:rsidRPr="00EA182E" w:rsidTr="001829E2">
        <w:trPr>
          <w:tblCellSpacing w:w="15" w:type="dxa"/>
        </w:trPr>
        <w:tc>
          <w:tcPr>
            <w:tcW w:w="503" w:type="pct"/>
            <w:vAlign w:val="center"/>
            <w:hideMark/>
          </w:tcPr>
          <w:p w:rsidR="000F7E34" w:rsidRPr="00EA182E" w:rsidRDefault="000F7E34" w:rsidP="001829E2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2902-06</w:t>
            </w:r>
          </w:p>
        </w:tc>
        <w:tc>
          <w:tcPr>
            <w:tcW w:w="2957" w:type="pct"/>
            <w:vAlign w:val="center"/>
            <w:hideMark/>
          </w:tcPr>
          <w:p w:rsidR="000F7E34" w:rsidRPr="00EA182E" w:rsidRDefault="000F7E34" w:rsidP="001829E2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Coronary Physiological Indices in Patients with Myocardial Bridging</w:t>
            </w:r>
          </w:p>
        </w:tc>
        <w:tc>
          <w:tcPr>
            <w:tcW w:w="1477" w:type="pct"/>
            <w:vAlign w:val="center"/>
            <w:hideMark/>
          </w:tcPr>
          <w:p w:rsidR="000F7E34" w:rsidRPr="00EA182E" w:rsidRDefault="000F7E34" w:rsidP="001829E2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03/29/14, 8:45 - 8:55 AM </w:t>
            </w:r>
          </w:p>
        </w:tc>
      </w:tr>
    </w:tbl>
    <w:p w:rsidR="000F7E34" w:rsidRDefault="000F7E34" w:rsidP="00DB376D">
      <w:pPr>
        <w:ind w:left="360"/>
        <w:outlineLvl w:val="3"/>
        <w:rPr>
          <w:rFonts w:ascii="Times New Roman" w:eastAsia="Times New Roman" w:hAnsi="Times New Roman" w:cs="Times New Roman"/>
        </w:rPr>
      </w:pPr>
    </w:p>
    <w:p w:rsidR="000C2C37" w:rsidRDefault="000C0200" w:rsidP="00DB376D">
      <w:pPr>
        <w:ind w:left="360"/>
        <w:outlineLvl w:val="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Tremmel, Jennifer 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44"/>
        <w:gridCol w:w="6481"/>
        <w:gridCol w:w="3265"/>
      </w:tblGrid>
      <w:tr w:rsidR="000F7E34" w:rsidRPr="00EA182E" w:rsidTr="000A0EDC">
        <w:trPr>
          <w:tblCellSpacing w:w="15" w:type="dxa"/>
        </w:trPr>
        <w:tc>
          <w:tcPr>
            <w:tcW w:w="504" w:type="pct"/>
            <w:vAlign w:val="center"/>
            <w:hideMark/>
          </w:tcPr>
          <w:p w:rsidR="000F7E34" w:rsidRPr="00EA182E" w:rsidRDefault="000F7E34" w:rsidP="001829E2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2902-06</w:t>
            </w:r>
          </w:p>
        </w:tc>
        <w:tc>
          <w:tcPr>
            <w:tcW w:w="2962" w:type="pct"/>
            <w:vAlign w:val="center"/>
            <w:hideMark/>
          </w:tcPr>
          <w:p w:rsidR="000F7E34" w:rsidRPr="00EA182E" w:rsidRDefault="000F7E34" w:rsidP="001829E2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Coronary Physiological Indices in Patients with Myocardial Bridging</w:t>
            </w:r>
          </w:p>
        </w:tc>
        <w:tc>
          <w:tcPr>
            <w:tcW w:w="1479" w:type="pct"/>
            <w:vAlign w:val="center"/>
            <w:hideMark/>
          </w:tcPr>
          <w:p w:rsidR="000F7E34" w:rsidRPr="00EA182E" w:rsidRDefault="000F7E34" w:rsidP="001829E2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03/29/14, 8:45 - 8:55 AM </w:t>
            </w:r>
          </w:p>
        </w:tc>
      </w:tr>
    </w:tbl>
    <w:p w:rsidR="000A0EDC" w:rsidRDefault="000A0EDC" w:rsidP="000A0EDC">
      <w:pPr>
        <w:ind w:left="360"/>
        <w:rPr>
          <w:rFonts w:ascii="Times New Roman" w:hAnsi="Times New Roman" w:cs="Times New Roman"/>
          <w:b/>
          <w:bCs/>
        </w:rPr>
      </w:pPr>
    </w:p>
    <w:p w:rsidR="000A0EDC" w:rsidRPr="00B8080A" w:rsidRDefault="000A0EDC" w:rsidP="000A0EDC">
      <w:pPr>
        <w:ind w:left="360"/>
        <w:rPr>
          <w:rFonts w:ascii="Times New Roman" w:hAnsi="Times New Roman" w:cs="Times New Roman"/>
          <w:b/>
          <w:bCs/>
        </w:rPr>
      </w:pPr>
      <w:proofErr w:type="spellStart"/>
      <w:r w:rsidRPr="00B8080A">
        <w:rPr>
          <w:rFonts w:ascii="Times New Roman" w:hAnsi="Times New Roman" w:cs="Times New Roman"/>
          <w:b/>
          <w:bCs/>
        </w:rPr>
        <w:t>Turakhia</w:t>
      </w:r>
      <w:proofErr w:type="spellEnd"/>
      <w:r w:rsidRPr="00B8080A">
        <w:rPr>
          <w:rFonts w:ascii="Times New Roman" w:hAnsi="Times New Roman" w:cs="Times New Roman"/>
          <w:b/>
          <w:bCs/>
        </w:rPr>
        <w:t xml:space="preserve">, </w:t>
      </w:r>
      <w:proofErr w:type="spellStart"/>
      <w:r w:rsidRPr="00B8080A">
        <w:rPr>
          <w:rFonts w:ascii="Times New Roman" w:hAnsi="Times New Roman" w:cs="Times New Roman"/>
          <w:b/>
          <w:bCs/>
        </w:rPr>
        <w:t>Mintu</w:t>
      </w:r>
      <w:proofErr w:type="spellEnd"/>
    </w:p>
    <w:tbl>
      <w:tblPr>
        <w:tblW w:w="5000" w:type="pct"/>
        <w:tblCellSpacing w:w="15" w:type="dxa"/>
        <w:tblInd w:w="40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1"/>
        <w:gridCol w:w="6493"/>
        <w:gridCol w:w="3276"/>
      </w:tblGrid>
      <w:tr w:rsidR="000A0EDC" w:rsidRPr="00B8080A" w:rsidTr="0011770E">
        <w:trPr>
          <w:tblCellSpacing w:w="15" w:type="dxa"/>
        </w:trPr>
        <w:tc>
          <w:tcPr>
            <w:tcW w:w="494" w:type="pct"/>
            <w:vAlign w:val="center"/>
            <w:hideMark/>
          </w:tcPr>
          <w:p w:rsidR="000A0EDC" w:rsidRPr="00B8080A" w:rsidRDefault="000A0EDC" w:rsidP="0011770E">
            <w:pPr>
              <w:rPr>
                <w:rFonts w:ascii="Times New Roman" w:eastAsia="Times New Roman" w:hAnsi="Times New Roman" w:cs="Times New Roman"/>
              </w:rPr>
            </w:pPr>
            <w:r w:rsidRPr="00B8080A">
              <w:rPr>
                <w:rFonts w:ascii="Times New Roman" w:eastAsia="Times New Roman" w:hAnsi="Times New Roman" w:cs="Times New Roman"/>
              </w:rPr>
              <w:t>1217-107</w:t>
            </w:r>
          </w:p>
        </w:tc>
        <w:tc>
          <w:tcPr>
            <w:tcW w:w="2967" w:type="pct"/>
            <w:vAlign w:val="center"/>
            <w:hideMark/>
          </w:tcPr>
          <w:p w:rsidR="000A0EDC" w:rsidRPr="00B8080A" w:rsidRDefault="000A0EDC" w:rsidP="0011770E">
            <w:pPr>
              <w:rPr>
                <w:rFonts w:ascii="Times New Roman" w:eastAsia="Times New Roman" w:hAnsi="Times New Roman" w:cs="Times New Roman"/>
              </w:rPr>
            </w:pPr>
            <w:r w:rsidRPr="00B8080A">
              <w:rPr>
                <w:rFonts w:ascii="Times New Roman" w:eastAsia="Times New Roman" w:hAnsi="Times New Roman" w:cs="Times New Roman"/>
              </w:rPr>
              <w:t>Predictors of Aspirin versus Oral Anticoagulant Prescription in Atrial Fibrillation Patients At-Risk for Stroke: Insights from the NCDR</w:t>
            </w:r>
            <w:r w:rsidRPr="00B8080A">
              <w:rPr>
                <w:rFonts w:ascii="Times New Roman" w:eastAsia="Times New Roman" w:hAnsi="Times New Roman" w:cs="Times New Roman"/>
                <w:vertAlign w:val="superscript"/>
              </w:rPr>
              <w:t>®</w:t>
            </w:r>
            <w:r w:rsidRPr="00B8080A">
              <w:rPr>
                <w:rFonts w:ascii="Times New Roman" w:eastAsia="Times New Roman" w:hAnsi="Times New Roman" w:cs="Times New Roman"/>
              </w:rPr>
              <w:t xml:space="preserve"> PINNACLE Registry</w:t>
            </w:r>
          </w:p>
        </w:tc>
        <w:tc>
          <w:tcPr>
            <w:tcW w:w="1483" w:type="pct"/>
            <w:vAlign w:val="center"/>
            <w:hideMark/>
          </w:tcPr>
          <w:p w:rsidR="000A0EDC" w:rsidRPr="00B8080A" w:rsidRDefault="000A0EDC" w:rsidP="0011770E">
            <w:pPr>
              <w:rPr>
                <w:rFonts w:ascii="Times New Roman" w:eastAsia="Times New Roman" w:hAnsi="Times New Roman" w:cs="Times New Roman"/>
              </w:rPr>
            </w:pPr>
            <w:r w:rsidRPr="00B8080A">
              <w:rPr>
                <w:rFonts w:ascii="Times New Roman" w:eastAsia="Times New Roman" w:hAnsi="Times New Roman" w:cs="Times New Roman"/>
              </w:rPr>
              <w:t xml:space="preserve">03/30/14, 3:45 - 4:30 PM </w:t>
            </w:r>
          </w:p>
        </w:tc>
      </w:tr>
      <w:tr w:rsidR="000A0EDC" w:rsidRPr="00B8080A" w:rsidTr="0011770E">
        <w:trPr>
          <w:tblCellSpacing w:w="15" w:type="dxa"/>
        </w:trPr>
        <w:tc>
          <w:tcPr>
            <w:tcW w:w="494" w:type="pct"/>
            <w:vAlign w:val="center"/>
            <w:hideMark/>
          </w:tcPr>
          <w:p w:rsidR="000A0EDC" w:rsidRPr="00B8080A" w:rsidRDefault="000A0EDC" w:rsidP="0011770E">
            <w:pPr>
              <w:rPr>
                <w:rFonts w:ascii="Times New Roman" w:eastAsia="Times New Roman" w:hAnsi="Times New Roman" w:cs="Times New Roman"/>
              </w:rPr>
            </w:pPr>
            <w:r w:rsidRPr="00B8080A">
              <w:rPr>
                <w:rFonts w:ascii="Times New Roman" w:eastAsia="Times New Roman" w:hAnsi="Times New Roman" w:cs="Times New Roman"/>
              </w:rPr>
              <w:t>804-02</w:t>
            </w:r>
          </w:p>
        </w:tc>
        <w:tc>
          <w:tcPr>
            <w:tcW w:w="2967" w:type="pct"/>
            <w:vAlign w:val="center"/>
            <w:hideMark/>
          </w:tcPr>
          <w:p w:rsidR="000A0EDC" w:rsidRPr="00B8080A" w:rsidRDefault="000A0EDC" w:rsidP="0011770E">
            <w:pPr>
              <w:rPr>
                <w:rFonts w:ascii="Times New Roman" w:eastAsia="Times New Roman" w:hAnsi="Times New Roman" w:cs="Times New Roman"/>
              </w:rPr>
            </w:pPr>
            <w:r w:rsidRPr="00B8080A">
              <w:rPr>
                <w:rFonts w:ascii="Times New Roman" w:eastAsia="Times New Roman" w:hAnsi="Times New Roman" w:cs="Times New Roman"/>
              </w:rPr>
              <w:t>Atrial Fibrillation and Other Supraventricular Arrhythmias</w:t>
            </w:r>
          </w:p>
        </w:tc>
        <w:tc>
          <w:tcPr>
            <w:tcW w:w="1483" w:type="pct"/>
            <w:vAlign w:val="center"/>
            <w:hideMark/>
          </w:tcPr>
          <w:p w:rsidR="000A0EDC" w:rsidRPr="00B8080A" w:rsidRDefault="000A0EDC" w:rsidP="0011770E">
            <w:pPr>
              <w:rPr>
                <w:rFonts w:ascii="Times New Roman" w:eastAsia="Times New Roman" w:hAnsi="Times New Roman" w:cs="Times New Roman"/>
              </w:rPr>
            </w:pPr>
            <w:r w:rsidRPr="00B8080A">
              <w:rPr>
                <w:rFonts w:ascii="Times New Roman" w:eastAsia="Times New Roman" w:hAnsi="Times New Roman" w:cs="Times New Roman"/>
              </w:rPr>
              <w:t xml:space="preserve">03/29/14, 2:00 - 2:25 PM </w:t>
            </w:r>
          </w:p>
        </w:tc>
      </w:tr>
      <w:tr w:rsidR="000A0EDC" w:rsidRPr="00B8080A" w:rsidTr="0011770E">
        <w:trPr>
          <w:tblCellSpacing w:w="15" w:type="dxa"/>
        </w:trPr>
        <w:tc>
          <w:tcPr>
            <w:tcW w:w="494" w:type="pct"/>
            <w:vAlign w:val="center"/>
            <w:hideMark/>
          </w:tcPr>
          <w:p w:rsidR="000A0EDC" w:rsidRPr="00B8080A" w:rsidRDefault="000A0EDC" w:rsidP="0011770E">
            <w:pPr>
              <w:rPr>
                <w:rFonts w:ascii="Times New Roman" w:eastAsia="Times New Roman" w:hAnsi="Times New Roman" w:cs="Times New Roman"/>
              </w:rPr>
            </w:pPr>
            <w:r w:rsidRPr="00B8080A">
              <w:rPr>
                <w:rFonts w:ascii="Times New Roman" w:eastAsia="Times New Roman" w:hAnsi="Times New Roman" w:cs="Times New Roman"/>
              </w:rPr>
              <w:t>631-11</w:t>
            </w:r>
          </w:p>
        </w:tc>
        <w:tc>
          <w:tcPr>
            <w:tcW w:w="2967" w:type="pct"/>
            <w:vAlign w:val="center"/>
            <w:hideMark/>
          </w:tcPr>
          <w:p w:rsidR="000A0EDC" w:rsidRPr="00B8080A" w:rsidRDefault="000A0EDC" w:rsidP="0011770E">
            <w:pPr>
              <w:rPr>
                <w:rFonts w:ascii="Times New Roman" w:eastAsia="Times New Roman" w:hAnsi="Times New Roman" w:cs="Times New Roman"/>
              </w:rPr>
            </w:pPr>
            <w:r w:rsidRPr="00B8080A">
              <w:rPr>
                <w:rFonts w:ascii="Times New Roman" w:eastAsia="Times New Roman" w:hAnsi="Times New Roman" w:cs="Times New Roman"/>
              </w:rPr>
              <w:t>CASE PRESENTATION: A Patient With Ventricular Arrhythmias Who May Not Benefit From an ICD</w:t>
            </w:r>
          </w:p>
        </w:tc>
        <w:tc>
          <w:tcPr>
            <w:tcW w:w="1483" w:type="pct"/>
            <w:vAlign w:val="center"/>
            <w:hideMark/>
          </w:tcPr>
          <w:p w:rsidR="000A0EDC" w:rsidRPr="00B8080A" w:rsidRDefault="000A0EDC" w:rsidP="0011770E">
            <w:pPr>
              <w:rPr>
                <w:rFonts w:ascii="Times New Roman" w:eastAsia="Times New Roman" w:hAnsi="Times New Roman" w:cs="Times New Roman"/>
              </w:rPr>
            </w:pPr>
            <w:r w:rsidRPr="00B8080A">
              <w:rPr>
                <w:rFonts w:ascii="Times New Roman" w:eastAsia="Times New Roman" w:hAnsi="Times New Roman" w:cs="Times New Roman"/>
              </w:rPr>
              <w:t xml:space="preserve">03/29/14, 5:35 - 5:40 PM </w:t>
            </w:r>
          </w:p>
        </w:tc>
      </w:tr>
      <w:tr w:rsidR="000A0EDC" w:rsidRPr="00B8080A" w:rsidTr="0011770E">
        <w:trPr>
          <w:tblCellSpacing w:w="15" w:type="dxa"/>
        </w:trPr>
        <w:tc>
          <w:tcPr>
            <w:tcW w:w="494" w:type="pct"/>
            <w:vAlign w:val="center"/>
            <w:hideMark/>
          </w:tcPr>
          <w:p w:rsidR="000A0EDC" w:rsidRPr="00B8080A" w:rsidRDefault="000A0EDC" w:rsidP="0011770E">
            <w:pPr>
              <w:rPr>
                <w:rFonts w:ascii="Times New Roman" w:eastAsia="Times New Roman" w:hAnsi="Times New Roman" w:cs="Times New Roman"/>
              </w:rPr>
            </w:pPr>
            <w:r w:rsidRPr="00B8080A">
              <w:rPr>
                <w:rFonts w:ascii="Times New Roman" w:eastAsia="Times New Roman" w:hAnsi="Times New Roman" w:cs="Times New Roman"/>
              </w:rPr>
              <w:t>1108-105</w:t>
            </w:r>
          </w:p>
        </w:tc>
        <w:tc>
          <w:tcPr>
            <w:tcW w:w="2967" w:type="pct"/>
            <w:vAlign w:val="center"/>
            <w:hideMark/>
          </w:tcPr>
          <w:p w:rsidR="000A0EDC" w:rsidRPr="00B8080A" w:rsidRDefault="000A0EDC" w:rsidP="0011770E">
            <w:pPr>
              <w:rPr>
                <w:rFonts w:ascii="Times New Roman" w:eastAsia="Times New Roman" w:hAnsi="Times New Roman" w:cs="Times New Roman"/>
              </w:rPr>
            </w:pPr>
            <w:r w:rsidRPr="00B8080A">
              <w:rPr>
                <w:rFonts w:ascii="Times New Roman" w:eastAsia="Times New Roman" w:hAnsi="Times New Roman" w:cs="Times New Roman"/>
              </w:rPr>
              <w:t>Use and Comparative Effectiveness of Cardiac Resynchronization Therapy among Patients with Heart Failure and Atrial Fibrillation: Data from the NCDR® Registry</w:t>
            </w:r>
          </w:p>
        </w:tc>
        <w:tc>
          <w:tcPr>
            <w:tcW w:w="1483" w:type="pct"/>
            <w:vAlign w:val="center"/>
            <w:hideMark/>
          </w:tcPr>
          <w:p w:rsidR="000A0EDC" w:rsidRPr="00B8080A" w:rsidRDefault="000A0EDC" w:rsidP="0011770E">
            <w:pPr>
              <w:rPr>
                <w:rFonts w:ascii="Times New Roman" w:eastAsia="Times New Roman" w:hAnsi="Times New Roman" w:cs="Times New Roman"/>
              </w:rPr>
            </w:pPr>
            <w:r w:rsidRPr="00B8080A">
              <w:rPr>
                <w:rFonts w:ascii="Times New Roman" w:eastAsia="Times New Roman" w:hAnsi="Times New Roman" w:cs="Times New Roman"/>
              </w:rPr>
              <w:t xml:space="preserve">03/29/14, 10:00 - 10:45 AM </w:t>
            </w:r>
          </w:p>
        </w:tc>
      </w:tr>
      <w:tr w:rsidR="000A0EDC" w:rsidRPr="00B8080A" w:rsidTr="0011770E">
        <w:trPr>
          <w:tblCellSpacing w:w="15" w:type="dxa"/>
        </w:trPr>
        <w:tc>
          <w:tcPr>
            <w:tcW w:w="494" w:type="pct"/>
            <w:vAlign w:val="center"/>
            <w:hideMark/>
          </w:tcPr>
          <w:p w:rsidR="000A0EDC" w:rsidRPr="00B8080A" w:rsidRDefault="000A0EDC" w:rsidP="0011770E">
            <w:pPr>
              <w:rPr>
                <w:rFonts w:ascii="Times New Roman" w:eastAsia="Times New Roman" w:hAnsi="Times New Roman" w:cs="Times New Roman"/>
              </w:rPr>
            </w:pPr>
            <w:r w:rsidRPr="00B8080A">
              <w:rPr>
                <w:rFonts w:ascii="Times New Roman" w:eastAsia="Times New Roman" w:hAnsi="Times New Roman" w:cs="Times New Roman"/>
              </w:rPr>
              <w:t>1219-140</w:t>
            </w:r>
          </w:p>
        </w:tc>
        <w:tc>
          <w:tcPr>
            <w:tcW w:w="2967" w:type="pct"/>
            <w:vAlign w:val="center"/>
            <w:hideMark/>
          </w:tcPr>
          <w:p w:rsidR="000A0EDC" w:rsidRPr="00B8080A" w:rsidRDefault="000A0EDC" w:rsidP="0011770E">
            <w:pPr>
              <w:rPr>
                <w:rFonts w:ascii="Times New Roman" w:eastAsia="Times New Roman" w:hAnsi="Times New Roman" w:cs="Times New Roman"/>
              </w:rPr>
            </w:pPr>
            <w:r w:rsidRPr="00B8080A">
              <w:rPr>
                <w:rFonts w:ascii="Times New Roman" w:eastAsia="Times New Roman" w:hAnsi="Times New Roman" w:cs="Times New Roman"/>
              </w:rPr>
              <w:t>Screening for Cardiovascular Risk in Young South Asians: A Community Based Study</w:t>
            </w:r>
          </w:p>
        </w:tc>
        <w:tc>
          <w:tcPr>
            <w:tcW w:w="1483" w:type="pct"/>
            <w:vAlign w:val="center"/>
            <w:hideMark/>
          </w:tcPr>
          <w:p w:rsidR="000A0EDC" w:rsidRPr="00B8080A" w:rsidRDefault="000A0EDC" w:rsidP="0011770E">
            <w:pPr>
              <w:rPr>
                <w:rFonts w:ascii="Times New Roman" w:eastAsia="Times New Roman" w:hAnsi="Times New Roman" w:cs="Times New Roman"/>
              </w:rPr>
            </w:pPr>
            <w:r w:rsidRPr="00B8080A">
              <w:rPr>
                <w:rFonts w:ascii="Times New Roman" w:eastAsia="Times New Roman" w:hAnsi="Times New Roman" w:cs="Times New Roman"/>
              </w:rPr>
              <w:t xml:space="preserve">03/30/14, 3:45 - 4:30 PM </w:t>
            </w:r>
          </w:p>
        </w:tc>
      </w:tr>
      <w:tr w:rsidR="000A0EDC" w:rsidRPr="00B8080A" w:rsidTr="0011770E">
        <w:trPr>
          <w:tblCellSpacing w:w="15" w:type="dxa"/>
        </w:trPr>
        <w:tc>
          <w:tcPr>
            <w:tcW w:w="494" w:type="pct"/>
            <w:vAlign w:val="center"/>
            <w:hideMark/>
          </w:tcPr>
          <w:p w:rsidR="000A0EDC" w:rsidRPr="00B8080A" w:rsidRDefault="000A0EDC" w:rsidP="0011770E">
            <w:pPr>
              <w:rPr>
                <w:rFonts w:ascii="Times New Roman" w:eastAsia="Times New Roman" w:hAnsi="Times New Roman" w:cs="Times New Roman"/>
              </w:rPr>
            </w:pPr>
            <w:r w:rsidRPr="00B8080A">
              <w:rPr>
                <w:rFonts w:ascii="Times New Roman" w:eastAsia="Times New Roman" w:hAnsi="Times New Roman" w:cs="Times New Roman"/>
              </w:rPr>
              <w:t>1604-03</w:t>
            </w:r>
          </w:p>
        </w:tc>
        <w:tc>
          <w:tcPr>
            <w:tcW w:w="2967" w:type="pct"/>
            <w:vAlign w:val="center"/>
            <w:hideMark/>
          </w:tcPr>
          <w:p w:rsidR="000A0EDC" w:rsidRPr="00B8080A" w:rsidRDefault="000A0EDC" w:rsidP="0011770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Reducing Stroke Risk in Atrial Fibrillation: </w:t>
            </w:r>
            <w:r w:rsidRPr="00B8080A">
              <w:rPr>
                <w:rFonts w:ascii="Times New Roman" w:eastAsia="Times New Roman" w:hAnsi="Times New Roman" w:cs="Times New Roman"/>
              </w:rPr>
              <w:t>Clinical Facilitator</w:t>
            </w:r>
          </w:p>
        </w:tc>
        <w:tc>
          <w:tcPr>
            <w:tcW w:w="1483" w:type="pct"/>
            <w:vAlign w:val="center"/>
            <w:hideMark/>
          </w:tcPr>
          <w:p w:rsidR="000A0EDC" w:rsidRPr="00B8080A" w:rsidRDefault="000A0EDC" w:rsidP="0011770E">
            <w:pPr>
              <w:rPr>
                <w:rFonts w:ascii="Times New Roman" w:eastAsia="Times New Roman" w:hAnsi="Times New Roman" w:cs="Times New Roman"/>
              </w:rPr>
            </w:pPr>
            <w:r w:rsidRPr="00B8080A">
              <w:rPr>
                <w:rFonts w:ascii="Times New Roman" w:eastAsia="Times New Roman" w:hAnsi="Times New Roman" w:cs="Times New Roman"/>
              </w:rPr>
              <w:t xml:space="preserve">03/30/14, 6:30 - 6:30 PM </w:t>
            </w:r>
          </w:p>
        </w:tc>
      </w:tr>
    </w:tbl>
    <w:p w:rsidR="000A0EDC" w:rsidRDefault="000A0EDC" w:rsidP="000A0EDC">
      <w:pPr>
        <w:rPr>
          <w:rStyle w:val="range"/>
          <w:rFonts w:ascii="Arial" w:eastAsia="Times New Roman" w:hAnsi="Arial" w:cs="Arial"/>
          <w:color w:val="333333"/>
          <w:sz w:val="21"/>
          <w:szCs w:val="21"/>
        </w:rPr>
      </w:pPr>
    </w:p>
    <w:p w:rsidR="001D691C" w:rsidRPr="00EA182E" w:rsidRDefault="001D691C" w:rsidP="000C0200">
      <w:pPr>
        <w:ind w:left="360"/>
        <w:outlineLvl w:val="3"/>
        <w:rPr>
          <w:rFonts w:ascii="Times New Roman" w:eastAsia="Times New Roman" w:hAnsi="Times New Roman" w:cs="Times New Roman"/>
        </w:rPr>
      </w:pPr>
      <w:proofErr w:type="spellStart"/>
      <w:r w:rsidRPr="00EA182E">
        <w:rPr>
          <w:rFonts w:ascii="Times New Roman" w:eastAsia="Times New Roman" w:hAnsi="Times New Roman" w:cs="Times New Roman"/>
          <w:b/>
          <w:bCs/>
        </w:rPr>
        <w:t>Witteles</w:t>
      </w:r>
      <w:proofErr w:type="spellEnd"/>
      <w:r w:rsidRPr="00EA182E">
        <w:rPr>
          <w:rFonts w:ascii="Times New Roman" w:eastAsia="Times New Roman" w:hAnsi="Times New Roman" w:cs="Times New Roman"/>
          <w:b/>
          <w:bCs/>
        </w:rPr>
        <w:t>, Ronald</w:t>
      </w:r>
      <w:hyperlink r:id="rId51" w:anchor="%21/3392/participant/Witteles%7ERonald%7E%7E%7ELos%20Altos%7ECA%7EUnited%20States" w:history="1"/>
      <w:r w:rsidRPr="00EA182E">
        <w:rPr>
          <w:rFonts w:ascii="Times New Roman" w:eastAsia="Times New Roman" w:hAnsi="Times New Roman" w:cs="Times New Roman"/>
        </w:rPr>
        <w:t xml:space="preserve">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42"/>
        <w:gridCol w:w="6481"/>
        <w:gridCol w:w="3267"/>
      </w:tblGrid>
      <w:tr w:rsidR="001D691C" w:rsidRPr="001D691C" w:rsidTr="00AA493B">
        <w:trPr>
          <w:tblCellSpacing w:w="15" w:type="dxa"/>
        </w:trPr>
        <w:tc>
          <w:tcPr>
            <w:tcW w:w="503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1260-167</w:t>
            </w:r>
          </w:p>
        </w:tc>
        <w:tc>
          <w:tcPr>
            <w:tcW w:w="295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Reduced Survival in Lambda Predominant Cardiac AL Amyloidosis Patients Awaiting </w:t>
            </w:r>
            <w:proofErr w:type="spellStart"/>
            <w:r w:rsidRPr="00EA182E">
              <w:rPr>
                <w:rFonts w:ascii="Times New Roman" w:eastAsia="Times New Roman" w:hAnsi="Times New Roman" w:cs="Times New Roman"/>
              </w:rPr>
              <w:t>Orthotopic</w:t>
            </w:r>
            <w:proofErr w:type="spellEnd"/>
            <w:r w:rsidRPr="00EA182E">
              <w:rPr>
                <w:rFonts w:ascii="Times New Roman" w:eastAsia="Times New Roman" w:hAnsi="Times New Roman" w:cs="Times New Roman"/>
              </w:rPr>
              <w:t xml:space="preserve"> Heart Transplant</w:t>
            </w:r>
          </w:p>
        </w:tc>
        <w:tc>
          <w:tcPr>
            <w:tcW w:w="147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03/31/14, 9:45 - 10:30 AM </w:t>
            </w:r>
          </w:p>
        </w:tc>
      </w:tr>
      <w:tr w:rsidR="001D691C" w:rsidRPr="001D691C" w:rsidTr="00AA493B">
        <w:trPr>
          <w:tblCellSpacing w:w="15" w:type="dxa"/>
        </w:trPr>
        <w:tc>
          <w:tcPr>
            <w:tcW w:w="503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1221-182</w:t>
            </w:r>
          </w:p>
        </w:tc>
        <w:tc>
          <w:tcPr>
            <w:tcW w:w="295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Need for Renal Replacement Therapy after Cardiac Transplantation in Patients with AL Amyloidosis Is Associated with Poor Survival</w:t>
            </w:r>
          </w:p>
        </w:tc>
        <w:tc>
          <w:tcPr>
            <w:tcW w:w="147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03/30/14, 3:45 - 4:30 PM </w:t>
            </w:r>
          </w:p>
        </w:tc>
      </w:tr>
      <w:tr w:rsidR="001D691C" w:rsidRPr="001D691C" w:rsidTr="00AA493B">
        <w:trPr>
          <w:tblCellSpacing w:w="15" w:type="dxa"/>
        </w:trPr>
        <w:tc>
          <w:tcPr>
            <w:tcW w:w="503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1220-171</w:t>
            </w:r>
          </w:p>
        </w:tc>
        <w:tc>
          <w:tcPr>
            <w:tcW w:w="295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Pre-Transplant Chemotherapy Does Not Affect Post Transplant Outcome in Patients Undergoing OHT for AL Cardiomyopathy</w:t>
            </w:r>
          </w:p>
        </w:tc>
        <w:tc>
          <w:tcPr>
            <w:tcW w:w="147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03/30/14, 3:45 - 4:30 PM </w:t>
            </w:r>
          </w:p>
        </w:tc>
      </w:tr>
    </w:tbl>
    <w:p w:rsidR="00AA493B" w:rsidRDefault="00AA493B" w:rsidP="00DB376D">
      <w:pPr>
        <w:ind w:left="360"/>
        <w:outlineLvl w:val="3"/>
        <w:rPr>
          <w:rFonts w:ascii="Times New Roman" w:eastAsia="Times New Roman" w:hAnsi="Times New Roman" w:cs="Times New Roman"/>
        </w:rPr>
      </w:pPr>
    </w:p>
    <w:p w:rsidR="001D691C" w:rsidRPr="00EA182E" w:rsidRDefault="001D691C" w:rsidP="000C0200">
      <w:pPr>
        <w:ind w:left="360"/>
        <w:outlineLvl w:val="3"/>
        <w:rPr>
          <w:rFonts w:ascii="Times New Roman" w:eastAsia="Times New Roman" w:hAnsi="Times New Roman" w:cs="Times New Roman"/>
        </w:rPr>
      </w:pPr>
      <w:r w:rsidRPr="00EA182E">
        <w:rPr>
          <w:rFonts w:ascii="Times New Roman" w:eastAsia="Times New Roman" w:hAnsi="Times New Roman" w:cs="Times New Roman"/>
          <w:b/>
          <w:bCs/>
        </w:rPr>
        <w:t xml:space="preserve">Wu, Joseph </w:t>
      </w:r>
      <w:r w:rsidR="000C0200">
        <w:rPr>
          <w:rFonts w:ascii="Times New Roman" w:eastAsia="Times New Roman" w:hAnsi="Times New Roman" w:cs="Times New Roman"/>
          <w:b/>
          <w:bCs/>
        </w:rPr>
        <w:t>C</w:t>
      </w:r>
      <w:hyperlink r:id="rId52" w:anchor="%21/3392/participant/Wu%7EJoseph%7E%7E%7EStanford%7ECA%7EUnited%20States" w:history="1"/>
      <w:r w:rsidRPr="00EA182E">
        <w:rPr>
          <w:rFonts w:ascii="Times New Roman" w:eastAsia="Times New Roman" w:hAnsi="Times New Roman" w:cs="Times New Roman"/>
        </w:rPr>
        <w:t xml:space="preserve">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42"/>
        <w:gridCol w:w="6481"/>
        <w:gridCol w:w="3267"/>
      </w:tblGrid>
      <w:tr w:rsidR="001D691C" w:rsidRPr="001D691C" w:rsidTr="00AA493B">
        <w:trPr>
          <w:tblCellSpacing w:w="15" w:type="dxa"/>
        </w:trPr>
        <w:tc>
          <w:tcPr>
            <w:tcW w:w="503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1104-60</w:t>
            </w:r>
          </w:p>
        </w:tc>
        <w:tc>
          <w:tcPr>
            <w:tcW w:w="295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Low Dose Radiation from Cardiac Computed Tomography Is Associated with DNA Damage and Cellular Death</w:t>
            </w:r>
          </w:p>
        </w:tc>
        <w:tc>
          <w:tcPr>
            <w:tcW w:w="147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03/29/14, 10:00 - 10:45 AM </w:t>
            </w:r>
          </w:p>
        </w:tc>
      </w:tr>
      <w:tr w:rsidR="001D691C" w:rsidRPr="001D691C" w:rsidTr="00AA493B">
        <w:trPr>
          <w:tblCellSpacing w:w="15" w:type="dxa"/>
        </w:trPr>
        <w:tc>
          <w:tcPr>
            <w:tcW w:w="503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1260-164</w:t>
            </w:r>
          </w:p>
        </w:tc>
        <w:tc>
          <w:tcPr>
            <w:tcW w:w="295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Myocardial Scar Burden Does Not Predict Clinical Response to CD34+ Stem Cell Transplantation in Patients with Chronic Heart Failure</w:t>
            </w:r>
          </w:p>
        </w:tc>
        <w:tc>
          <w:tcPr>
            <w:tcW w:w="147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03/31/14, 9:45 - 10:30 AM </w:t>
            </w:r>
          </w:p>
        </w:tc>
      </w:tr>
      <w:tr w:rsidR="001D691C" w:rsidRPr="001D691C" w:rsidTr="00AA493B">
        <w:trPr>
          <w:tblCellSpacing w:w="15" w:type="dxa"/>
        </w:trPr>
        <w:tc>
          <w:tcPr>
            <w:tcW w:w="503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1185-</w:t>
            </w:r>
            <w:r w:rsidRPr="00EA182E">
              <w:rPr>
                <w:rFonts w:ascii="Times New Roman" w:eastAsia="Times New Roman" w:hAnsi="Times New Roman" w:cs="Times New Roman"/>
              </w:rPr>
              <w:lastRenderedPageBreak/>
              <w:t>167</w:t>
            </w:r>
          </w:p>
        </w:tc>
        <w:tc>
          <w:tcPr>
            <w:tcW w:w="295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lastRenderedPageBreak/>
              <w:t xml:space="preserve">Diabetes Impairs CD34+ Stem Cell Mobilization in Patients </w:t>
            </w:r>
            <w:r w:rsidRPr="00EA182E">
              <w:rPr>
                <w:rFonts w:ascii="Times New Roman" w:eastAsia="Times New Roman" w:hAnsi="Times New Roman" w:cs="Times New Roman"/>
              </w:rPr>
              <w:lastRenderedPageBreak/>
              <w:t>with Chronic Heart Failure</w:t>
            </w:r>
          </w:p>
        </w:tc>
        <w:tc>
          <w:tcPr>
            <w:tcW w:w="147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lastRenderedPageBreak/>
              <w:t xml:space="preserve">03/30/14, 9:45 - 10:30 AM </w:t>
            </w:r>
          </w:p>
        </w:tc>
      </w:tr>
    </w:tbl>
    <w:p w:rsidR="000C0200" w:rsidRDefault="001829E2" w:rsidP="00DB376D">
      <w:pPr>
        <w:ind w:left="360"/>
        <w:rPr>
          <w:rFonts w:ascii="Times New Roman" w:eastAsia="Times New Roman" w:hAnsi="Times New Roman" w:cs="Times New Roman"/>
        </w:rPr>
      </w:pPr>
      <w:hyperlink r:id="rId53" w:anchor="%21/3392/participant/Wu%7EJoseph%7EC%7E%7EPalo%20Alto%7ECA%7EUnited%20States" w:history="1"/>
    </w:p>
    <w:p w:rsidR="00744BC8" w:rsidRDefault="00744BC8" w:rsidP="00DB376D">
      <w:pPr>
        <w:outlineLvl w:val="3"/>
        <w:rPr>
          <w:rFonts w:ascii="Times New Roman" w:eastAsia="Times New Roman" w:hAnsi="Symbol" w:cs="Times New Roman"/>
          <w:b/>
          <w:bCs/>
        </w:rPr>
      </w:pPr>
    </w:p>
    <w:p w:rsidR="001D691C" w:rsidRPr="00EA182E" w:rsidRDefault="001D691C" w:rsidP="000C0200">
      <w:pPr>
        <w:ind w:left="360"/>
        <w:outlineLvl w:val="3"/>
        <w:rPr>
          <w:rFonts w:ascii="Times New Roman" w:eastAsia="Times New Roman" w:hAnsi="Times New Roman" w:cs="Times New Roman"/>
        </w:rPr>
      </w:pPr>
      <w:r w:rsidRPr="00EA182E">
        <w:rPr>
          <w:rFonts w:ascii="Times New Roman" w:eastAsia="Times New Roman" w:hAnsi="Times New Roman" w:cs="Times New Roman"/>
          <w:b/>
          <w:bCs/>
        </w:rPr>
        <w:t xml:space="preserve">Yamada, </w:t>
      </w:r>
      <w:proofErr w:type="spellStart"/>
      <w:r w:rsidRPr="00EA182E">
        <w:rPr>
          <w:rFonts w:ascii="Times New Roman" w:eastAsia="Times New Roman" w:hAnsi="Times New Roman" w:cs="Times New Roman"/>
          <w:b/>
          <w:bCs/>
        </w:rPr>
        <w:t>Ryotaro</w:t>
      </w:r>
      <w:proofErr w:type="spellEnd"/>
      <w:r w:rsidR="001829E2">
        <w:fldChar w:fldCharType="begin"/>
      </w:r>
      <w:r w:rsidR="001829E2">
        <w:instrText xml:space="preserve"> HYPERLINK "http://www.abstractsonline.com/pp8/" \l "%21/3392/participant/Yamada%7ERyotaro%7E%7E%7EStanford%7ECA%7EUnited%20States" </w:instrText>
      </w:r>
      <w:r w:rsidR="001829E2">
        <w:fldChar w:fldCharType="separate"/>
      </w:r>
      <w:r w:rsidR="001829E2">
        <w:rPr>
          <w:rFonts w:ascii="Times New Roman" w:eastAsia="Times New Roman" w:hAnsi="Times New Roman" w:cs="Times New Roman"/>
          <w:color w:val="0000FF"/>
          <w:u w:val="single"/>
        </w:rPr>
        <w:fldChar w:fldCharType="end"/>
      </w:r>
      <w:r w:rsidRPr="00EA182E">
        <w:rPr>
          <w:rFonts w:ascii="Times New Roman" w:eastAsia="Times New Roman" w:hAnsi="Times New Roman" w:cs="Times New Roman"/>
        </w:rPr>
        <w:t xml:space="preserve">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42"/>
        <w:gridCol w:w="6481"/>
        <w:gridCol w:w="3267"/>
      </w:tblGrid>
      <w:tr w:rsidR="001D691C" w:rsidRPr="001D691C" w:rsidTr="00AA493B">
        <w:trPr>
          <w:tblCellSpacing w:w="15" w:type="dxa"/>
        </w:trPr>
        <w:tc>
          <w:tcPr>
            <w:tcW w:w="503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2902-06</w:t>
            </w:r>
          </w:p>
        </w:tc>
        <w:tc>
          <w:tcPr>
            <w:tcW w:w="295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Coronary Physiological Indices in Patients with Myocardial Bridging</w:t>
            </w:r>
          </w:p>
        </w:tc>
        <w:tc>
          <w:tcPr>
            <w:tcW w:w="147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03/29/14, 8:45 - 8:55 AM </w:t>
            </w:r>
          </w:p>
        </w:tc>
      </w:tr>
    </w:tbl>
    <w:p w:rsidR="00AA493B" w:rsidRDefault="00AA493B" w:rsidP="00DB376D">
      <w:pPr>
        <w:ind w:left="360"/>
        <w:outlineLvl w:val="3"/>
        <w:rPr>
          <w:rFonts w:ascii="Times New Roman" w:eastAsia="Times New Roman" w:hAnsi="Times New Roman" w:cs="Times New Roman"/>
        </w:rPr>
      </w:pPr>
    </w:p>
    <w:p w:rsidR="001D691C" w:rsidRPr="00EA182E" w:rsidRDefault="001D691C" w:rsidP="000C0200">
      <w:pPr>
        <w:ind w:left="360"/>
        <w:outlineLvl w:val="3"/>
        <w:rPr>
          <w:rFonts w:ascii="Times New Roman" w:eastAsia="Times New Roman" w:hAnsi="Times New Roman" w:cs="Times New Roman"/>
        </w:rPr>
      </w:pPr>
      <w:r w:rsidRPr="00EA182E">
        <w:rPr>
          <w:rFonts w:ascii="Times New Roman" w:eastAsia="Times New Roman" w:hAnsi="Times New Roman" w:cs="Times New Roman"/>
          <w:b/>
          <w:bCs/>
        </w:rPr>
        <w:t>Yeung, Alan</w:t>
      </w:r>
      <w:hyperlink r:id="rId54" w:anchor="%21/3392/participant/Yeung%7EAlan%7E%7E%7EPalo%20Alto%7ECA%7EUnited%20States" w:history="1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90"/>
        <w:gridCol w:w="6358"/>
        <w:gridCol w:w="3142"/>
      </w:tblGrid>
      <w:tr w:rsidR="001D691C" w:rsidRPr="001D691C" w:rsidTr="00AA493B">
        <w:trPr>
          <w:tblCellSpacing w:w="15" w:type="dxa"/>
        </w:trPr>
        <w:tc>
          <w:tcPr>
            <w:tcW w:w="616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2103-281</w:t>
            </w:r>
          </w:p>
        </w:tc>
        <w:tc>
          <w:tcPr>
            <w:tcW w:w="2901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Volumetric versus Planar Intravascular Ultrasound Analysis to Assess Severity of Cardiac Allograft </w:t>
            </w:r>
            <w:proofErr w:type="spellStart"/>
            <w:r w:rsidRPr="00EA182E">
              <w:rPr>
                <w:rFonts w:ascii="Times New Roman" w:eastAsia="Times New Roman" w:hAnsi="Times New Roman" w:cs="Times New Roman"/>
              </w:rPr>
              <w:t>Vasculopathy</w:t>
            </w:r>
            <w:proofErr w:type="spellEnd"/>
          </w:p>
        </w:tc>
        <w:tc>
          <w:tcPr>
            <w:tcW w:w="1420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03/29/14, 3:45 - 4:30 PM </w:t>
            </w:r>
          </w:p>
        </w:tc>
      </w:tr>
      <w:tr w:rsidR="001D691C" w:rsidRPr="001D691C" w:rsidTr="00AA493B">
        <w:trPr>
          <w:tblCellSpacing w:w="15" w:type="dxa"/>
        </w:trPr>
        <w:tc>
          <w:tcPr>
            <w:tcW w:w="616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2902-06</w:t>
            </w:r>
          </w:p>
        </w:tc>
        <w:tc>
          <w:tcPr>
            <w:tcW w:w="2901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Coronary Physiological Indices in Patients with Myocardial Bridging</w:t>
            </w:r>
          </w:p>
        </w:tc>
        <w:tc>
          <w:tcPr>
            <w:tcW w:w="1420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03/29/14, 8:45 - 8:55 AM </w:t>
            </w:r>
          </w:p>
        </w:tc>
      </w:tr>
      <w:tr w:rsidR="001D691C" w:rsidRPr="001D691C" w:rsidTr="00AA493B">
        <w:trPr>
          <w:tblCellSpacing w:w="15" w:type="dxa"/>
        </w:trPr>
        <w:tc>
          <w:tcPr>
            <w:tcW w:w="616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2115M-367B</w:t>
            </w:r>
          </w:p>
        </w:tc>
        <w:tc>
          <w:tcPr>
            <w:tcW w:w="2901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Four-year Outcomes Following Resolute </w:t>
            </w:r>
            <w:proofErr w:type="spellStart"/>
            <w:r w:rsidRPr="00EA182E">
              <w:rPr>
                <w:rFonts w:ascii="Times New Roman" w:eastAsia="Times New Roman" w:hAnsi="Times New Roman" w:cs="Times New Roman"/>
              </w:rPr>
              <w:t>Zotarolimus</w:t>
            </w:r>
            <w:proofErr w:type="spellEnd"/>
            <w:r w:rsidRPr="00EA182E">
              <w:rPr>
                <w:rFonts w:ascii="Times New Roman" w:eastAsia="Times New Roman" w:hAnsi="Times New Roman" w:cs="Times New Roman"/>
              </w:rPr>
              <w:t>-eluting Stent Implantation: RESOLUTE US Study</w:t>
            </w:r>
          </w:p>
        </w:tc>
        <w:tc>
          <w:tcPr>
            <w:tcW w:w="1420" w:type="pct"/>
            <w:vAlign w:val="center"/>
            <w:hideMark/>
          </w:tcPr>
          <w:p w:rsidR="001D691C" w:rsidRPr="00EA182E" w:rsidRDefault="008C4CCD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03/30/14, 10:00 -</w:t>
            </w:r>
            <w:r w:rsidR="001D691C" w:rsidRPr="00EA182E">
              <w:rPr>
                <w:rFonts w:ascii="Times New Roman" w:eastAsia="Times New Roman" w:hAnsi="Times New Roman" w:cs="Times New Roman"/>
              </w:rPr>
              <w:t xml:space="preserve">10:15 AM </w:t>
            </w:r>
          </w:p>
        </w:tc>
      </w:tr>
    </w:tbl>
    <w:p w:rsidR="00AA493B" w:rsidRDefault="00AA493B" w:rsidP="00DB376D">
      <w:pPr>
        <w:ind w:left="360"/>
        <w:outlineLvl w:val="3"/>
        <w:rPr>
          <w:rFonts w:ascii="Times New Roman" w:eastAsia="Times New Roman" w:hAnsi="Times New Roman" w:cs="Times New Roman"/>
        </w:rPr>
      </w:pPr>
    </w:p>
    <w:p w:rsidR="001D691C" w:rsidRPr="00EA182E" w:rsidRDefault="001D691C" w:rsidP="000C0200">
      <w:pPr>
        <w:ind w:left="360"/>
        <w:outlineLvl w:val="3"/>
        <w:rPr>
          <w:rFonts w:ascii="Times New Roman" w:eastAsia="Times New Roman" w:hAnsi="Times New Roman" w:cs="Times New Roman"/>
        </w:rPr>
      </w:pPr>
      <w:r w:rsidRPr="00EA182E">
        <w:rPr>
          <w:rFonts w:ascii="Times New Roman" w:eastAsia="Times New Roman" w:hAnsi="Times New Roman" w:cs="Times New Roman"/>
          <w:b/>
          <w:bCs/>
        </w:rPr>
        <w:t>Yock, Paul</w:t>
      </w:r>
      <w:hyperlink r:id="rId55" w:anchor="%21/3392/participant/Yock%7EPaul%7E%7E%7EPalo%20Alto%7ECA%7EUnited%20States" w:history="1"/>
      <w:r w:rsidRPr="00EA182E">
        <w:rPr>
          <w:rFonts w:ascii="Times New Roman" w:eastAsia="Times New Roman" w:hAnsi="Times New Roman" w:cs="Times New Roman"/>
        </w:rPr>
        <w:t xml:space="preserve">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42"/>
        <w:gridCol w:w="6481"/>
        <w:gridCol w:w="3267"/>
      </w:tblGrid>
      <w:tr w:rsidR="001D691C" w:rsidRPr="001D691C" w:rsidTr="00AA493B">
        <w:trPr>
          <w:tblCellSpacing w:w="15" w:type="dxa"/>
        </w:trPr>
        <w:tc>
          <w:tcPr>
            <w:tcW w:w="503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2103-280</w:t>
            </w:r>
          </w:p>
        </w:tc>
        <w:tc>
          <w:tcPr>
            <w:tcW w:w="295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Impact of Vessel Stretch and Plaque Reduction on </w:t>
            </w:r>
            <w:proofErr w:type="spellStart"/>
            <w:r w:rsidRPr="00EA182E">
              <w:rPr>
                <w:rFonts w:ascii="Times New Roman" w:eastAsia="Times New Roman" w:hAnsi="Times New Roman" w:cs="Times New Roman"/>
              </w:rPr>
              <w:t>Neointimal</w:t>
            </w:r>
            <w:proofErr w:type="spellEnd"/>
            <w:r w:rsidRPr="00EA182E">
              <w:rPr>
                <w:rFonts w:ascii="Times New Roman" w:eastAsia="Times New Roman" w:hAnsi="Times New Roman" w:cs="Times New Roman"/>
              </w:rPr>
              <w:t xml:space="preserve"> Proliferation after Drug-eluting Stent Implantation: A Pooled Volumetric Intravascular Ultrasound Analysis</w:t>
            </w:r>
          </w:p>
        </w:tc>
        <w:tc>
          <w:tcPr>
            <w:tcW w:w="147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03/29/14, 3:45 - 4:30 PM </w:t>
            </w:r>
          </w:p>
        </w:tc>
      </w:tr>
      <w:tr w:rsidR="001D691C" w:rsidRPr="001D691C" w:rsidTr="00AA493B">
        <w:trPr>
          <w:tblCellSpacing w:w="15" w:type="dxa"/>
        </w:trPr>
        <w:tc>
          <w:tcPr>
            <w:tcW w:w="503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2902-06</w:t>
            </w:r>
          </w:p>
        </w:tc>
        <w:tc>
          <w:tcPr>
            <w:tcW w:w="295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Coronary Physiological Indices in Patients with Myocardial Bridging</w:t>
            </w:r>
          </w:p>
        </w:tc>
        <w:tc>
          <w:tcPr>
            <w:tcW w:w="147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03/29/14, 8:45 - 8:55 AM </w:t>
            </w:r>
          </w:p>
        </w:tc>
      </w:tr>
      <w:tr w:rsidR="001D691C" w:rsidRPr="001D691C" w:rsidTr="00AA493B">
        <w:trPr>
          <w:tblCellSpacing w:w="15" w:type="dxa"/>
        </w:trPr>
        <w:tc>
          <w:tcPr>
            <w:tcW w:w="503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2103-292</w:t>
            </w:r>
          </w:p>
        </w:tc>
        <w:tc>
          <w:tcPr>
            <w:tcW w:w="295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Relationship Between Blood Flow Velocity and Radiofrequency Signal Analysis of Blood Speckles: An Experimental Study Using Integrated Backscatter IVUS</w:t>
            </w:r>
          </w:p>
        </w:tc>
        <w:tc>
          <w:tcPr>
            <w:tcW w:w="147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03/29/14, 3:45 - 4:30 PM </w:t>
            </w:r>
          </w:p>
        </w:tc>
      </w:tr>
      <w:tr w:rsidR="001D691C" w:rsidRPr="001D691C" w:rsidTr="00AA493B">
        <w:trPr>
          <w:tblCellSpacing w:w="15" w:type="dxa"/>
        </w:trPr>
        <w:tc>
          <w:tcPr>
            <w:tcW w:w="503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>2103-281</w:t>
            </w:r>
          </w:p>
        </w:tc>
        <w:tc>
          <w:tcPr>
            <w:tcW w:w="295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Volumetric versus Planar Intravascular Ultrasound Analysis to Assess Severity of Cardiac Allograft </w:t>
            </w:r>
            <w:proofErr w:type="spellStart"/>
            <w:r w:rsidRPr="00EA182E">
              <w:rPr>
                <w:rFonts w:ascii="Times New Roman" w:eastAsia="Times New Roman" w:hAnsi="Times New Roman" w:cs="Times New Roman"/>
              </w:rPr>
              <w:t>Vasculopathy</w:t>
            </w:r>
            <w:proofErr w:type="spellEnd"/>
          </w:p>
        </w:tc>
        <w:tc>
          <w:tcPr>
            <w:tcW w:w="1477" w:type="pct"/>
            <w:vAlign w:val="center"/>
            <w:hideMark/>
          </w:tcPr>
          <w:p w:rsidR="001D691C" w:rsidRPr="00EA182E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EA182E">
              <w:rPr>
                <w:rFonts w:ascii="Times New Roman" w:eastAsia="Times New Roman" w:hAnsi="Times New Roman" w:cs="Times New Roman"/>
              </w:rPr>
              <w:t xml:space="preserve">03/29/14, 3:45 - 4:30 PM </w:t>
            </w:r>
          </w:p>
        </w:tc>
      </w:tr>
    </w:tbl>
    <w:p w:rsidR="00AA493B" w:rsidRDefault="00AA493B" w:rsidP="00DB376D">
      <w:pPr>
        <w:ind w:left="360"/>
        <w:outlineLvl w:val="3"/>
        <w:rPr>
          <w:rFonts w:ascii="Times New Roman" w:eastAsia="Times New Roman" w:hAnsi="Times New Roman" w:cs="Times New Roman"/>
          <w:b/>
          <w:bCs/>
        </w:rPr>
      </w:pPr>
    </w:p>
    <w:p w:rsidR="001D691C" w:rsidRPr="00EA182E" w:rsidRDefault="001D691C" w:rsidP="000C0200">
      <w:pPr>
        <w:ind w:left="360"/>
        <w:outlineLvl w:val="3"/>
        <w:rPr>
          <w:rFonts w:ascii="Times New Roman" w:eastAsia="Times New Roman" w:hAnsi="Times New Roman" w:cs="Times New Roman"/>
        </w:rPr>
      </w:pPr>
      <w:r w:rsidRPr="00EA182E">
        <w:rPr>
          <w:rFonts w:ascii="Times New Roman" w:eastAsia="Times New Roman" w:hAnsi="Times New Roman" w:cs="Times New Roman"/>
          <w:b/>
          <w:bCs/>
        </w:rPr>
        <w:t>Yong, Andy</w:t>
      </w:r>
      <w:hyperlink r:id="rId56" w:anchor="%21/3392/participant/Yong%7EAndy%7E%7E%7EStanford%7ECA%7EUnited%20States" w:history="1"/>
      <w:r w:rsidRPr="00EA182E">
        <w:rPr>
          <w:rFonts w:ascii="Times New Roman" w:eastAsia="Times New Roman" w:hAnsi="Times New Roman" w:cs="Times New Roman"/>
        </w:rPr>
        <w:t xml:space="preserve">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42"/>
        <w:gridCol w:w="6481"/>
        <w:gridCol w:w="3267"/>
      </w:tblGrid>
      <w:tr w:rsidR="001D691C" w:rsidRPr="00AA493B" w:rsidTr="00AA493B">
        <w:trPr>
          <w:tblCellSpacing w:w="15" w:type="dxa"/>
        </w:trPr>
        <w:tc>
          <w:tcPr>
            <w:tcW w:w="503" w:type="pct"/>
            <w:vAlign w:val="center"/>
            <w:hideMark/>
          </w:tcPr>
          <w:p w:rsidR="001D691C" w:rsidRPr="00AA493B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AA493B">
              <w:rPr>
                <w:rFonts w:ascii="Times New Roman" w:eastAsia="Times New Roman" w:hAnsi="Times New Roman" w:cs="Times New Roman"/>
              </w:rPr>
              <w:t>2610-5</w:t>
            </w:r>
          </w:p>
        </w:tc>
        <w:tc>
          <w:tcPr>
            <w:tcW w:w="2957" w:type="pct"/>
            <w:vAlign w:val="center"/>
            <w:hideMark/>
          </w:tcPr>
          <w:p w:rsidR="001D691C" w:rsidRPr="00AA493B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AA493B">
              <w:rPr>
                <w:rFonts w:ascii="Times New Roman" w:eastAsia="Times New Roman" w:hAnsi="Times New Roman" w:cs="Times New Roman"/>
                <w:bCs/>
              </w:rPr>
              <w:t>What Was the FAME Trial and What Did It Teach Me?</w:t>
            </w:r>
          </w:p>
        </w:tc>
        <w:tc>
          <w:tcPr>
            <w:tcW w:w="1477" w:type="pct"/>
            <w:vAlign w:val="center"/>
            <w:hideMark/>
          </w:tcPr>
          <w:p w:rsidR="001D691C" w:rsidRPr="00AA493B" w:rsidRDefault="001D691C" w:rsidP="00DB376D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AA493B">
              <w:rPr>
                <w:rFonts w:ascii="Times New Roman" w:eastAsia="Times New Roman" w:hAnsi="Times New Roman" w:cs="Times New Roman"/>
              </w:rPr>
              <w:t xml:space="preserve">03/30/14, 11:05 - 11:15 AM </w:t>
            </w:r>
          </w:p>
        </w:tc>
      </w:tr>
    </w:tbl>
    <w:p w:rsidR="001D691C" w:rsidRDefault="001D691C" w:rsidP="00161F6F">
      <w:pPr>
        <w:ind w:left="360"/>
        <w:outlineLvl w:val="3"/>
      </w:pPr>
    </w:p>
    <w:sectPr w:rsidR="001D691C" w:rsidSect="0031472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761C3C"/>
    <w:multiLevelType w:val="hybridMultilevel"/>
    <w:tmpl w:val="9F74A7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BEA"/>
    <w:rsid w:val="00006AE5"/>
    <w:rsid w:val="000656F2"/>
    <w:rsid w:val="000A0EDC"/>
    <w:rsid w:val="000C0200"/>
    <w:rsid w:val="000C2C37"/>
    <w:rsid w:val="000D2AC3"/>
    <w:rsid w:val="000F7E34"/>
    <w:rsid w:val="00161F6F"/>
    <w:rsid w:val="0016281C"/>
    <w:rsid w:val="001829E2"/>
    <w:rsid w:val="001D691C"/>
    <w:rsid w:val="00220BEA"/>
    <w:rsid w:val="00256E3D"/>
    <w:rsid w:val="0031468C"/>
    <w:rsid w:val="00314721"/>
    <w:rsid w:val="00332D1B"/>
    <w:rsid w:val="00445AEB"/>
    <w:rsid w:val="00492A23"/>
    <w:rsid w:val="005E57DA"/>
    <w:rsid w:val="006F5E6F"/>
    <w:rsid w:val="00744BC8"/>
    <w:rsid w:val="008C4CCD"/>
    <w:rsid w:val="00976835"/>
    <w:rsid w:val="009C1939"/>
    <w:rsid w:val="00A16892"/>
    <w:rsid w:val="00A31E91"/>
    <w:rsid w:val="00A87042"/>
    <w:rsid w:val="00AA493B"/>
    <w:rsid w:val="00B17AAE"/>
    <w:rsid w:val="00B8080A"/>
    <w:rsid w:val="00C23F07"/>
    <w:rsid w:val="00C25A53"/>
    <w:rsid w:val="00DB376D"/>
    <w:rsid w:val="00DD361D"/>
    <w:rsid w:val="00DF18AC"/>
    <w:rsid w:val="00EA182E"/>
    <w:rsid w:val="00FA561F"/>
    <w:rsid w:val="00FF4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C2C37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976835"/>
    <w:pPr>
      <w:ind w:left="720"/>
      <w:jc w:val="center"/>
      <w:outlineLvl w:val="2"/>
    </w:pPr>
    <w:rPr>
      <w:rFonts w:ascii="Garamond" w:eastAsia="Times New Roman" w:hAnsi="Garamond" w:cs="Times New Roman"/>
      <w:color w:val="333399"/>
      <w:sz w:val="56"/>
      <w:szCs w:val="5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C2C37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182E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976835"/>
    <w:rPr>
      <w:rFonts w:ascii="Garamond" w:eastAsia="Times New Roman" w:hAnsi="Garamond" w:cs="Times New Roman"/>
      <w:color w:val="333399"/>
      <w:sz w:val="56"/>
      <w:szCs w:val="5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683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683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76835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0C2C37"/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C2C37"/>
    <w:rPr>
      <w:rFonts w:eastAsiaTheme="majorEastAsia" w:cstheme="majorBidi"/>
      <w:b/>
      <w:bCs/>
      <w:i/>
      <w:iCs/>
      <w:color w:val="4F81BD" w:themeColor="accent1"/>
    </w:rPr>
  </w:style>
  <w:style w:type="paragraph" w:customStyle="1" w:styleId="participants">
    <w:name w:val="participants"/>
    <w:basedOn w:val="Normal"/>
    <w:rsid w:val="000C2C37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range">
    <w:name w:val="range"/>
    <w:basedOn w:val="DefaultParagraphFont"/>
    <w:rsid w:val="000C2C37"/>
  </w:style>
  <w:style w:type="character" w:customStyle="1" w:styleId="header-label">
    <w:name w:val="header-label"/>
    <w:basedOn w:val="DefaultParagraphFont"/>
    <w:rsid w:val="000C2C37"/>
  </w:style>
  <w:style w:type="character" w:customStyle="1" w:styleId="btn">
    <w:name w:val="btn"/>
    <w:basedOn w:val="DefaultParagraphFont"/>
    <w:rsid w:val="000C2C37"/>
  </w:style>
  <w:style w:type="character" w:customStyle="1" w:styleId="session-date">
    <w:name w:val="session-date"/>
    <w:basedOn w:val="DefaultParagraphFont"/>
    <w:rsid w:val="000C2C37"/>
  </w:style>
  <w:style w:type="character" w:customStyle="1" w:styleId="session-location">
    <w:name w:val="session-location"/>
    <w:basedOn w:val="DefaultParagraphFont"/>
    <w:rsid w:val="000C2C37"/>
  </w:style>
  <w:style w:type="paragraph" w:styleId="NormalWeb">
    <w:name w:val="Normal (Web)"/>
    <w:basedOn w:val="Normal"/>
    <w:uiPriority w:val="99"/>
    <w:semiHidden/>
    <w:unhideWhenUsed/>
    <w:rsid w:val="00A8704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56E3D"/>
    <w:rPr>
      <w:rFonts w:ascii="Cambria" w:hAnsi="Cambria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56E3D"/>
    <w:rPr>
      <w:rFonts w:ascii="Cambria" w:hAnsi="Cambria"/>
      <w:szCs w:val="21"/>
    </w:rPr>
  </w:style>
  <w:style w:type="character" w:styleId="FollowedHyperlink">
    <w:name w:val="FollowedHyperlink"/>
    <w:basedOn w:val="DefaultParagraphFont"/>
    <w:uiPriority w:val="99"/>
    <w:semiHidden/>
    <w:unhideWhenUsed/>
    <w:rsid w:val="00B8080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C2C37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976835"/>
    <w:pPr>
      <w:ind w:left="720"/>
      <w:jc w:val="center"/>
      <w:outlineLvl w:val="2"/>
    </w:pPr>
    <w:rPr>
      <w:rFonts w:ascii="Garamond" w:eastAsia="Times New Roman" w:hAnsi="Garamond" w:cs="Times New Roman"/>
      <w:color w:val="333399"/>
      <w:sz w:val="56"/>
      <w:szCs w:val="5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C2C37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182E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976835"/>
    <w:rPr>
      <w:rFonts w:ascii="Garamond" w:eastAsia="Times New Roman" w:hAnsi="Garamond" w:cs="Times New Roman"/>
      <w:color w:val="333399"/>
      <w:sz w:val="56"/>
      <w:szCs w:val="5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683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683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76835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0C2C37"/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C2C37"/>
    <w:rPr>
      <w:rFonts w:eastAsiaTheme="majorEastAsia" w:cstheme="majorBidi"/>
      <w:b/>
      <w:bCs/>
      <w:i/>
      <w:iCs/>
      <w:color w:val="4F81BD" w:themeColor="accent1"/>
    </w:rPr>
  </w:style>
  <w:style w:type="paragraph" w:customStyle="1" w:styleId="participants">
    <w:name w:val="participants"/>
    <w:basedOn w:val="Normal"/>
    <w:rsid w:val="000C2C37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range">
    <w:name w:val="range"/>
    <w:basedOn w:val="DefaultParagraphFont"/>
    <w:rsid w:val="000C2C37"/>
  </w:style>
  <w:style w:type="character" w:customStyle="1" w:styleId="header-label">
    <w:name w:val="header-label"/>
    <w:basedOn w:val="DefaultParagraphFont"/>
    <w:rsid w:val="000C2C37"/>
  </w:style>
  <w:style w:type="character" w:customStyle="1" w:styleId="btn">
    <w:name w:val="btn"/>
    <w:basedOn w:val="DefaultParagraphFont"/>
    <w:rsid w:val="000C2C37"/>
  </w:style>
  <w:style w:type="character" w:customStyle="1" w:styleId="session-date">
    <w:name w:val="session-date"/>
    <w:basedOn w:val="DefaultParagraphFont"/>
    <w:rsid w:val="000C2C37"/>
  </w:style>
  <w:style w:type="character" w:customStyle="1" w:styleId="session-location">
    <w:name w:val="session-location"/>
    <w:basedOn w:val="DefaultParagraphFont"/>
    <w:rsid w:val="000C2C37"/>
  </w:style>
  <w:style w:type="paragraph" w:styleId="NormalWeb">
    <w:name w:val="Normal (Web)"/>
    <w:basedOn w:val="Normal"/>
    <w:uiPriority w:val="99"/>
    <w:semiHidden/>
    <w:unhideWhenUsed/>
    <w:rsid w:val="00A8704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56E3D"/>
    <w:rPr>
      <w:rFonts w:ascii="Cambria" w:hAnsi="Cambria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56E3D"/>
    <w:rPr>
      <w:rFonts w:ascii="Cambria" w:hAnsi="Cambria"/>
      <w:szCs w:val="21"/>
    </w:rPr>
  </w:style>
  <w:style w:type="character" w:styleId="FollowedHyperlink">
    <w:name w:val="FollowedHyperlink"/>
    <w:basedOn w:val="DefaultParagraphFont"/>
    <w:uiPriority w:val="99"/>
    <w:semiHidden/>
    <w:unhideWhenUsed/>
    <w:rsid w:val="00B8080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97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51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273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494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72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676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0541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7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5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5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477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11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747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6958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94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0759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08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1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8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56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4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453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088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228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91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35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599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911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78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58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77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759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828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8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27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89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104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166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238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5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81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990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222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18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19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795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904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703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027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4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588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4702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417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20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4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885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489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75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9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94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621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936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94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883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1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550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5980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076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37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66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681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4285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4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374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379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75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428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491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92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3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66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411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388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95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84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999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287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111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862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6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03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005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18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53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39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549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526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20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97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51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408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451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317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22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79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312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2315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41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41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62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68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0600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251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17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63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992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69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33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601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092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54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71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02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939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425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162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15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580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759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9100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622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976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55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979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581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43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91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006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584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952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8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94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72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15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535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710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55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46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38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802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185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16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391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87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7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131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534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10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23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16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898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806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72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95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180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1803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51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25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387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459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47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2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51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0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6508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105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95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05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410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679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217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7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961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42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906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82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13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68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055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2186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425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59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77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74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8487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492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20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23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52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3844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06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906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98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198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7539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664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62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28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665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865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105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18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24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94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764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92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25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44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561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417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18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29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882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928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283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636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11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69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951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909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063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35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91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162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81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172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47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58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139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004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09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87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28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708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0205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709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57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28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635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41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49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06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355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150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74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295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725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2777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824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346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80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60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9613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914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4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15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05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369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7771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9885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41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64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5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15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26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660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735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0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750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522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664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004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98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66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328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878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89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46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18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999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83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791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3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402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0427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053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49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734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81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9119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1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78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98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682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504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635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8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53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958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956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009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38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65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18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821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113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52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42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47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854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361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6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9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9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434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905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90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33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993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268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09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5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35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293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45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73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152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607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6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61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895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91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580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830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96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5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901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1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3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957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966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104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559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49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38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961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311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686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3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5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076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556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10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476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0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070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697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007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43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4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75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925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14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16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88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401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655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282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48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75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171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820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017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1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92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681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491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768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39501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8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9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81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526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324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665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931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3779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18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21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15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267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278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36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475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443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64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363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4923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924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631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51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34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610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237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05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38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5177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62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036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21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64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21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310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25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593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1966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39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048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04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593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0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075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859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501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9938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78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514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08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621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841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75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842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44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3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71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35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15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8478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9605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7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289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61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8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395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13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6313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33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8882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98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941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74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1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6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402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69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187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6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94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842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0877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612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95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21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09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713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11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90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36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102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978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61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40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88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01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2790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777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8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27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234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17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713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68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28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052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3741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7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542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73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216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4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530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80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75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249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084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562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160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046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114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60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4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76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22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63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49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2065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267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35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80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703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562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5713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206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4887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5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47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69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51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102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597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0646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110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14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8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23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091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016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75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55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256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190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418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33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586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896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966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40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679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292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391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50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76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73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4606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644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602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980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447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5045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14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55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20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054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885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5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30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482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088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872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18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300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41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2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3296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01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7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66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012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30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465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91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22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895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325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83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6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46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905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2187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553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8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80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024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139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57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92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22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9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284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172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31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19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93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513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055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561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04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885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846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18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90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93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762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15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967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88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6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729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6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62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750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169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111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028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905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55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115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24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14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74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85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182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841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81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72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75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0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73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342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14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392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860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651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54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09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33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048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157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88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1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93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23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204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039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994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451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356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58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547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211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6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92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077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49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05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652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064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527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32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79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193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1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645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82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63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89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180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27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97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88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79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148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802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580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777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18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33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956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81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38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98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76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289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400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34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70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456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128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651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574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47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600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240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106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59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49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09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914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119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07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70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03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3272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650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62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23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281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285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545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03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76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105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857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430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968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90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610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837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668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48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55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279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211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008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15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91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0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980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491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550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64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62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136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527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68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978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243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8786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213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8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76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85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606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032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38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08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3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420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882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90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61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082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9860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8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74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617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339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048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72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51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76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891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079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73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85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7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139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03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5703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100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9949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96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203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80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04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17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427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155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657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2975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22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926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85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3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82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948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5335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6977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21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85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40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30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838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31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43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742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93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50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947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300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275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54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11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8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97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239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773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82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83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122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345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610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00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20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625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282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07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78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37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31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130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729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07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12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217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019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803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45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5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371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5463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412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03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79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169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311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70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10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7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19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383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031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45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413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447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96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71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65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1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568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976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30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48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555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55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92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33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32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1597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314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28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15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940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254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24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20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37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018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693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229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00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633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814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327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695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07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008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904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2770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684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222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13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425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778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15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808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67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667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044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411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21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030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677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23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11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92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62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754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12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93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57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605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845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9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00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401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38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45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62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1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3434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282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4403441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243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67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93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08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12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46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40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1918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929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1972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03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675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58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04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441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69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3224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842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0322435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21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12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060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13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05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18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568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883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43508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51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20186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3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09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17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732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465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9185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825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7236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36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abstractsonline.com/pp8/" TargetMode="External"/><Relationship Id="rId18" Type="http://schemas.openxmlformats.org/officeDocument/2006/relationships/hyperlink" Target="http://www.abstractsonline.com/pp8/" TargetMode="External"/><Relationship Id="rId26" Type="http://schemas.openxmlformats.org/officeDocument/2006/relationships/hyperlink" Target="http://www.abstractsonline.com/pp8/" TargetMode="External"/><Relationship Id="rId39" Type="http://schemas.openxmlformats.org/officeDocument/2006/relationships/hyperlink" Target="http://www.abstractsonline.com/pp8/" TargetMode="External"/><Relationship Id="rId21" Type="http://schemas.openxmlformats.org/officeDocument/2006/relationships/hyperlink" Target="http://www.abstractsonline.com/pp8/" TargetMode="External"/><Relationship Id="rId34" Type="http://schemas.openxmlformats.org/officeDocument/2006/relationships/hyperlink" Target="http://www.abstractsonline.com/pp8/" TargetMode="External"/><Relationship Id="rId42" Type="http://schemas.openxmlformats.org/officeDocument/2006/relationships/hyperlink" Target="http://www.abstractsonline.com/pp8/" TargetMode="External"/><Relationship Id="rId47" Type="http://schemas.openxmlformats.org/officeDocument/2006/relationships/hyperlink" Target="http://www.abstractsonline.com/pp8/" TargetMode="External"/><Relationship Id="rId50" Type="http://schemas.openxmlformats.org/officeDocument/2006/relationships/hyperlink" Target="https://www.asnc.org/content_16375.cfm" TargetMode="External"/><Relationship Id="rId55" Type="http://schemas.openxmlformats.org/officeDocument/2006/relationships/hyperlink" Target="http://www.abstractsonline.com/pp8/" TargetMode="External"/><Relationship Id="rId7" Type="http://schemas.openxmlformats.org/officeDocument/2006/relationships/image" Target="media/image1.png"/><Relationship Id="rId12" Type="http://schemas.openxmlformats.org/officeDocument/2006/relationships/hyperlink" Target="http://www.abstractsonline.com/pp8/" TargetMode="External"/><Relationship Id="rId17" Type="http://schemas.openxmlformats.org/officeDocument/2006/relationships/hyperlink" Target="http://www.abstractsonline.com/pp8/" TargetMode="External"/><Relationship Id="rId25" Type="http://schemas.openxmlformats.org/officeDocument/2006/relationships/hyperlink" Target="http://www.abstractsonline.com/pp8/" TargetMode="External"/><Relationship Id="rId33" Type="http://schemas.openxmlformats.org/officeDocument/2006/relationships/hyperlink" Target="http://www.abstractsonline.com/pp8/" TargetMode="External"/><Relationship Id="rId38" Type="http://schemas.openxmlformats.org/officeDocument/2006/relationships/hyperlink" Target="http://www.abstractsonline.com/pp8/" TargetMode="External"/><Relationship Id="rId46" Type="http://schemas.openxmlformats.org/officeDocument/2006/relationships/hyperlink" Target="http://www.abstractsonline.com/pp8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abstractsonline.com/pp8/" TargetMode="External"/><Relationship Id="rId20" Type="http://schemas.openxmlformats.org/officeDocument/2006/relationships/hyperlink" Target="http://www.abstractsonline.com/pp8/" TargetMode="External"/><Relationship Id="rId29" Type="http://schemas.openxmlformats.org/officeDocument/2006/relationships/hyperlink" Target="http://www.abstractsonline.com/pp8/" TargetMode="External"/><Relationship Id="rId41" Type="http://schemas.openxmlformats.org/officeDocument/2006/relationships/hyperlink" Target="http://www.abstractsonline.com/pp8/" TargetMode="External"/><Relationship Id="rId54" Type="http://schemas.openxmlformats.org/officeDocument/2006/relationships/hyperlink" Target="http://www.abstractsonline.com/pp8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abstractsonline.com/pp8/" TargetMode="External"/><Relationship Id="rId24" Type="http://schemas.openxmlformats.org/officeDocument/2006/relationships/hyperlink" Target="http://www.abstractsonline.com/pp8/" TargetMode="External"/><Relationship Id="rId32" Type="http://schemas.openxmlformats.org/officeDocument/2006/relationships/hyperlink" Target="http://www.abstractsonline.com/pp8/" TargetMode="External"/><Relationship Id="rId37" Type="http://schemas.openxmlformats.org/officeDocument/2006/relationships/hyperlink" Target="http://www.abstractsonline.com/pp8/" TargetMode="External"/><Relationship Id="rId40" Type="http://schemas.openxmlformats.org/officeDocument/2006/relationships/hyperlink" Target="http://www.abstractsonline.com/pp8/" TargetMode="External"/><Relationship Id="rId45" Type="http://schemas.openxmlformats.org/officeDocument/2006/relationships/hyperlink" Target="http://www.abstractsonline.com/pp8/" TargetMode="External"/><Relationship Id="rId53" Type="http://schemas.openxmlformats.org/officeDocument/2006/relationships/hyperlink" Target="http://www.abstractsonline.com/pp8/" TargetMode="External"/><Relationship Id="rId58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abstractsonline.com/pp8/" TargetMode="External"/><Relationship Id="rId23" Type="http://schemas.openxmlformats.org/officeDocument/2006/relationships/hyperlink" Target="http://www.abstractsonline.com/pp8/" TargetMode="External"/><Relationship Id="rId28" Type="http://schemas.openxmlformats.org/officeDocument/2006/relationships/hyperlink" Target="http://www.abstractsonline.com/pp8/" TargetMode="External"/><Relationship Id="rId36" Type="http://schemas.openxmlformats.org/officeDocument/2006/relationships/hyperlink" Target="http://www.abstractsonline.com/pp8/" TargetMode="External"/><Relationship Id="rId49" Type="http://schemas.openxmlformats.org/officeDocument/2006/relationships/hyperlink" Target="http://www.abstractsonline.com/pp8/" TargetMode="External"/><Relationship Id="rId57" Type="http://schemas.openxmlformats.org/officeDocument/2006/relationships/fontTable" Target="fontTable.xml"/><Relationship Id="rId10" Type="http://schemas.openxmlformats.org/officeDocument/2006/relationships/hyperlink" Target="http://www.abstractsonline.com/pp8/" TargetMode="External"/><Relationship Id="rId19" Type="http://schemas.openxmlformats.org/officeDocument/2006/relationships/hyperlink" Target="http://www.abstractsonline.com/pp8/" TargetMode="External"/><Relationship Id="rId31" Type="http://schemas.openxmlformats.org/officeDocument/2006/relationships/hyperlink" Target="http://www.abstractsonline.com/pp8/" TargetMode="External"/><Relationship Id="rId44" Type="http://schemas.openxmlformats.org/officeDocument/2006/relationships/hyperlink" Target="http://www.abstractsonline.com/pp8/" TargetMode="External"/><Relationship Id="rId52" Type="http://schemas.openxmlformats.org/officeDocument/2006/relationships/hyperlink" Target="http://www.abstractsonline.com/pp8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abstractsonline.com/pp8/#!/3392/" TargetMode="External"/><Relationship Id="rId14" Type="http://schemas.openxmlformats.org/officeDocument/2006/relationships/hyperlink" Target="http://www.abstractsonline.com/pp8/" TargetMode="External"/><Relationship Id="rId22" Type="http://schemas.openxmlformats.org/officeDocument/2006/relationships/hyperlink" Target="http://www.abstractsonline.com/pp8/" TargetMode="External"/><Relationship Id="rId27" Type="http://schemas.openxmlformats.org/officeDocument/2006/relationships/hyperlink" Target="http://www.abstractsonline.com/pp8/" TargetMode="External"/><Relationship Id="rId30" Type="http://schemas.openxmlformats.org/officeDocument/2006/relationships/hyperlink" Target="http://www.abstractsonline.com/pp8/" TargetMode="External"/><Relationship Id="rId35" Type="http://schemas.openxmlformats.org/officeDocument/2006/relationships/hyperlink" Target="http://www.abstractsonline.com/pp8/" TargetMode="External"/><Relationship Id="rId43" Type="http://schemas.openxmlformats.org/officeDocument/2006/relationships/hyperlink" Target="http://www.abstractsonline.com/pp8/" TargetMode="External"/><Relationship Id="rId48" Type="http://schemas.openxmlformats.org/officeDocument/2006/relationships/hyperlink" Target="http://www.abstractsonline.com/pp8/" TargetMode="External"/><Relationship Id="rId56" Type="http://schemas.openxmlformats.org/officeDocument/2006/relationships/hyperlink" Target="http://www.abstractsonline.com/pp8/" TargetMode="External"/><Relationship Id="rId8" Type="http://schemas.openxmlformats.org/officeDocument/2006/relationships/hyperlink" Target="http://accscientificsession.cardiosource.org/ACC.aspx" TargetMode="External"/><Relationship Id="rId51" Type="http://schemas.openxmlformats.org/officeDocument/2006/relationships/hyperlink" Target="http://www.abstractsonline.com/pp8/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C1E319-9FFD-4528-AE23-E00C96600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10</Pages>
  <Words>4205</Words>
  <Characters>23975</Characters>
  <Application>Microsoft Office Word</Application>
  <DocSecurity>0</DocSecurity>
  <Lines>199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Stanford-IRT</dc:creator>
  <cp:lastModifiedBy>Stanford-IRT</cp:lastModifiedBy>
  <cp:revision>9</cp:revision>
  <dcterms:created xsi:type="dcterms:W3CDTF">2014-03-28T17:56:00Z</dcterms:created>
  <dcterms:modified xsi:type="dcterms:W3CDTF">2014-03-28T18:28:00Z</dcterms:modified>
</cp:coreProperties>
</file>