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02A6" w14:textId="77777777" w:rsidR="0081367C" w:rsidRPr="001325CC" w:rsidRDefault="0081367C" w:rsidP="0081367C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55CE52AF">
                <wp:simplePos x="0" y="0"/>
                <wp:positionH relativeFrom="column">
                  <wp:posOffset>965835</wp:posOffset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236E" w14:textId="5C60565C" w:rsidR="0081367C" w:rsidRPr="000C6C7A" w:rsidRDefault="0081367C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</w:t>
                            </w:r>
                            <w:r w:rsidR="00F27E37">
                              <w:rPr>
                                <w:rFonts w:ascii="Arial" w:hAnsi="Arial" w:cs="Arial"/>
                                <w:sz w:val="32"/>
                              </w:rPr>
                              <w:t xml:space="preserve">icotine Addiction Module </w:t>
                            </w:r>
                            <w:r w:rsidR="00F27E37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2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CE0594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76.05pt;margin-top:45.55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" filled="f" stroked="f">
                <v:textbox>
                  <w:txbxContent>
                    <w:p w14:paraId="0835236E" w14:textId="5C60565C" w:rsidR="0081367C" w:rsidRPr="000C6C7A" w:rsidRDefault="0081367C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N</w:t>
                      </w:r>
                      <w:r w:rsidR="00F27E37">
                        <w:rPr>
                          <w:rFonts w:ascii="Arial" w:hAnsi="Arial" w:cs="Arial"/>
                          <w:sz w:val="32"/>
                        </w:rPr>
                        <w:t xml:space="preserve">icotine Addiction Module </w:t>
                      </w:r>
                      <w:r w:rsidR="00F27E37">
                        <w:rPr>
                          <w:rFonts w:ascii="Arial" w:hAnsi="Arial" w:cs="Arial"/>
                          <w:sz w:val="32"/>
                        </w:rPr>
                        <w:br/>
                        <w:t>Unit 2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19050" r="19050" b="1778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77777777" w:rsidR="002F50DC" w:rsidRDefault="002F50DC" w:rsidP="002F50DC">
      <w:pPr>
        <w:pStyle w:val="ListParagraph"/>
      </w:pPr>
    </w:p>
    <w:p w14:paraId="035BE17C" w14:textId="77777777" w:rsidR="00F27E37" w:rsidRPr="00F27E37" w:rsidRDefault="00F27E37" w:rsidP="00F27E3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27E37">
        <w:rPr>
          <w:rFonts w:ascii="Arial" w:eastAsia="Times New Roman" w:hAnsi="Arial" w:cs="Arial"/>
          <w:color w:val="333333"/>
          <w:shd w:val="clear" w:color="auto" w:fill="FFFFFF"/>
        </w:rPr>
        <w:t>What is the definition of addiction?</w:t>
      </w:r>
    </w:p>
    <w:p w14:paraId="1C44C67E" w14:textId="77777777" w:rsidR="0081367C" w:rsidRPr="00F27E3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F27E37" w:rsidSect="00181AA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ACA42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The state/condition of not having any or enough of something</w:t>
      </w:r>
    </w:p>
    <w:p w14:paraId="2D4B8515" w14:textId="34DE3505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A situation in which someone must have something to survive</w:t>
      </w:r>
    </w:p>
    <w:p w14:paraId="453D5424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Uncontrollable desire to use drugs despite consequences </w:t>
      </w:r>
    </w:p>
    <w:p w14:paraId="73EB8338" w14:textId="77777777" w:rsidR="0081367C" w:rsidRPr="00F27E37" w:rsidRDefault="0081367C" w:rsidP="00F27E37">
      <w:pPr>
        <w:rPr>
          <w:rFonts w:ascii="Arial" w:hAnsi="Arial" w:cs="Arial"/>
        </w:rPr>
        <w:sectPr w:rsidR="0081367C" w:rsidRPr="00F27E3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5E8AA" w14:textId="77777777" w:rsidR="0081367C" w:rsidRPr="00F27E37" w:rsidRDefault="0081367C" w:rsidP="00F27E37">
      <w:pPr>
        <w:rPr>
          <w:rFonts w:ascii="Arial" w:hAnsi="Arial" w:cs="Arial"/>
        </w:rPr>
      </w:pPr>
    </w:p>
    <w:p w14:paraId="7390E808" w14:textId="5687847B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Addiction can cause a person to prioritize drugs over...   </w:t>
      </w:r>
    </w:p>
    <w:p w14:paraId="0F84A3C6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620AE" w14:textId="4BA4E226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eating</w:t>
      </w:r>
    </w:p>
    <w:p w14:paraId="2B35FD74" w14:textId="7AA207F5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sleeping</w:t>
      </w:r>
    </w:p>
    <w:p w14:paraId="7AFA86EF" w14:textId="426FCC90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friends and family</w:t>
      </w:r>
    </w:p>
    <w:p w14:paraId="78177D73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all of these </w:t>
      </w:r>
    </w:p>
    <w:p w14:paraId="7D801528" w14:textId="77777777" w:rsidR="00F27E37" w:rsidRDefault="00F27E37" w:rsidP="0081367C">
      <w:pPr>
        <w:pStyle w:val="ListParagraph"/>
        <w:rPr>
          <w:rFonts w:ascii="Arial" w:hAnsi="Arial" w:cs="Arial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658F58" w14:textId="6E8B9FD8" w:rsidR="0081367C" w:rsidRPr="00F27E37" w:rsidRDefault="0081367C" w:rsidP="0081367C">
      <w:pPr>
        <w:pStyle w:val="ListParagraph"/>
        <w:rPr>
          <w:rFonts w:ascii="Arial" w:hAnsi="Arial" w:cs="Arial"/>
        </w:rPr>
      </w:pPr>
    </w:p>
    <w:p w14:paraId="6B4BD5CB" w14:textId="50741DB9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Needing more of a drug to feel the same high or even just to feel normal is referred to as...   </w:t>
      </w:r>
    </w:p>
    <w:p w14:paraId="03AFE542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3952F" w14:textId="35B88AC1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Withdrawal</w:t>
      </w:r>
    </w:p>
    <w:p w14:paraId="1A1662B3" w14:textId="750C6A7F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Tolerance </w:t>
      </w:r>
    </w:p>
    <w:p w14:paraId="79E1BD47" w14:textId="423E7014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Symptoms</w:t>
      </w:r>
    </w:p>
    <w:p w14:paraId="64274247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Drug Addiction</w:t>
      </w:r>
    </w:p>
    <w:p w14:paraId="6A55EB63" w14:textId="77777777" w:rsidR="00F27E37" w:rsidRDefault="00F27E37" w:rsidP="0081367C">
      <w:pPr>
        <w:pStyle w:val="ListParagraph"/>
        <w:rPr>
          <w:rFonts w:ascii="Arial" w:hAnsi="Arial" w:cs="Arial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C9DCA8" w14:textId="0DFAD1F9" w:rsidR="0081367C" w:rsidRPr="00F27E37" w:rsidRDefault="0081367C" w:rsidP="0081367C">
      <w:pPr>
        <w:pStyle w:val="ListParagraph"/>
        <w:rPr>
          <w:rFonts w:ascii="Arial" w:hAnsi="Arial" w:cs="Arial"/>
        </w:rPr>
      </w:pPr>
    </w:p>
    <w:p w14:paraId="66220168" w14:textId="44BB941B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Negative side effects experienced when drug use stops </w:t>
      </w:r>
      <w:proofErr w:type="gramStart"/>
      <w:r w:rsidRPr="00F27E37">
        <w:rPr>
          <w:rFonts w:ascii="Arial" w:eastAsia="Times New Roman" w:hAnsi="Arial" w:cs="Arial"/>
          <w:color w:val="333333"/>
        </w:rPr>
        <w:t>is</w:t>
      </w:r>
      <w:proofErr w:type="gramEnd"/>
      <w:r w:rsidRPr="00F27E37">
        <w:rPr>
          <w:rFonts w:ascii="Arial" w:eastAsia="Times New Roman" w:hAnsi="Arial" w:cs="Arial"/>
          <w:color w:val="333333"/>
        </w:rPr>
        <w:t xml:space="preserve"> referred to as...  </w:t>
      </w:r>
    </w:p>
    <w:p w14:paraId="53258F9E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41577" w14:textId="7D341C10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Withdrawal </w:t>
      </w:r>
    </w:p>
    <w:p w14:paraId="1A80F7A6" w14:textId="0ED2BE08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Tolerance</w:t>
      </w:r>
    </w:p>
    <w:p w14:paraId="5CAD0464" w14:textId="652384CC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Symptoms</w:t>
      </w:r>
    </w:p>
    <w:p w14:paraId="748E6849" w14:textId="29F33D8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Drug Addiction</w:t>
      </w:r>
    </w:p>
    <w:p w14:paraId="1752C963" w14:textId="77777777" w:rsid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84A76B" w14:textId="77777777" w:rsidR="00F27E37" w:rsidRDefault="00F27E37" w:rsidP="00F27E37">
      <w:pPr>
        <w:pStyle w:val="ListParagraph"/>
        <w:shd w:val="clear" w:color="auto" w:fill="FFFFFF"/>
        <w:rPr>
          <w:rFonts w:ascii="Arial" w:eastAsia="Times New Roman" w:hAnsi="Arial" w:cs="Arial"/>
          <w:color w:val="333333"/>
        </w:rPr>
      </w:pPr>
    </w:p>
    <w:p w14:paraId="6766CE47" w14:textId="63037956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True or False: Using a drug only occasionally cannot cause addiction to develop. </w:t>
      </w:r>
    </w:p>
    <w:p w14:paraId="7171845B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9A533" w14:textId="5E049914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True</w:t>
      </w:r>
    </w:p>
    <w:p w14:paraId="3EE35DD5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False </w:t>
      </w:r>
    </w:p>
    <w:p w14:paraId="4303C8AD" w14:textId="77777777" w:rsid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179520" w14:textId="77777777" w:rsidR="00F27E37" w:rsidRDefault="00F27E37" w:rsidP="00F27E37">
      <w:pPr>
        <w:pStyle w:val="ListParagraph"/>
        <w:shd w:val="clear" w:color="auto" w:fill="FFFFFF"/>
        <w:rPr>
          <w:rFonts w:ascii="Arial" w:eastAsia="Times New Roman" w:hAnsi="Arial" w:cs="Arial"/>
          <w:color w:val="333333"/>
        </w:rPr>
      </w:pPr>
    </w:p>
    <w:p w14:paraId="40EC8E09" w14:textId="2AEF8D13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What long term effects can adolescent addiction cause?   </w:t>
      </w:r>
    </w:p>
    <w:p w14:paraId="58FC5639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A1AEB9" w14:textId="03366639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Stunt growth</w:t>
      </w:r>
    </w:p>
    <w:p w14:paraId="6DEF521A" w14:textId="79945091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Compromised reproduction</w:t>
      </w:r>
    </w:p>
    <w:p w14:paraId="213C7F1B" w14:textId="0657CA4A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Life-long addiction</w:t>
      </w:r>
    </w:p>
    <w:p w14:paraId="28E4EB0D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All of these </w:t>
      </w:r>
    </w:p>
    <w:p w14:paraId="7F53469C" w14:textId="77777777" w:rsidR="0081367C" w:rsidRPr="00F27E3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</w:p>
    <w:p w14:paraId="38C8BC84" w14:textId="77777777" w:rsidR="0081367C" w:rsidRPr="00F27E3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</w:rPr>
        <w:sectPr w:rsidR="0081367C" w:rsidRP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F4F8E3" w14:textId="77777777" w:rsidR="0081367C" w:rsidRPr="00F27E37" w:rsidRDefault="0081367C">
      <w:pPr>
        <w:rPr>
          <w:rFonts w:ascii="Arial" w:hAnsi="Arial" w:cs="Arial"/>
        </w:rPr>
        <w:sectPr w:rsidR="0081367C" w:rsidRP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FCC347" w14:textId="77777777" w:rsidR="00CA222F" w:rsidRPr="00F27E37" w:rsidRDefault="0036434E">
      <w:pPr>
        <w:rPr>
          <w:rFonts w:ascii="Arial" w:hAnsi="Arial" w:cs="Arial"/>
        </w:rPr>
      </w:pPr>
      <w:bookmarkStart w:id="0" w:name="_GoBack"/>
      <w:bookmarkEnd w:id="0"/>
    </w:p>
    <w:sectPr w:rsidR="00CA222F" w:rsidRPr="00F27E37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24DBC" w14:textId="77777777" w:rsidR="0036434E" w:rsidRDefault="0036434E">
      <w:r>
        <w:separator/>
      </w:r>
    </w:p>
  </w:endnote>
  <w:endnote w:type="continuationSeparator" w:id="0">
    <w:p w14:paraId="66F1D384" w14:textId="77777777" w:rsidR="0036434E" w:rsidRDefault="003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439E" w14:textId="77777777" w:rsidR="00306527" w:rsidRPr="00306527" w:rsidRDefault="002F50DC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B9047" wp14:editId="318B9BC8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4CF0CA75" w14:textId="77777777" w:rsidR="00306527" w:rsidRDefault="002F50DC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4C93BDF9" w14:textId="77777777" w:rsidR="00306527" w:rsidRPr="00306527" w:rsidRDefault="0036434E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2F50DC" w:rsidRPr="00306527">
        <w:rPr>
          <w:rStyle w:val="Hyperlink"/>
          <w:rFonts w:ascii="Arial" w:hAnsi="Arial" w:cs="Arial"/>
          <w:sz w:val="22"/>
          <w:szCs w:val="22"/>
        </w:rPr>
        <w:t>www.tobaccopreventiontoolkit.stanford.edu</w:t>
      </w:r>
    </w:hyperlink>
    <w:r w:rsidR="002F50DC" w:rsidRPr="00306527">
      <w:rPr>
        <w:rFonts w:ascii="Arial" w:hAnsi="Arial" w:cs="Arial"/>
        <w:sz w:val="22"/>
        <w:szCs w:val="22"/>
      </w:rPr>
      <w:t xml:space="preserve">, </w:t>
    </w:r>
    <w:r w:rsidR="002F50DC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7DAE7" w14:textId="77777777" w:rsidR="0036434E" w:rsidRDefault="0036434E">
      <w:r>
        <w:separator/>
      </w:r>
    </w:p>
  </w:footnote>
  <w:footnote w:type="continuationSeparator" w:id="0">
    <w:p w14:paraId="6816111C" w14:textId="77777777" w:rsidR="0036434E" w:rsidRDefault="0036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25B"/>
    <w:multiLevelType w:val="hybridMultilevel"/>
    <w:tmpl w:val="ABA6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B3304"/>
    <w:multiLevelType w:val="hybridMultilevel"/>
    <w:tmpl w:val="AD02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7C"/>
    <w:rsid w:val="002F50DC"/>
    <w:rsid w:val="0036434E"/>
    <w:rsid w:val="00622768"/>
    <w:rsid w:val="00634044"/>
    <w:rsid w:val="006B6641"/>
    <w:rsid w:val="0081367C"/>
    <w:rsid w:val="00C75378"/>
    <w:rsid w:val="00F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622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C8166E33-CFD4-D54D-B7D3-82598D5721EA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22E1A951-3F28-6F46-B4E1-6E77DAAACA58}" type="presOf" srcId="{0CB20303-3BE1-B444-9100-0B194FFE049E}" destId="{8CE25B8F-21B9-3949-ABB1-5D0526224013}" srcOrd="0" destOrd="0" presId="urn:microsoft.com/office/officeart/2005/8/layout/hList1"/>
    <dgm:cxn modelId="{BCBE6B01-95C6-A046-B6FA-802E4C904737}" type="presOf" srcId="{659148AD-88F6-2D4D-81A9-53900C3DAEEB}" destId="{E5641860-5FBB-A241-BDE6-FB5ADE3C940A}" srcOrd="0" destOrd="0" presId="urn:microsoft.com/office/officeart/2005/8/layout/hList1"/>
    <dgm:cxn modelId="{DA59510F-391D-FE4C-9A85-C7144CC7B2FB}" type="presParOf" srcId="{8CE25B8F-21B9-3949-ABB1-5D0526224013}" destId="{C18FFC27-875F-8E46-A6C1-07810CDA7A20}" srcOrd="0" destOrd="0" presId="urn:microsoft.com/office/officeart/2005/8/layout/hList1"/>
    <dgm:cxn modelId="{7A9B2B0A-5B81-1748-9B3F-C0624E2DC76B}" type="presParOf" srcId="{C18FFC27-875F-8E46-A6C1-07810CDA7A20}" destId="{E17A4463-017D-754C-8433-067902485B58}" srcOrd="0" destOrd="0" presId="urn:microsoft.com/office/officeart/2005/8/layout/hList1"/>
    <dgm:cxn modelId="{6614CB8E-D98D-6F4C-8078-A308C8D6215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Company>Stanford SoM - IRT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adolmed</cp:lastModifiedBy>
  <cp:revision>4</cp:revision>
  <dcterms:created xsi:type="dcterms:W3CDTF">2016-12-12T20:26:00Z</dcterms:created>
  <dcterms:modified xsi:type="dcterms:W3CDTF">2017-12-14T18:44:00Z</dcterms:modified>
</cp:coreProperties>
</file>