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B4" w:rsidRPr="00BA32B4" w:rsidRDefault="00BA32B4" w:rsidP="00BA32B4">
      <w:pPr>
        <w:pStyle w:val="NoSpacing"/>
      </w:pPr>
      <w:r w:rsidRPr="00BA32B4">
        <w:t>library(ggplot2)</w:t>
      </w:r>
    </w:p>
    <w:p w:rsidR="00BA32B4" w:rsidRPr="00BA32B4" w:rsidRDefault="00BA32B4" w:rsidP="00BA32B4">
      <w:pPr>
        <w:pStyle w:val="NoSpacing"/>
      </w:pPr>
      <w:r w:rsidRPr="00BA32B4">
        <w:t>library(</w:t>
      </w:r>
      <w:proofErr w:type="spellStart"/>
      <w:r w:rsidRPr="00BA32B4">
        <w:t>tidyquant</w:t>
      </w:r>
      <w:proofErr w:type="spellEnd"/>
      <w:r w:rsidRPr="00BA32B4">
        <w:t>)</w:t>
      </w:r>
    </w:p>
    <w:p w:rsidR="00BA32B4" w:rsidRPr="00BA32B4" w:rsidRDefault="00BA32B4" w:rsidP="00BA32B4">
      <w:pPr>
        <w:pStyle w:val="NoSpacing"/>
      </w:pPr>
      <w:r w:rsidRPr="00BA32B4">
        <w:t>library(</w:t>
      </w:r>
      <w:proofErr w:type="spellStart"/>
      <w:r w:rsidRPr="00BA32B4">
        <w:t>readxl</w:t>
      </w:r>
      <w:proofErr w:type="spellEnd"/>
      <w:r w:rsidRPr="00BA32B4">
        <w:t>)</w:t>
      </w:r>
    </w:p>
    <w:p w:rsidR="00BA32B4" w:rsidRPr="00BA32B4" w:rsidRDefault="00BA32B4" w:rsidP="00BA32B4">
      <w:pPr>
        <w:pStyle w:val="NoSpacing"/>
      </w:pPr>
      <w:r w:rsidRPr="00BA32B4">
        <w:t>library(</w:t>
      </w:r>
      <w:proofErr w:type="spellStart"/>
      <w:r w:rsidRPr="00BA32B4">
        <w:t>ExactCIdiff</w:t>
      </w:r>
      <w:proofErr w:type="spellEnd"/>
      <w:r w:rsidRPr="00BA32B4">
        <w:t>)</w:t>
      </w:r>
    </w:p>
    <w:p w:rsidR="00BA32B4" w:rsidRPr="00BA32B4" w:rsidRDefault="00BA32B4" w:rsidP="00BA32B4">
      <w:pPr>
        <w:pStyle w:val="NoSpacing"/>
      </w:pPr>
      <w:r w:rsidRPr="00BA32B4">
        <w:t>library(</w:t>
      </w:r>
      <w:proofErr w:type="spellStart"/>
      <w:r w:rsidRPr="00BA32B4">
        <w:t>pairwiseCI</w:t>
      </w:r>
      <w:proofErr w:type="spellEnd"/>
      <w:r w:rsidRPr="00BA32B4">
        <w:t>)</w:t>
      </w:r>
    </w:p>
    <w:p w:rsidR="00BA32B4" w:rsidRPr="00BA32B4" w:rsidRDefault="00BA32B4" w:rsidP="00BA32B4">
      <w:pPr>
        <w:pStyle w:val="NoSpacing"/>
      </w:pPr>
      <w:r w:rsidRPr="00BA32B4">
        <w:t>library(</w:t>
      </w:r>
      <w:proofErr w:type="spellStart"/>
      <w:r w:rsidRPr="00BA32B4">
        <w:t>plotrix</w:t>
      </w:r>
      <w:proofErr w:type="spellEnd"/>
      <w:r w:rsidRPr="00BA32B4">
        <w:t>)</w:t>
      </w:r>
      <w:bookmarkStart w:id="0" w:name="_GoBack"/>
      <w:bookmarkEnd w:id="0"/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  <w:r w:rsidRPr="00BA32B4">
        <w:t xml:space="preserve">#The negative quality metric is proportion of patients receiving low quality treatment. If a positive quality metric is used, the colors will need to be adjusted.  </w:t>
      </w: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  <w:r w:rsidRPr="00BA32B4">
        <w:t>#Data should include 6 variables ("Facility", "Volume", "Open", "Close", "High", "Low")</w:t>
      </w:r>
    </w:p>
    <w:p w:rsidR="00BA32B4" w:rsidRPr="00BA32B4" w:rsidRDefault="00BA32B4" w:rsidP="00BA32B4">
      <w:pPr>
        <w:pStyle w:val="NoSpacing"/>
      </w:pPr>
      <w:r w:rsidRPr="00BA32B4">
        <w:t xml:space="preserve"># and sorted in </w:t>
      </w:r>
      <w:proofErr w:type="spellStart"/>
      <w:r w:rsidRPr="00BA32B4">
        <w:t>acending</w:t>
      </w:r>
      <w:proofErr w:type="spellEnd"/>
      <w:r w:rsidRPr="00BA32B4">
        <w:t xml:space="preserve"> order by "Open".</w:t>
      </w:r>
    </w:p>
    <w:p w:rsidR="00BA32B4" w:rsidRPr="00BA32B4" w:rsidRDefault="00BA32B4" w:rsidP="00BA32B4">
      <w:pPr>
        <w:pStyle w:val="NoSpacing"/>
      </w:pPr>
      <w:r w:rsidRPr="00BA32B4">
        <w:t xml:space="preserve">#Facility is the </w:t>
      </w:r>
      <w:proofErr w:type="spellStart"/>
      <w:r w:rsidRPr="00BA32B4">
        <w:t>faciltiy</w:t>
      </w:r>
      <w:proofErr w:type="spellEnd"/>
      <w:r w:rsidRPr="00BA32B4">
        <w:t xml:space="preserve"> ID. </w:t>
      </w:r>
    </w:p>
    <w:p w:rsidR="00BA32B4" w:rsidRPr="00BA32B4" w:rsidRDefault="00BA32B4" w:rsidP="00BA32B4">
      <w:pPr>
        <w:pStyle w:val="NoSpacing"/>
      </w:pPr>
      <w:r w:rsidRPr="00BA32B4">
        <w:t>#</w:t>
      </w:r>
      <w:proofErr w:type="spellStart"/>
      <w:r w:rsidRPr="00BA32B4">
        <w:t>OpenVolume</w:t>
      </w:r>
      <w:proofErr w:type="spellEnd"/>
      <w:r w:rsidRPr="00BA32B4">
        <w:t xml:space="preserve"> is the facility denominator at Open</w:t>
      </w:r>
    </w:p>
    <w:p w:rsidR="00BA32B4" w:rsidRPr="00BA32B4" w:rsidRDefault="00BA32B4" w:rsidP="00BA32B4">
      <w:pPr>
        <w:pStyle w:val="NoSpacing"/>
      </w:pPr>
      <w:r w:rsidRPr="00BA32B4">
        <w:t>#</w:t>
      </w:r>
      <w:proofErr w:type="spellStart"/>
      <w:r w:rsidRPr="00BA32B4">
        <w:t>OpenEvents</w:t>
      </w:r>
      <w:proofErr w:type="spellEnd"/>
      <w:r w:rsidRPr="00BA32B4">
        <w:t xml:space="preserve"> is the facility numerator at Open</w:t>
      </w:r>
    </w:p>
    <w:p w:rsidR="00BA32B4" w:rsidRPr="00BA32B4" w:rsidRDefault="00BA32B4" w:rsidP="00BA32B4">
      <w:pPr>
        <w:pStyle w:val="NoSpacing"/>
      </w:pPr>
      <w:r w:rsidRPr="00BA32B4">
        <w:t>#Open is the baseline period performance (%).</w:t>
      </w:r>
    </w:p>
    <w:p w:rsidR="00BA32B4" w:rsidRPr="00BA32B4" w:rsidRDefault="00BA32B4" w:rsidP="00BA32B4">
      <w:pPr>
        <w:pStyle w:val="NoSpacing"/>
      </w:pPr>
      <w:r w:rsidRPr="00BA32B4">
        <w:t>#</w:t>
      </w:r>
      <w:proofErr w:type="spellStart"/>
      <w:r w:rsidRPr="00BA32B4">
        <w:t>CloseVolume</w:t>
      </w:r>
      <w:proofErr w:type="spellEnd"/>
      <w:r w:rsidRPr="00BA32B4">
        <w:t xml:space="preserve"> is the facility denominator at Close</w:t>
      </w:r>
    </w:p>
    <w:p w:rsidR="00BA32B4" w:rsidRPr="00BA32B4" w:rsidRDefault="00BA32B4" w:rsidP="00BA32B4">
      <w:pPr>
        <w:pStyle w:val="NoSpacing"/>
      </w:pPr>
      <w:r w:rsidRPr="00BA32B4">
        <w:t>#</w:t>
      </w:r>
      <w:proofErr w:type="spellStart"/>
      <w:r w:rsidRPr="00BA32B4">
        <w:t>CloseEvents</w:t>
      </w:r>
      <w:proofErr w:type="spellEnd"/>
      <w:r w:rsidRPr="00BA32B4">
        <w:t xml:space="preserve"> is the facility numerator at Close</w:t>
      </w:r>
    </w:p>
    <w:p w:rsidR="00BA32B4" w:rsidRPr="00BA32B4" w:rsidRDefault="00BA32B4" w:rsidP="00BA32B4">
      <w:pPr>
        <w:pStyle w:val="NoSpacing"/>
      </w:pPr>
      <w:r w:rsidRPr="00BA32B4">
        <w:t xml:space="preserve">#Close is the follow-up period performance (%). </w:t>
      </w:r>
    </w:p>
    <w:p w:rsidR="00BA32B4" w:rsidRPr="00BA32B4" w:rsidRDefault="00BA32B4" w:rsidP="00BA32B4">
      <w:pPr>
        <w:pStyle w:val="NoSpacing"/>
      </w:pPr>
      <w:r w:rsidRPr="00BA32B4">
        <w:t xml:space="preserve">#High is the greater of Open and Close. </w:t>
      </w:r>
    </w:p>
    <w:p w:rsidR="00BA32B4" w:rsidRPr="00BA32B4" w:rsidRDefault="00BA32B4" w:rsidP="00BA32B4">
      <w:pPr>
        <w:pStyle w:val="NoSpacing"/>
      </w:pPr>
      <w:r w:rsidRPr="00BA32B4">
        <w:t xml:space="preserve">#Low is the lower of Open and Close. </w:t>
      </w: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  <w:r w:rsidRPr="00BA32B4">
        <w:t>#Reads in the data</w:t>
      </w:r>
    </w:p>
    <w:p w:rsidR="00BA32B4" w:rsidRPr="00BA32B4" w:rsidRDefault="00BA32B4" w:rsidP="00BA32B4">
      <w:pPr>
        <w:pStyle w:val="NoSpacing"/>
      </w:pPr>
      <w:proofErr w:type="spellStart"/>
      <w:r w:rsidRPr="00BA32B4">
        <w:t>url</w:t>
      </w:r>
      <w:proofErr w:type="spellEnd"/>
      <w:r w:rsidRPr="00BA32B4">
        <w:t xml:space="preserve"> &lt;- "http://med.stanford.edu/content/dam/sm/s-spire/documents/Delta-Plot-Demo-Data.xlt"</w:t>
      </w:r>
    </w:p>
    <w:p w:rsidR="00BA32B4" w:rsidRPr="00BA32B4" w:rsidRDefault="00BA32B4" w:rsidP="00BA32B4">
      <w:pPr>
        <w:pStyle w:val="NoSpacing"/>
      </w:pPr>
      <w:proofErr w:type="spellStart"/>
      <w:r w:rsidRPr="00BA32B4">
        <w:t>destfile</w:t>
      </w:r>
      <w:proofErr w:type="spellEnd"/>
      <w:r w:rsidRPr="00BA32B4">
        <w:t xml:space="preserve"> &lt;- "Delta_Plot_Demo_Data.xls"</w:t>
      </w:r>
    </w:p>
    <w:p w:rsidR="00BA32B4" w:rsidRPr="00BA32B4" w:rsidRDefault="00BA32B4" w:rsidP="00BA32B4">
      <w:pPr>
        <w:pStyle w:val="NoSpacing"/>
      </w:pPr>
      <w:proofErr w:type="gramStart"/>
      <w:r w:rsidRPr="00BA32B4">
        <w:t>curl::</w:t>
      </w:r>
      <w:proofErr w:type="spellStart"/>
      <w:proofErr w:type="gramEnd"/>
      <w:r w:rsidRPr="00BA32B4">
        <w:t>curl_download</w:t>
      </w:r>
      <w:proofErr w:type="spellEnd"/>
      <w:r w:rsidRPr="00BA32B4">
        <w:t>(</w:t>
      </w:r>
      <w:proofErr w:type="spellStart"/>
      <w:r w:rsidRPr="00BA32B4">
        <w:t>url</w:t>
      </w:r>
      <w:proofErr w:type="spellEnd"/>
      <w:r w:rsidRPr="00BA32B4">
        <w:t xml:space="preserve">, </w:t>
      </w:r>
      <w:proofErr w:type="spellStart"/>
      <w:r w:rsidRPr="00BA32B4">
        <w:t>destfile</w:t>
      </w:r>
      <w:proofErr w:type="spellEnd"/>
      <w:r w:rsidRPr="00BA32B4">
        <w:t>)</w:t>
      </w:r>
    </w:p>
    <w:p w:rsidR="00BA32B4" w:rsidRPr="00BA32B4" w:rsidRDefault="00BA32B4" w:rsidP="00BA32B4">
      <w:pPr>
        <w:pStyle w:val="NoSpacing"/>
      </w:pPr>
      <w:proofErr w:type="spellStart"/>
      <w:r w:rsidRPr="00BA32B4">
        <w:t>exampleData</w:t>
      </w:r>
      <w:proofErr w:type="spellEnd"/>
      <w:r w:rsidRPr="00BA32B4">
        <w:t xml:space="preserve"> &lt;- </w:t>
      </w:r>
      <w:proofErr w:type="spellStart"/>
      <w:r w:rsidRPr="00BA32B4">
        <w:t>read_excel</w:t>
      </w:r>
      <w:proofErr w:type="spellEnd"/>
      <w:r w:rsidRPr="00BA32B4">
        <w:t>(</w:t>
      </w:r>
      <w:proofErr w:type="spellStart"/>
      <w:r w:rsidRPr="00BA32B4">
        <w:t>destfile</w:t>
      </w:r>
      <w:proofErr w:type="spellEnd"/>
      <w:r w:rsidRPr="00BA32B4">
        <w:t>)</w:t>
      </w: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  <w:r w:rsidRPr="00BA32B4">
        <w:t>#Removes facilities with &lt;5 observations in either the baseline of follow-up period - this step is optional</w:t>
      </w: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  <w:r w:rsidRPr="00BA32B4">
        <w:t>aa&lt;-</w:t>
      </w:r>
      <w:proofErr w:type="spellStart"/>
      <w:r w:rsidRPr="00BA32B4">
        <w:t>exampleData$OpenVolume</w:t>
      </w:r>
      <w:proofErr w:type="spellEnd"/>
      <w:r w:rsidRPr="00BA32B4">
        <w:t xml:space="preserve">&lt;5 | </w:t>
      </w:r>
      <w:proofErr w:type="spellStart"/>
      <w:r w:rsidRPr="00BA32B4">
        <w:t>exampleData$CloseVolume</w:t>
      </w:r>
      <w:proofErr w:type="spellEnd"/>
      <w:r w:rsidRPr="00BA32B4">
        <w:t>&lt;5</w:t>
      </w:r>
    </w:p>
    <w:p w:rsidR="00BA32B4" w:rsidRPr="00BA32B4" w:rsidRDefault="00BA32B4" w:rsidP="00BA32B4">
      <w:pPr>
        <w:pStyle w:val="NoSpacing"/>
      </w:pPr>
      <w:proofErr w:type="spellStart"/>
      <w:r w:rsidRPr="00BA32B4">
        <w:t>exampleData</w:t>
      </w:r>
      <w:proofErr w:type="spellEnd"/>
      <w:r w:rsidRPr="00BA32B4">
        <w:t>&lt;-</w:t>
      </w:r>
      <w:proofErr w:type="spellStart"/>
      <w:proofErr w:type="gramStart"/>
      <w:r w:rsidRPr="00BA32B4">
        <w:t>exampleData</w:t>
      </w:r>
      <w:proofErr w:type="spellEnd"/>
      <w:r w:rsidRPr="00BA32B4">
        <w:t>[</w:t>
      </w:r>
      <w:proofErr w:type="gramEnd"/>
      <w:r w:rsidRPr="00BA32B4">
        <w:t>-aa, ]</w:t>
      </w: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  <w:r w:rsidRPr="00BA32B4">
        <w:t>#Calculates and plots the 95% CI of change in proportion (Figure 1 in the paper)</w:t>
      </w: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  <w:proofErr w:type="spellStart"/>
      <w:r w:rsidRPr="00BA32B4">
        <w:t>exampleData$Change</w:t>
      </w:r>
      <w:proofErr w:type="spellEnd"/>
      <w:r w:rsidRPr="00BA32B4">
        <w:t>&lt;-</w:t>
      </w:r>
      <w:proofErr w:type="spellStart"/>
      <w:r w:rsidRPr="00BA32B4">
        <w:t>exampleData$Open</w:t>
      </w:r>
      <w:proofErr w:type="spellEnd"/>
      <w:r w:rsidRPr="00BA32B4">
        <w:t xml:space="preserve"> - </w:t>
      </w:r>
      <w:proofErr w:type="spellStart"/>
      <w:r w:rsidRPr="00BA32B4">
        <w:t>exampleData$Close</w:t>
      </w:r>
      <w:proofErr w:type="spellEnd"/>
      <w:r w:rsidRPr="00BA32B4">
        <w:t xml:space="preserve"> </w:t>
      </w: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  <w:proofErr w:type="spellStart"/>
      <w:r w:rsidRPr="00BA32B4">
        <w:t>pihata</w:t>
      </w:r>
      <w:proofErr w:type="spellEnd"/>
      <w:r w:rsidRPr="00BA32B4">
        <w:t xml:space="preserve"> &lt;- </w:t>
      </w:r>
      <w:proofErr w:type="spellStart"/>
      <w:r w:rsidRPr="00BA32B4">
        <w:t>exampleData$Open</w:t>
      </w:r>
      <w:proofErr w:type="spellEnd"/>
      <w:r w:rsidRPr="00BA32B4">
        <w:t>/100</w:t>
      </w:r>
    </w:p>
    <w:p w:rsidR="00BA32B4" w:rsidRPr="00BA32B4" w:rsidRDefault="00BA32B4" w:rsidP="00BA32B4">
      <w:pPr>
        <w:pStyle w:val="NoSpacing"/>
      </w:pPr>
      <w:proofErr w:type="spellStart"/>
      <w:r w:rsidRPr="00BA32B4">
        <w:t>pihatb</w:t>
      </w:r>
      <w:proofErr w:type="spellEnd"/>
      <w:r w:rsidRPr="00BA32B4">
        <w:t xml:space="preserve"> &lt;- </w:t>
      </w:r>
      <w:proofErr w:type="spellStart"/>
      <w:r w:rsidRPr="00BA32B4">
        <w:t>exampleData$Close</w:t>
      </w:r>
      <w:proofErr w:type="spellEnd"/>
      <w:r w:rsidRPr="00BA32B4">
        <w:t>/100</w:t>
      </w:r>
    </w:p>
    <w:p w:rsidR="00BA32B4" w:rsidRPr="00BA32B4" w:rsidRDefault="00BA32B4" w:rsidP="00BA32B4">
      <w:pPr>
        <w:pStyle w:val="NoSpacing"/>
      </w:pPr>
      <w:proofErr w:type="spellStart"/>
      <w:r w:rsidRPr="00BA32B4">
        <w:t>n_a</w:t>
      </w:r>
      <w:proofErr w:type="spellEnd"/>
      <w:r w:rsidRPr="00BA32B4">
        <w:t xml:space="preserve"> &lt;- </w:t>
      </w:r>
      <w:proofErr w:type="spellStart"/>
      <w:r w:rsidRPr="00BA32B4">
        <w:t>exampleData$OpenVolume</w:t>
      </w:r>
      <w:proofErr w:type="spellEnd"/>
    </w:p>
    <w:p w:rsidR="00BA32B4" w:rsidRPr="00BA32B4" w:rsidRDefault="00BA32B4" w:rsidP="00BA32B4">
      <w:pPr>
        <w:pStyle w:val="NoSpacing"/>
      </w:pPr>
      <w:proofErr w:type="spellStart"/>
      <w:r w:rsidRPr="00BA32B4">
        <w:t>n_b</w:t>
      </w:r>
      <w:proofErr w:type="spellEnd"/>
      <w:r w:rsidRPr="00BA32B4">
        <w:t xml:space="preserve"> &lt;- </w:t>
      </w:r>
      <w:proofErr w:type="spellStart"/>
      <w:r w:rsidRPr="00BA32B4">
        <w:t>exampleData$CloseVolume</w:t>
      </w:r>
      <w:proofErr w:type="spellEnd"/>
    </w:p>
    <w:p w:rsidR="00BA32B4" w:rsidRPr="00BA32B4" w:rsidRDefault="00BA32B4" w:rsidP="00BA32B4">
      <w:pPr>
        <w:pStyle w:val="NoSpacing"/>
      </w:pPr>
      <w:r w:rsidRPr="00BA32B4">
        <w:t>se &lt;- (</w:t>
      </w:r>
      <w:proofErr w:type="spellStart"/>
      <w:r w:rsidRPr="00BA32B4">
        <w:t>pihata</w:t>
      </w:r>
      <w:proofErr w:type="spellEnd"/>
      <w:r w:rsidRPr="00BA32B4">
        <w:t>*(1-pihata)/</w:t>
      </w:r>
      <w:proofErr w:type="spellStart"/>
      <w:r w:rsidRPr="00BA32B4">
        <w:t>n_a</w:t>
      </w:r>
      <w:proofErr w:type="spellEnd"/>
      <w:r w:rsidRPr="00BA32B4">
        <w:t xml:space="preserve"> + </w:t>
      </w:r>
      <w:proofErr w:type="spellStart"/>
      <w:r w:rsidRPr="00BA32B4">
        <w:t>pihatb</w:t>
      </w:r>
      <w:proofErr w:type="spellEnd"/>
      <w:r w:rsidRPr="00BA32B4">
        <w:t>*(1-pihatb)/</w:t>
      </w:r>
      <w:proofErr w:type="spellStart"/>
      <w:r w:rsidRPr="00BA32B4">
        <w:t>n_</w:t>
      </w:r>
      <w:proofErr w:type="gramStart"/>
      <w:r w:rsidRPr="00BA32B4">
        <w:t>b</w:t>
      </w:r>
      <w:proofErr w:type="spellEnd"/>
      <w:r w:rsidRPr="00BA32B4">
        <w:t>)^</w:t>
      </w:r>
      <w:proofErr w:type="gramEnd"/>
      <w:r w:rsidRPr="00BA32B4">
        <w:t>0.5</w:t>
      </w:r>
    </w:p>
    <w:p w:rsidR="00BA32B4" w:rsidRPr="00BA32B4" w:rsidRDefault="00BA32B4" w:rsidP="00BA32B4">
      <w:pPr>
        <w:pStyle w:val="NoSpacing"/>
      </w:pPr>
      <w:proofErr w:type="spellStart"/>
      <w:r w:rsidRPr="00BA32B4">
        <w:t>exampleData$LL</w:t>
      </w:r>
      <w:proofErr w:type="spellEnd"/>
      <w:r w:rsidRPr="00BA32B4">
        <w:t>&lt;-pihata-pihatb-1.96*se</w:t>
      </w:r>
    </w:p>
    <w:p w:rsidR="00BA32B4" w:rsidRPr="00BA32B4" w:rsidRDefault="00BA32B4" w:rsidP="00BA32B4">
      <w:pPr>
        <w:pStyle w:val="NoSpacing"/>
      </w:pPr>
      <w:proofErr w:type="spellStart"/>
      <w:r w:rsidRPr="00BA32B4">
        <w:t>exampleData$UL</w:t>
      </w:r>
      <w:proofErr w:type="spellEnd"/>
      <w:r w:rsidRPr="00BA32B4">
        <w:t>&lt;-pihata-pihatb+1.96*se</w:t>
      </w:r>
    </w:p>
    <w:p w:rsidR="00BA32B4" w:rsidRPr="00BA32B4" w:rsidRDefault="00BA32B4" w:rsidP="00BA32B4">
      <w:pPr>
        <w:pStyle w:val="NoSpacing"/>
      </w:pPr>
      <w:r w:rsidRPr="00BA32B4">
        <w:t>attach(</w:t>
      </w:r>
      <w:proofErr w:type="spellStart"/>
      <w:r w:rsidRPr="00BA32B4">
        <w:t>exampleData</w:t>
      </w:r>
      <w:proofErr w:type="spellEnd"/>
      <w:r w:rsidRPr="00BA32B4">
        <w:t>)</w:t>
      </w:r>
    </w:p>
    <w:p w:rsidR="00BA32B4" w:rsidRPr="00BA32B4" w:rsidRDefault="00BA32B4" w:rsidP="00BA32B4">
      <w:pPr>
        <w:pStyle w:val="NoSpacing"/>
      </w:pPr>
      <w:proofErr w:type="spellStart"/>
      <w:r w:rsidRPr="00BA32B4">
        <w:t>exampleDataCIS</w:t>
      </w:r>
      <w:proofErr w:type="spellEnd"/>
      <w:r w:rsidRPr="00BA32B4">
        <w:t>&lt;-</w:t>
      </w:r>
      <w:proofErr w:type="spellStart"/>
      <w:r w:rsidRPr="00BA32B4">
        <w:t>exampleData</w:t>
      </w:r>
      <w:proofErr w:type="spellEnd"/>
      <w:r w:rsidRPr="00BA32B4">
        <w:t>[order(Change)</w:t>
      </w:r>
      <w:proofErr w:type="gramStart"/>
      <w:r w:rsidRPr="00BA32B4">
        <w:t>, ]</w:t>
      </w:r>
      <w:proofErr w:type="gramEnd"/>
    </w:p>
    <w:p w:rsidR="00BA32B4" w:rsidRPr="00BA32B4" w:rsidRDefault="00BA32B4" w:rsidP="00BA32B4">
      <w:pPr>
        <w:pStyle w:val="NoSpacing"/>
      </w:pPr>
      <w:r w:rsidRPr="00BA32B4">
        <w:lastRenderedPageBreak/>
        <w:t>detach(</w:t>
      </w:r>
      <w:proofErr w:type="spellStart"/>
      <w:r w:rsidRPr="00BA32B4">
        <w:t>exampleData</w:t>
      </w:r>
      <w:proofErr w:type="spellEnd"/>
      <w:r w:rsidRPr="00BA32B4">
        <w:t>)</w:t>
      </w:r>
    </w:p>
    <w:p w:rsidR="00BA32B4" w:rsidRPr="00BA32B4" w:rsidRDefault="00BA32B4" w:rsidP="00BA32B4">
      <w:pPr>
        <w:pStyle w:val="NoSpacing"/>
      </w:pPr>
      <w:r w:rsidRPr="00BA32B4">
        <w:t>exampleDataCIS$Facility2&lt;-</w:t>
      </w:r>
      <w:proofErr w:type="gramStart"/>
      <w:r w:rsidRPr="00BA32B4">
        <w:t>1:length</w:t>
      </w:r>
      <w:proofErr w:type="gramEnd"/>
      <w:r w:rsidRPr="00BA32B4">
        <w:t>(</w:t>
      </w:r>
      <w:proofErr w:type="spellStart"/>
      <w:r w:rsidRPr="00BA32B4">
        <w:t>exampleDataCIS$Facility</w:t>
      </w:r>
      <w:proofErr w:type="spellEnd"/>
      <w:r w:rsidRPr="00BA32B4">
        <w:t xml:space="preserve">) #Used to sort the plot by magnitude of change, but alters the </w:t>
      </w:r>
      <w:proofErr w:type="spellStart"/>
      <w:r w:rsidRPr="00BA32B4">
        <w:t>orginal</w:t>
      </w:r>
      <w:proofErr w:type="spellEnd"/>
      <w:r w:rsidRPr="00BA32B4">
        <w:t xml:space="preserve"> facility ID numbers</w:t>
      </w: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  <w:proofErr w:type="spellStart"/>
      <w:r w:rsidRPr="00BA32B4">
        <w:t>ChangeinPerformance</w:t>
      </w:r>
      <w:proofErr w:type="spellEnd"/>
      <w:r w:rsidRPr="00BA32B4">
        <w:t>&lt;-</w:t>
      </w:r>
      <w:proofErr w:type="spellStart"/>
      <w:r w:rsidRPr="00BA32B4">
        <w:t>ggplot</w:t>
      </w:r>
      <w:proofErr w:type="spellEnd"/>
      <w:r w:rsidRPr="00BA32B4">
        <w:t>(</w:t>
      </w:r>
      <w:proofErr w:type="spellStart"/>
      <w:r w:rsidRPr="00BA32B4">
        <w:t>exampleDataCIS</w:t>
      </w:r>
      <w:proofErr w:type="spellEnd"/>
      <w:r w:rsidRPr="00BA32B4">
        <w:t xml:space="preserve">) + </w:t>
      </w:r>
      <w:proofErr w:type="spellStart"/>
      <w:r w:rsidRPr="00BA32B4">
        <w:t>geom_</w:t>
      </w:r>
      <w:proofErr w:type="gramStart"/>
      <w:r w:rsidRPr="00BA32B4">
        <w:t>point</w:t>
      </w:r>
      <w:proofErr w:type="spellEnd"/>
      <w:r w:rsidRPr="00BA32B4">
        <w:t>(</w:t>
      </w:r>
      <w:proofErr w:type="spellStart"/>
      <w:proofErr w:type="gramEnd"/>
      <w:r w:rsidRPr="00BA32B4">
        <w:t>aes</w:t>
      </w:r>
      <w:proofErr w:type="spellEnd"/>
      <w:r w:rsidRPr="00BA32B4">
        <w:t xml:space="preserve">(x = Facility2, y = Change, size = </w:t>
      </w:r>
      <w:proofErr w:type="spellStart"/>
      <w:r w:rsidRPr="00BA32B4">
        <w:t>OpenVolume</w:t>
      </w:r>
      <w:proofErr w:type="spellEnd"/>
      <w:r w:rsidRPr="00BA32B4">
        <w:t>))+</w:t>
      </w:r>
      <w:proofErr w:type="spellStart"/>
      <w:r w:rsidRPr="00BA32B4">
        <w:t>geom_linerange</w:t>
      </w:r>
      <w:proofErr w:type="spellEnd"/>
      <w:r w:rsidRPr="00BA32B4">
        <w:t>(</w:t>
      </w:r>
      <w:proofErr w:type="spellStart"/>
      <w:r w:rsidRPr="00BA32B4">
        <w:t>aes</w:t>
      </w:r>
      <w:proofErr w:type="spellEnd"/>
      <w:r w:rsidRPr="00BA32B4">
        <w:t xml:space="preserve">(x = Facility2,ymin=LL*100, </w:t>
      </w:r>
      <w:proofErr w:type="spellStart"/>
      <w:r w:rsidRPr="00BA32B4">
        <w:t>ymax</w:t>
      </w:r>
      <w:proofErr w:type="spellEnd"/>
      <w:r w:rsidRPr="00BA32B4">
        <w:t xml:space="preserve">=UL*100)) +labs(title="95% CIs of Percent Change in Low Quality Care in Year 1 for  Facilities")+ </w:t>
      </w:r>
      <w:proofErr w:type="spellStart"/>
      <w:r w:rsidRPr="00BA32B4">
        <w:t>ylab</w:t>
      </w:r>
      <w:proofErr w:type="spellEnd"/>
      <w:r w:rsidRPr="00BA32B4">
        <w:t>("Percent (95% CI)of Patients Receiving Low Quality Treatment")+</w:t>
      </w:r>
      <w:proofErr w:type="spellStart"/>
      <w:r w:rsidRPr="00BA32B4">
        <w:t>xlab</w:t>
      </w:r>
      <w:proofErr w:type="spellEnd"/>
      <w:r w:rsidRPr="00BA32B4">
        <w:t>("Facility ID")</w:t>
      </w:r>
    </w:p>
    <w:p w:rsidR="00BA32B4" w:rsidRPr="00BA32B4" w:rsidRDefault="00BA32B4" w:rsidP="00BA32B4">
      <w:pPr>
        <w:pStyle w:val="NoSpacing"/>
      </w:pPr>
      <w:proofErr w:type="spellStart"/>
      <w:r w:rsidRPr="00BA32B4">
        <w:t>ChangeinPerformance</w:t>
      </w:r>
      <w:proofErr w:type="spellEnd"/>
      <w:r w:rsidRPr="00BA32B4">
        <w:t xml:space="preserve"> </w:t>
      </w: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  <w:r w:rsidRPr="00BA32B4">
        <w:t>#Plots initial performance in 120 facilities</w:t>
      </w:r>
    </w:p>
    <w:p w:rsidR="00BA32B4" w:rsidRPr="00BA32B4" w:rsidRDefault="00BA32B4" w:rsidP="00BA32B4">
      <w:pPr>
        <w:pStyle w:val="NoSpacing"/>
      </w:pPr>
      <w:proofErr w:type="spellStart"/>
      <w:r w:rsidRPr="00BA32B4">
        <w:t>InitialPerformance</w:t>
      </w:r>
      <w:proofErr w:type="spellEnd"/>
      <w:r w:rsidRPr="00BA32B4">
        <w:t>&lt;-</w:t>
      </w:r>
      <w:proofErr w:type="spellStart"/>
      <w:r w:rsidRPr="00BA32B4">
        <w:t>ggplot</w:t>
      </w:r>
      <w:proofErr w:type="spellEnd"/>
      <w:r w:rsidRPr="00BA32B4">
        <w:t>(</w:t>
      </w:r>
      <w:proofErr w:type="spellStart"/>
      <w:r w:rsidRPr="00BA32B4">
        <w:t>exampleData</w:t>
      </w:r>
      <w:proofErr w:type="spellEnd"/>
      <w:r w:rsidRPr="00BA32B4">
        <w:t xml:space="preserve">) + </w:t>
      </w:r>
      <w:proofErr w:type="spellStart"/>
      <w:r w:rsidRPr="00BA32B4">
        <w:t>geom_</w:t>
      </w:r>
      <w:proofErr w:type="gramStart"/>
      <w:r w:rsidRPr="00BA32B4">
        <w:t>point</w:t>
      </w:r>
      <w:proofErr w:type="spellEnd"/>
      <w:r w:rsidRPr="00BA32B4">
        <w:t>(</w:t>
      </w:r>
      <w:proofErr w:type="spellStart"/>
      <w:proofErr w:type="gramEnd"/>
      <w:r w:rsidRPr="00BA32B4">
        <w:t>aes</w:t>
      </w:r>
      <w:proofErr w:type="spellEnd"/>
      <w:r w:rsidRPr="00BA32B4">
        <w:t>(x = Facility, y = Open))+labs(title="</w:t>
      </w:r>
      <w:proofErr w:type="spellStart"/>
      <w:r w:rsidRPr="00BA32B4">
        <w:t>Distributon</w:t>
      </w:r>
      <w:proofErr w:type="spellEnd"/>
      <w:r w:rsidRPr="00BA32B4">
        <w:t xml:space="preserve"> of a Low Quality Care in Year 1 for 120 Facilities")+ </w:t>
      </w:r>
      <w:proofErr w:type="spellStart"/>
      <w:r w:rsidRPr="00BA32B4">
        <w:t>ylab</w:t>
      </w:r>
      <w:proofErr w:type="spellEnd"/>
      <w:r w:rsidRPr="00BA32B4">
        <w:t>("Percent Patients Receiving Low Quality Treatment")</w:t>
      </w:r>
    </w:p>
    <w:p w:rsidR="00BA32B4" w:rsidRPr="00BA32B4" w:rsidRDefault="00BA32B4" w:rsidP="00BA32B4">
      <w:pPr>
        <w:pStyle w:val="NoSpacing"/>
      </w:pPr>
      <w:proofErr w:type="spellStart"/>
      <w:r w:rsidRPr="00BA32B4">
        <w:t>InitialPerformance</w:t>
      </w:r>
      <w:proofErr w:type="spellEnd"/>
    </w:p>
    <w:p w:rsidR="00BA32B4" w:rsidRPr="00BA32B4" w:rsidRDefault="00BA32B4" w:rsidP="00BA32B4">
      <w:pPr>
        <w:pStyle w:val="NoSpacing"/>
      </w:pPr>
      <w:r w:rsidRPr="00BA32B4">
        <w:t xml:space="preserve">#Same plot as above but scaled by denominator </w:t>
      </w:r>
      <w:proofErr w:type="spellStart"/>
      <w:r w:rsidRPr="00BA32B4">
        <w:t>OpenVolume</w:t>
      </w:r>
      <w:proofErr w:type="spellEnd"/>
      <w:r w:rsidRPr="00BA32B4">
        <w:t xml:space="preserve">. Could be scaled to closed volume if desired. </w:t>
      </w:r>
    </w:p>
    <w:p w:rsidR="00BA32B4" w:rsidRPr="00BA32B4" w:rsidRDefault="00BA32B4" w:rsidP="00BA32B4">
      <w:pPr>
        <w:pStyle w:val="NoSpacing"/>
      </w:pPr>
      <w:proofErr w:type="spellStart"/>
      <w:r w:rsidRPr="00BA32B4">
        <w:t>InitialPerformance</w:t>
      </w:r>
      <w:proofErr w:type="spellEnd"/>
      <w:r w:rsidRPr="00BA32B4">
        <w:t>&lt;-</w:t>
      </w:r>
      <w:proofErr w:type="spellStart"/>
      <w:r w:rsidRPr="00BA32B4">
        <w:t>ggplot</w:t>
      </w:r>
      <w:proofErr w:type="spellEnd"/>
      <w:r w:rsidRPr="00BA32B4">
        <w:t>(</w:t>
      </w:r>
      <w:proofErr w:type="spellStart"/>
      <w:r w:rsidRPr="00BA32B4">
        <w:t>exampleData</w:t>
      </w:r>
      <w:proofErr w:type="spellEnd"/>
      <w:r w:rsidRPr="00BA32B4">
        <w:t xml:space="preserve">) + </w:t>
      </w:r>
      <w:proofErr w:type="spellStart"/>
      <w:r w:rsidRPr="00BA32B4">
        <w:t>geom_</w:t>
      </w:r>
      <w:proofErr w:type="gramStart"/>
      <w:r w:rsidRPr="00BA32B4">
        <w:t>point</w:t>
      </w:r>
      <w:proofErr w:type="spellEnd"/>
      <w:r w:rsidRPr="00BA32B4">
        <w:t>(</w:t>
      </w:r>
      <w:proofErr w:type="spellStart"/>
      <w:proofErr w:type="gramEnd"/>
      <w:r w:rsidRPr="00BA32B4">
        <w:t>aes</w:t>
      </w:r>
      <w:proofErr w:type="spellEnd"/>
      <w:r w:rsidRPr="00BA32B4">
        <w:t xml:space="preserve">(x = Facility, y = Open, size = </w:t>
      </w:r>
      <w:proofErr w:type="spellStart"/>
      <w:r w:rsidRPr="00BA32B4">
        <w:t>OpenVolume</w:t>
      </w:r>
      <w:proofErr w:type="spellEnd"/>
      <w:r w:rsidRPr="00BA32B4">
        <w:t>))+labs(title="</w:t>
      </w:r>
      <w:proofErr w:type="spellStart"/>
      <w:r w:rsidRPr="00BA32B4">
        <w:t>Distributon</w:t>
      </w:r>
      <w:proofErr w:type="spellEnd"/>
      <w:r w:rsidRPr="00BA32B4">
        <w:t xml:space="preserve"> of a Low Quality Care in Year 1 for 120 Facilities")+ </w:t>
      </w:r>
      <w:proofErr w:type="spellStart"/>
      <w:r w:rsidRPr="00BA32B4">
        <w:t>ylab</w:t>
      </w:r>
      <w:proofErr w:type="spellEnd"/>
      <w:r w:rsidRPr="00BA32B4">
        <w:t>("Percent Patients Receiving Low Quality Treatment")</w:t>
      </w:r>
    </w:p>
    <w:p w:rsidR="00BA32B4" w:rsidRPr="00BA32B4" w:rsidRDefault="00BA32B4" w:rsidP="00BA32B4">
      <w:pPr>
        <w:pStyle w:val="NoSpacing"/>
      </w:pPr>
      <w:proofErr w:type="spellStart"/>
      <w:r w:rsidRPr="00BA32B4">
        <w:t>InitialPerformance</w:t>
      </w:r>
      <w:proofErr w:type="spellEnd"/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  <w:r w:rsidRPr="00BA32B4">
        <w:t>#Figure 2 Delta plot - note that in this case, lower is better (green)</w:t>
      </w:r>
    </w:p>
    <w:p w:rsidR="00BA32B4" w:rsidRPr="00BA32B4" w:rsidRDefault="00BA32B4" w:rsidP="00BA32B4">
      <w:pPr>
        <w:pStyle w:val="NoSpacing"/>
      </w:pPr>
      <w:proofErr w:type="spellStart"/>
      <w:r w:rsidRPr="00BA32B4">
        <w:t>exampleData$chg</w:t>
      </w:r>
      <w:proofErr w:type="spellEnd"/>
      <w:r w:rsidRPr="00BA32B4">
        <w:t xml:space="preserve"> &lt;- </w:t>
      </w:r>
      <w:proofErr w:type="spellStart"/>
      <w:r w:rsidRPr="00BA32B4">
        <w:t>ifelse</w:t>
      </w:r>
      <w:proofErr w:type="spellEnd"/>
      <w:r w:rsidRPr="00BA32B4">
        <w:t>(Cl(</w:t>
      </w:r>
      <w:proofErr w:type="spellStart"/>
      <w:r w:rsidRPr="00BA32B4">
        <w:t>exampleData</w:t>
      </w:r>
      <w:proofErr w:type="spellEnd"/>
      <w:r w:rsidRPr="00BA32B4">
        <w:t>) &gt; Op(</w:t>
      </w:r>
      <w:proofErr w:type="spellStart"/>
      <w:r w:rsidRPr="00BA32B4">
        <w:t>exampleData</w:t>
      </w:r>
      <w:proofErr w:type="spellEnd"/>
      <w:r w:rsidRPr="00BA32B4">
        <w:t>), "up", "</w:t>
      </w:r>
      <w:proofErr w:type="spellStart"/>
      <w:r w:rsidRPr="00BA32B4">
        <w:t>dn</w:t>
      </w:r>
      <w:proofErr w:type="spellEnd"/>
      <w:r w:rsidRPr="00BA32B4">
        <w:t>")</w:t>
      </w:r>
    </w:p>
    <w:p w:rsidR="00BA32B4" w:rsidRPr="00BA32B4" w:rsidRDefault="00BA32B4" w:rsidP="00BA32B4">
      <w:pPr>
        <w:pStyle w:val="NoSpacing"/>
      </w:pPr>
      <w:proofErr w:type="spellStart"/>
      <w:r w:rsidRPr="00BA32B4">
        <w:t>exampleData$width</w:t>
      </w:r>
      <w:proofErr w:type="spellEnd"/>
      <w:r w:rsidRPr="00BA32B4">
        <w:t xml:space="preserve"> &lt;- </w:t>
      </w:r>
      <w:proofErr w:type="spellStart"/>
      <w:r w:rsidRPr="00BA32B4">
        <w:t>exampleData$OpenVolume</w:t>
      </w:r>
      <w:proofErr w:type="spellEnd"/>
      <w:r w:rsidRPr="00BA32B4">
        <w:t>/mean(</w:t>
      </w:r>
      <w:proofErr w:type="spellStart"/>
      <w:r w:rsidRPr="00BA32B4">
        <w:t>exampleData$OpenVolume</w:t>
      </w:r>
      <w:proofErr w:type="spellEnd"/>
      <w:r w:rsidRPr="00BA32B4">
        <w:t>)</w:t>
      </w:r>
    </w:p>
    <w:p w:rsidR="00BA32B4" w:rsidRPr="00BA32B4" w:rsidRDefault="00BA32B4" w:rsidP="00BA32B4">
      <w:pPr>
        <w:pStyle w:val="NoSpacing"/>
      </w:pPr>
      <w:proofErr w:type="spellStart"/>
      <w:r w:rsidRPr="00BA32B4">
        <w:t>exampleData$flat_bar</w:t>
      </w:r>
      <w:proofErr w:type="spellEnd"/>
      <w:r w:rsidRPr="00BA32B4">
        <w:t xml:space="preserve"> &lt;- </w:t>
      </w:r>
      <w:proofErr w:type="spellStart"/>
      <w:proofErr w:type="gramStart"/>
      <w:r w:rsidRPr="00BA32B4">
        <w:t>exampleData</w:t>
      </w:r>
      <w:proofErr w:type="spellEnd"/>
      <w:r w:rsidRPr="00BA32B4">
        <w:t>[</w:t>
      </w:r>
      <w:proofErr w:type="gramEnd"/>
      <w:r w:rsidRPr="00BA32B4">
        <w:t xml:space="preserve">, "High"] == </w:t>
      </w:r>
      <w:proofErr w:type="spellStart"/>
      <w:r w:rsidRPr="00BA32B4">
        <w:t>exampleData</w:t>
      </w:r>
      <w:proofErr w:type="spellEnd"/>
      <w:r w:rsidRPr="00BA32B4">
        <w:t>[, "Low"]</w:t>
      </w: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  <w:proofErr w:type="spellStart"/>
      <w:r w:rsidRPr="00BA32B4">
        <w:t>deltaPlot</w:t>
      </w:r>
      <w:proofErr w:type="spellEnd"/>
      <w:r w:rsidRPr="00BA32B4">
        <w:t xml:space="preserve"> &lt;- </w:t>
      </w:r>
      <w:proofErr w:type="spellStart"/>
      <w:proofErr w:type="gramStart"/>
      <w:r w:rsidRPr="00BA32B4">
        <w:t>ggplot</w:t>
      </w:r>
      <w:proofErr w:type="spellEnd"/>
      <w:r w:rsidRPr="00BA32B4">
        <w:t>(</w:t>
      </w:r>
      <w:proofErr w:type="spellStart"/>
      <w:proofErr w:type="gramEnd"/>
      <w:r w:rsidRPr="00BA32B4">
        <w:t>exampleData</w:t>
      </w:r>
      <w:proofErr w:type="spellEnd"/>
      <w:r w:rsidRPr="00BA32B4">
        <w:t xml:space="preserve">, </w:t>
      </w:r>
      <w:proofErr w:type="spellStart"/>
      <w:r w:rsidRPr="00BA32B4">
        <w:t>aes</w:t>
      </w:r>
      <w:proofErr w:type="spellEnd"/>
      <w:r w:rsidRPr="00BA32B4">
        <w:t>(x=Facility))+</w:t>
      </w:r>
      <w:proofErr w:type="spellStart"/>
      <w:r w:rsidRPr="00BA32B4">
        <w:t>geom_linerange</w:t>
      </w:r>
      <w:proofErr w:type="spellEnd"/>
      <w:r w:rsidRPr="00BA32B4">
        <w:t>(</w:t>
      </w:r>
      <w:proofErr w:type="spellStart"/>
      <w:r w:rsidRPr="00BA32B4">
        <w:t>aes</w:t>
      </w:r>
      <w:proofErr w:type="spellEnd"/>
      <w:r w:rsidRPr="00BA32B4">
        <w:t>(</w:t>
      </w:r>
      <w:proofErr w:type="spellStart"/>
      <w:r w:rsidRPr="00BA32B4">
        <w:t>ymin</w:t>
      </w:r>
      <w:proofErr w:type="spellEnd"/>
      <w:r w:rsidRPr="00BA32B4">
        <w:t xml:space="preserve">=Low, </w:t>
      </w:r>
      <w:proofErr w:type="spellStart"/>
      <w:r w:rsidRPr="00BA32B4">
        <w:t>ymax</w:t>
      </w:r>
      <w:proofErr w:type="spellEnd"/>
      <w:r w:rsidRPr="00BA32B4">
        <w:t>=High)) +</w:t>
      </w:r>
      <w:proofErr w:type="spellStart"/>
      <w:r w:rsidRPr="00BA32B4">
        <w:t>theme_bw</w:t>
      </w:r>
      <w:proofErr w:type="spellEnd"/>
      <w:r w:rsidRPr="00BA32B4">
        <w:t xml:space="preserve">() +  </w:t>
      </w:r>
    </w:p>
    <w:p w:rsidR="00BA32B4" w:rsidRPr="00BA32B4" w:rsidRDefault="00BA32B4" w:rsidP="00BA32B4">
      <w:pPr>
        <w:pStyle w:val="NoSpacing"/>
      </w:pPr>
      <w:r w:rsidRPr="00BA32B4">
        <w:t xml:space="preserve">  </w:t>
      </w:r>
      <w:proofErr w:type="gramStart"/>
      <w:r w:rsidRPr="00BA32B4">
        <w:t>labs(</w:t>
      </w:r>
      <w:proofErr w:type="gramEnd"/>
      <w:r w:rsidRPr="00BA32B4">
        <w:t xml:space="preserve">title="Distribution of Initial Performance (black dots), and 2-Year Improvements (Green) and Worsening (Red) of Low Quality Care  for 120 Facilities")+ </w:t>
      </w:r>
      <w:proofErr w:type="spellStart"/>
      <w:r w:rsidRPr="00BA32B4">
        <w:t>ylab</w:t>
      </w:r>
      <w:proofErr w:type="spellEnd"/>
      <w:r w:rsidRPr="00BA32B4">
        <w:t>("Percent Patients Receiving Low Quality Treatment")+</w:t>
      </w:r>
      <w:proofErr w:type="spellStart"/>
      <w:r w:rsidRPr="00BA32B4">
        <w:t>xlab</w:t>
      </w:r>
      <w:proofErr w:type="spellEnd"/>
      <w:r w:rsidRPr="00BA32B4">
        <w:t>("Facility") +</w:t>
      </w:r>
    </w:p>
    <w:p w:rsidR="00BA32B4" w:rsidRPr="00BA32B4" w:rsidRDefault="00BA32B4" w:rsidP="00BA32B4">
      <w:pPr>
        <w:pStyle w:val="NoSpacing"/>
      </w:pPr>
      <w:r w:rsidRPr="00BA32B4">
        <w:t xml:space="preserve">  </w:t>
      </w:r>
      <w:proofErr w:type="spellStart"/>
      <w:r w:rsidRPr="00BA32B4">
        <w:t>geom_</w:t>
      </w:r>
      <w:proofErr w:type="gramStart"/>
      <w:r w:rsidRPr="00BA32B4">
        <w:t>rect</w:t>
      </w:r>
      <w:proofErr w:type="spellEnd"/>
      <w:r w:rsidRPr="00BA32B4">
        <w:t>(</w:t>
      </w:r>
      <w:proofErr w:type="spellStart"/>
      <w:proofErr w:type="gramEnd"/>
      <w:r w:rsidRPr="00BA32B4">
        <w:t>aes</w:t>
      </w:r>
      <w:proofErr w:type="spellEnd"/>
      <w:r w:rsidRPr="00BA32B4">
        <w:t>(</w:t>
      </w:r>
      <w:proofErr w:type="spellStart"/>
      <w:r w:rsidRPr="00BA32B4">
        <w:t>xmin</w:t>
      </w:r>
      <w:proofErr w:type="spellEnd"/>
      <w:r w:rsidRPr="00BA32B4">
        <w:t xml:space="preserve"> = Facility - width/2 * 0.9, </w:t>
      </w:r>
      <w:proofErr w:type="spellStart"/>
      <w:r w:rsidRPr="00BA32B4">
        <w:t>xmax</w:t>
      </w:r>
      <w:proofErr w:type="spellEnd"/>
      <w:r w:rsidRPr="00BA32B4">
        <w:t xml:space="preserve"> = Facility + width/2 * 0.9, </w:t>
      </w:r>
      <w:proofErr w:type="spellStart"/>
      <w:r w:rsidRPr="00BA32B4">
        <w:t>ymin</w:t>
      </w:r>
      <w:proofErr w:type="spellEnd"/>
      <w:r w:rsidRPr="00BA32B4">
        <w:t xml:space="preserve"> = </w:t>
      </w:r>
      <w:proofErr w:type="spellStart"/>
      <w:r w:rsidRPr="00BA32B4">
        <w:t>pmin</w:t>
      </w:r>
      <w:proofErr w:type="spellEnd"/>
      <w:r w:rsidRPr="00BA32B4">
        <w:t xml:space="preserve">(Open, Close), </w:t>
      </w:r>
      <w:proofErr w:type="spellStart"/>
      <w:r w:rsidRPr="00BA32B4">
        <w:t>ymax</w:t>
      </w:r>
      <w:proofErr w:type="spellEnd"/>
      <w:r w:rsidRPr="00BA32B4">
        <w:t xml:space="preserve"> = </w:t>
      </w:r>
      <w:proofErr w:type="spellStart"/>
      <w:r w:rsidRPr="00BA32B4">
        <w:t>pmax</w:t>
      </w:r>
      <w:proofErr w:type="spellEnd"/>
      <w:r w:rsidRPr="00BA32B4">
        <w:t xml:space="preserve">(Open, Close), fill = </w:t>
      </w:r>
      <w:proofErr w:type="spellStart"/>
      <w:r w:rsidRPr="00BA32B4">
        <w:t>chg</w:t>
      </w:r>
      <w:proofErr w:type="spellEnd"/>
      <w:r w:rsidRPr="00BA32B4">
        <w:t xml:space="preserve">) , </w:t>
      </w:r>
      <w:proofErr w:type="spellStart"/>
      <w:r w:rsidRPr="00BA32B4">
        <w:t>linetype</w:t>
      </w:r>
      <w:proofErr w:type="spellEnd"/>
      <w:r w:rsidRPr="00BA32B4">
        <w:t xml:space="preserve"> = 1) + guides(fill = FALSE, </w:t>
      </w:r>
      <w:proofErr w:type="spellStart"/>
      <w:r w:rsidRPr="00BA32B4">
        <w:t>colour</w:t>
      </w:r>
      <w:proofErr w:type="spellEnd"/>
      <w:r w:rsidRPr="00BA32B4">
        <w:t xml:space="preserve"> = FALSE) + </w:t>
      </w:r>
      <w:proofErr w:type="spellStart"/>
      <w:r w:rsidRPr="00BA32B4">
        <w:t>scale_fill_manual</w:t>
      </w:r>
      <w:proofErr w:type="spellEnd"/>
      <w:r w:rsidRPr="00BA32B4">
        <w:t>(values = c("</w:t>
      </w:r>
      <w:proofErr w:type="spellStart"/>
      <w:r w:rsidRPr="00BA32B4">
        <w:t>dn</w:t>
      </w:r>
      <w:proofErr w:type="spellEnd"/>
      <w:r w:rsidRPr="00BA32B4">
        <w:t>" = "</w:t>
      </w:r>
      <w:proofErr w:type="spellStart"/>
      <w:r w:rsidRPr="00BA32B4">
        <w:t>darkgreen</w:t>
      </w:r>
      <w:proofErr w:type="spellEnd"/>
      <w:r w:rsidRPr="00BA32B4">
        <w:t>", "up" = "</w:t>
      </w:r>
      <w:proofErr w:type="spellStart"/>
      <w:r w:rsidRPr="00BA32B4">
        <w:t>darkred</w:t>
      </w:r>
      <w:proofErr w:type="spellEnd"/>
      <w:r w:rsidRPr="00BA32B4">
        <w:t>"))</w:t>
      </w: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  <w:r w:rsidRPr="00BA32B4">
        <w:t>if (any(</w:t>
      </w:r>
      <w:proofErr w:type="spellStart"/>
      <w:r w:rsidRPr="00BA32B4">
        <w:t>exampleData$flat_bar</w:t>
      </w:r>
      <w:proofErr w:type="spellEnd"/>
      <w:r w:rsidRPr="00BA32B4">
        <w:t xml:space="preserve">)) </w:t>
      </w:r>
      <w:proofErr w:type="spellStart"/>
      <w:r w:rsidRPr="00BA32B4">
        <w:t>deltaPlot</w:t>
      </w:r>
      <w:proofErr w:type="spellEnd"/>
      <w:r w:rsidRPr="00BA32B4">
        <w:t xml:space="preserve"> &lt;- </w:t>
      </w:r>
      <w:proofErr w:type="spellStart"/>
      <w:r w:rsidRPr="00BA32B4">
        <w:t>deltaPlot</w:t>
      </w:r>
      <w:proofErr w:type="spellEnd"/>
      <w:r w:rsidRPr="00BA32B4">
        <w:t xml:space="preserve"> + </w:t>
      </w:r>
      <w:proofErr w:type="spellStart"/>
      <w:r w:rsidRPr="00BA32B4">
        <w:t>geom_</w:t>
      </w:r>
      <w:proofErr w:type="gramStart"/>
      <w:r w:rsidRPr="00BA32B4">
        <w:t>segment</w:t>
      </w:r>
      <w:proofErr w:type="spellEnd"/>
      <w:r w:rsidRPr="00BA32B4">
        <w:t>(</w:t>
      </w:r>
      <w:proofErr w:type="gramEnd"/>
      <w:r w:rsidRPr="00BA32B4">
        <w:t xml:space="preserve">data = </w:t>
      </w:r>
      <w:proofErr w:type="spellStart"/>
      <w:r w:rsidRPr="00BA32B4">
        <w:t>exampleData</w:t>
      </w:r>
      <w:proofErr w:type="spellEnd"/>
      <w:r w:rsidRPr="00BA32B4">
        <w:t>[</w:t>
      </w:r>
      <w:proofErr w:type="spellStart"/>
      <w:r w:rsidRPr="00BA32B4">
        <w:t>exampleData$flat_bar</w:t>
      </w:r>
      <w:proofErr w:type="spellEnd"/>
      <w:r w:rsidRPr="00BA32B4">
        <w:t xml:space="preserve">,], </w:t>
      </w:r>
      <w:proofErr w:type="spellStart"/>
      <w:r w:rsidRPr="00BA32B4">
        <w:t>aes</w:t>
      </w:r>
      <w:proofErr w:type="spellEnd"/>
      <w:r w:rsidRPr="00BA32B4">
        <w:t xml:space="preserve">(x = Facility - width / 2 * 0.9, y = Close, </w:t>
      </w:r>
      <w:proofErr w:type="spellStart"/>
      <w:r w:rsidRPr="00BA32B4">
        <w:t>yend</w:t>
      </w:r>
      <w:proofErr w:type="spellEnd"/>
      <w:r w:rsidRPr="00BA32B4">
        <w:t xml:space="preserve"> = Close, </w:t>
      </w:r>
      <w:proofErr w:type="spellStart"/>
      <w:r w:rsidRPr="00BA32B4">
        <w:t>xend</w:t>
      </w:r>
      <w:proofErr w:type="spellEnd"/>
      <w:r w:rsidRPr="00BA32B4">
        <w:t xml:space="preserve"> = Facility + width / 2 * 0.9))</w:t>
      </w: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  <w:proofErr w:type="spellStart"/>
      <w:r w:rsidRPr="00BA32B4">
        <w:t>deltaPlot+geom_</w:t>
      </w:r>
      <w:proofErr w:type="gramStart"/>
      <w:r w:rsidRPr="00BA32B4">
        <w:t>point</w:t>
      </w:r>
      <w:proofErr w:type="spellEnd"/>
      <w:r w:rsidRPr="00BA32B4">
        <w:t>(</w:t>
      </w:r>
      <w:proofErr w:type="spellStart"/>
      <w:proofErr w:type="gramEnd"/>
      <w:r w:rsidRPr="00BA32B4">
        <w:t>aes</w:t>
      </w:r>
      <w:proofErr w:type="spellEnd"/>
      <w:r w:rsidRPr="00BA32B4">
        <w:t xml:space="preserve">(x = Facility, y = Open, size = </w:t>
      </w:r>
      <w:proofErr w:type="spellStart"/>
      <w:r w:rsidRPr="00BA32B4">
        <w:t>OpenVolume</w:t>
      </w:r>
      <w:proofErr w:type="spellEnd"/>
      <w:r w:rsidRPr="00BA32B4">
        <w:t>))#theme(</w:t>
      </w:r>
      <w:proofErr w:type="spellStart"/>
      <w:r w:rsidRPr="00BA32B4">
        <w:t>legend.position</w:t>
      </w:r>
      <w:proofErr w:type="spellEnd"/>
      <w:r w:rsidRPr="00BA32B4">
        <w:t>="none")</w:t>
      </w: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  <w:r w:rsidRPr="00BA32B4">
        <w:t xml:space="preserve">#Figure 3 - Same as above but restricted to 62 </w:t>
      </w:r>
      <w:proofErr w:type="spellStart"/>
      <w:r w:rsidRPr="00BA32B4">
        <w:t>faclities</w:t>
      </w:r>
      <w:proofErr w:type="spellEnd"/>
      <w:r w:rsidRPr="00BA32B4">
        <w:t xml:space="preserve"> with &gt;20 denominator cases</w:t>
      </w: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  <w:r w:rsidRPr="00BA32B4">
        <w:t>big&lt;-</w:t>
      </w:r>
      <w:proofErr w:type="spellStart"/>
      <w:r w:rsidRPr="00BA32B4">
        <w:t>exampleData$OpenVolume</w:t>
      </w:r>
      <w:proofErr w:type="spellEnd"/>
      <w:r w:rsidRPr="00BA32B4">
        <w:t>&gt;20</w:t>
      </w:r>
    </w:p>
    <w:p w:rsidR="00BA32B4" w:rsidRPr="00BA32B4" w:rsidRDefault="00BA32B4" w:rsidP="00BA32B4">
      <w:pPr>
        <w:pStyle w:val="NoSpacing"/>
      </w:pPr>
      <w:r w:rsidRPr="00BA32B4">
        <w:t>table(big)</w:t>
      </w:r>
    </w:p>
    <w:p w:rsidR="00BA32B4" w:rsidRPr="00BA32B4" w:rsidRDefault="00BA32B4" w:rsidP="00BA32B4">
      <w:pPr>
        <w:pStyle w:val="NoSpacing"/>
      </w:pPr>
      <w:r w:rsidRPr="00BA32B4">
        <w:lastRenderedPageBreak/>
        <w:t>exampleData2&lt;-</w:t>
      </w:r>
      <w:proofErr w:type="spellStart"/>
      <w:r w:rsidRPr="00BA32B4">
        <w:t>exampleData</w:t>
      </w:r>
      <w:proofErr w:type="spellEnd"/>
      <w:r w:rsidRPr="00BA32B4">
        <w:t>[big,]</w:t>
      </w: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  <w:r w:rsidRPr="00BA32B4">
        <w:t xml:space="preserve">exampleData2$chg &lt;- </w:t>
      </w:r>
      <w:proofErr w:type="spellStart"/>
      <w:r w:rsidRPr="00BA32B4">
        <w:t>ifelse</w:t>
      </w:r>
      <w:proofErr w:type="spellEnd"/>
      <w:r w:rsidRPr="00BA32B4">
        <w:t>(Cl(exampleData2) &gt; Op(exampleData2), "up", "</w:t>
      </w:r>
      <w:proofErr w:type="spellStart"/>
      <w:r w:rsidRPr="00BA32B4">
        <w:t>dn</w:t>
      </w:r>
      <w:proofErr w:type="spellEnd"/>
      <w:r w:rsidRPr="00BA32B4">
        <w:t>")</w:t>
      </w:r>
    </w:p>
    <w:p w:rsidR="00BA32B4" w:rsidRPr="00BA32B4" w:rsidRDefault="00BA32B4" w:rsidP="00BA32B4">
      <w:pPr>
        <w:pStyle w:val="NoSpacing"/>
      </w:pPr>
      <w:r w:rsidRPr="00BA32B4">
        <w:t>exampleData2$width &lt;- exampleData2$OpenVolume/mean(exampleData2$OpenVolume)</w:t>
      </w:r>
    </w:p>
    <w:p w:rsidR="00BA32B4" w:rsidRPr="00BA32B4" w:rsidRDefault="00BA32B4" w:rsidP="00BA32B4">
      <w:pPr>
        <w:pStyle w:val="NoSpacing"/>
      </w:pPr>
      <w:r w:rsidRPr="00BA32B4">
        <w:t>exampleData2$flat_bar &lt;- exampleData2[, "High"] == exampleData2[, "Low"]</w:t>
      </w: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  <w:proofErr w:type="spellStart"/>
      <w:r w:rsidRPr="00BA32B4">
        <w:t>deltaPlot</w:t>
      </w:r>
      <w:proofErr w:type="spellEnd"/>
      <w:r w:rsidRPr="00BA32B4">
        <w:t xml:space="preserve"> &lt;- </w:t>
      </w:r>
      <w:proofErr w:type="spellStart"/>
      <w:proofErr w:type="gramStart"/>
      <w:r w:rsidRPr="00BA32B4">
        <w:t>ggplot</w:t>
      </w:r>
      <w:proofErr w:type="spellEnd"/>
      <w:r w:rsidRPr="00BA32B4">
        <w:t>(</w:t>
      </w:r>
      <w:proofErr w:type="gramEnd"/>
      <w:r w:rsidRPr="00BA32B4">
        <w:t xml:space="preserve">exampleData2, </w:t>
      </w:r>
      <w:proofErr w:type="spellStart"/>
      <w:r w:rsidRPr="00BA32B4">
        <w:t>aes</w:t>
      </w:r>
      <w:proofErr w:type="spellEnd"/>
      <w:r w:rsidRPr="00BA32B4">
        <w:t>(x=Facility))+</w:t>
      </w:r>
      <w:proofErr w:type="spellStart"/>
      <w:r w:rsidRPr="00BA32B4">
        <w:t>geom_linerange</w:t>
      </w:r>
      <w:proofErr w:type="spellEnd"/>
      <w:r w:rsidRPr="00BA32B4">
        <w:t>(</w:t>
      </w:r>
      <w:proofErr w:type="spellStart"/>
      <w:r w:rsidRPr="00BA32B4">
        <w:t>aes</w:t>
      </w:r>
      <w:proofErr w:type="spellEnd"/>
      <w:r w:rsidRPr="00BA32B4">
        <w:t>(</w:t>
      </w:r>
      <w:proofErr w:type="spellStart"/>
      <w:r w:rsidRPr="00BA32B4">
        <w:t>ymin</w:t>
      </w:r>
      <w:proofErr w:type="spellEnd"/>
      <w:r w:rsidRPr="00BA32B4">
        <w:t xml:space="preserve">=Low, </w:t>
      </w:r>
      <w:proofErr w:type="spellStart"/>
      <w:r w:rsidRPr="00BA32B4">
        <w:t>ymax</w:t>
      </w:r>
      <w:proofErr w:type="spellEnd"/>
      <w:r w:rsidRPr="00BA32B4">
        <w:t>=High)) +</w:t>
      </w:r>
      <w:proofErr w:type="spellStart"/>
      <w:r w:rsidRPr="00BA32B4">
        <w:t>theme_bw</w:t>
      </w:r>
      <w:proofErr w:type="spellEnd"/>
      <w:r w:rsidRPr="00BA32B4">
        <w:t xml:space="preserve">() +  </w:t>
      </w:r>
    </w:p>
    <w:p w:rsidR="00BA32B4" w:rsidRPr="00BA32B4" w:rsidRDefault="00BA32B4" w:rsidP="00BA32B4">
      <w:pPr>
        <w:pStyle w:val="NoSpacing"/>
      </w:pPr>
      <w:r w:rsidRPr="00BA32B4">
        <w:t xml:space="preserve">  </w:t>
      </w:r>
      <w:proofErr w:type="gramStart"/>
      <w:r w:rsidRPr="00BA32B4">
        <w:t>labs(</w:t>
      </w:r>
      <w:proofErr w:type="gramEnd"/>
      <w:r w:rsidRPr="00BA32B4">
        <w:t xml:space="preserve">title="Distribution of Initial Performance (black dots), and 2-Year Improvements (Green) and Worsening (Red) of Low Quality Care  for 62 Facilities with &gt;20 Denominators Cases in Year 1")+ </w:t>
      </w:r>
      <w:proofErr w:type="spellStart"/>
      <w:r w:rsidRPr="00BA32B4">
        <w:t>ylab</w:t>
      </w:r>
      <w:proofErr w:type="spellEnd"/>
      <w:r w:rsidRPr="00BA32B4">
        <w:t>("Percent Patients Receiving Low Quality Treatment")+</w:t>
      </w:r>
      <w:proofErr w:type="spellStart"/>
      <w:r w:rsidRPr="00BA32B4">
        <w:t>xlab</w:t>
      </w:r>
      <w:proofErr w:type="spellEnd"/>
      <w:r w:rsidRPr="00BA32B4">
        <w:t>("Facility") +</w:t>
      </w:r>
    </w:p>
    <w:p w:rsidR="00BA32B4" w:rsidRPr="00BA32B4" w:rsidRDefault="00BA32B4" w:rsidP="00BA32B4">
      <w:pPr>
        <w:pStyle w:val="NoSpacing"/>
      </w:pPr>
      <w:r w:rsidRPr="00BA32B4">
        <w:t xml:space="preserve">  </w:t>
      </w:r>
      <w:proofErr w:type="spellStart"/>
      <w:r w:rsidRPr="00BA32B4">
        <w:t>geom_</w:t>
      </w:r>
      <w:proofErr w:type="gramStart"/>
      <w:r w:rsidRPr="00BA32B4">
        <w:t>rect</w:t>
      </w:r>
      <w:proofErr w:type="spellEnd"/>
      <w:r w:rsidRPr="00BA32B4">
        <w:t>(</w:t>
      </w:r>
      <w:proofErr w:type="spellStart"/>
      <w:proofErr w:type="gramEnd"/>
      <w:r w:rsidRPr="00BA32B4">
        <w:t>aes</w:t>
      </w:r>
      <w:proofErr w:type="spellEnd"/>
      <w:r w:rsidRPr="00BA32B4">
        <w:t>(</w:t>
      </w:r>
      <w:proofErr w:type="spellStart"/>
      <w:r w:rsidRPr="00BA32B4">
        <w:t>xmin</w:t>
      </w:r>
      <w:proofErr w:type="spellEnd"/>
      <w:r w:rsidRPr="00BA32B4">
        <w:t xml:space="preserve"> = Facility - width/2 * 0.9, </w:t>
      </w:r>
      <w:proofErr w:type="spellStart"/>
      <w:r w:rsidRPr="00BA32B4">
        <w:t>xmax</w:t>
      </w:r>
      <w:proofErr w:type="spellEnd"/>
      <w:r w:rsidRPr="00BA32B4">
        <w:t xml:space="preserve"> = Facility + width/2 * 0.9, </w:t>
      </w:r>
      <w:proofErr w:type="spellStart"/>
      <w:r w:rsidRPr="00BA32B4">
        <w:t>ymin</w:t>
      </w:r>
      <w:proofErr w:type="spellEnd"/>
      <w:r w:rsidRPr="00BA32B4">
        <w:t xml:space="preserve"> = </w:t>
      </w:r>
      <w:proofErr w:type="spellStart"/>
      <w:r w:rsidRPr="00BA32B4">
        <w:t>pmin</w:t>
      </w:r>
      <w:proofErr w:type="spellEnd"/>
      <w:r w:rsidRPr="00BA32B4">
        <w:t xml:space="preserve">(Open, Close), </w:t>
      </w:r>
      <w:proofErr w:type="spellStart"/>
      <w:r w:rsidRPr="00BA32B4">
        <w:t>ymax</w:t>
      </w:r>
      <w:proofErr w:type="spellEnd"/>
      <w:r w:rsidRPr="00BA32B4">
        <w:t xml:space="preserve"> = </w:t>
      </w:r>
      <w:proofErr w:type="spellStart"/>
      <w:r w:rsidRPr="00BA32B4">
        <w:t>pmax</w:t>
      </w:r>
      <w:proofErr w:type="spellEnd"/>
      <w:r w:rsidRPr="00BA32B4">
        <w:t xml:space="preserve">(Open, Close), fill = </w:t>
      </w:r>
      <w:proofErr w:type="spellStart"/>
      <w:r w:rsidRPr="00BA32B4">
        <w:t>chg</w:t>
      </w:r>
      <w:proofErr w:type="spellEnd"/>
      <w:r w:rsidRPr="00BA32B4">
        <w:t xml:space="preserve">) , </w:t>
      </w:r>
      <w:proofErr w:type="spellStart"/>
      <w:r w:rsidRPr="00BA32B4">
        <w:t>linetype</w:t>
      </w:r>
      <w:proofErr w:type="spellEnd"/>
      <w:r w:rsidRPr="00BA32B4">
        <w:t xml:space="preserve"> = 1) + guides(fill = FALSE, </w:t>
      </w:r>
      <w:proofErr w:type="spellStart"/>
      <w:r w:rsidRPr="00BA32B4">
        <w:t>colour</w:t>
      </w:r>
      <w:proofErr w:type="spellEnd"/>
      <w:r w:rsidRPr="00BA32B4">
        <w:t xml:space="preserve"> = FALSE) + </w:t>
      </w:r>
      <w:proofErr w:type="spellStart"/>
      <w:r w:rsidRPr="00BA32B4">
        <w:t>scale_fill_manual</w:t>
      </w:r>
      <w:proofErr w:type="spellEnd"/>
      <w:r w:rsidRPr="00BA32B4">
        <w:t>(values = c("</w:t>
      </w:r>
      <w:proofErr w:type="spellStart"/>
      <w:r w:rsidRPr="00BA32B4">
        <w:t>dn</w:t>
      </w:r>
      <w:proofErr w:type="spellEnd"/>
      <w:r w:rsidRPr="00BA32B4">
        <w:t>" = "</w:t>
      </w:r>
      <w:proofErr w:type="spellStart"/>
      <w:r w:rsidRPr="00BA32B4">
        <w:t>darkgreen</w:t>
      </w:r>
      <w:proofErr w:type="spellEnd"/>
      <w:r w:rsidRPr="00BA32B4">
        <w:t>", "up" = "</w:t>
      </w:r>
      <w:proofErr w:type="spellStart"/>
      <w:r w:rsidRPr="00BA32B4">
        <w:t>darkred</w:t>
      </w:r>
      <w:proofErr w:type="spellEnd"/>
      <w:r w:rsidRPr="00BA32B4">
        <w:t>"))</w:t>
      </w: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  <w:r w:rsidRPr="00BA32B4">
        <w:t xml:space="preserve">if (any(exampleData2$flat_bar)) </w:t>
      </w:r>
      <w:proofErr w:type="spellStart"/>
      <w:r w:rsidRPr="00BA32B4">
        <w:t>deltaPlot</w:t>
      </w:r>
      <w:proofErr w:type="spellEnd"/>
      <w:r w:rsidRPr="00BA32B4">
        <w:t xml:space="preserve"> &lt;- </w:t>
      </w:r>
      <w:proofErr w:type="spellStart"/>
      <w:r w:rsidRPr="00BA32B4">
        <w:t>deltaPlot</w:t>
      </w:r>
      <w:proofErr w:type="spellEnd"/>
      <w:r w:rsidRPr="00BA32B4">
        <w:t xml:space="preserve"> + </w:t>
      </w:r>
      <w:proofErr w:type="spellStart"/>
      <w:r w:rsidRPr="00BA32B4">
        <w:t>geom_</w:t>
      </w:r>
      <w:proofErr w:type="gramStart"/>
      <w:r w:rsidRPr="00BA32B4">
        <w:t>segment</w:t>
      </w:r>
      <w:proofErr w:type="spellEnd"/>
      <w:r w:rsidRPr="00BA32B4">
        <w:t>(</w:t>
      </w:r>
      <w:proofErr w:type="gramEnd"/>
      <w:r w:rsidRPr="00BA32B4">
        <w:t xml:space="preserve">data = exampleData2[exampleData2$flat_bar,], </w:t>
      </w:r>
      <w:proofErr w:type="spellStart"/>
      <w:r w:rsidRPr="00BA32B4">
        <w:t>aes</w:t>
      </w:r>
      <w:proofErr w:type="spellEnd"/>
      <w:r w:rsidRPr="00BA32B4">
        <w:t xml:space="preserve">(x = Facility - width / 2 * 0.9, y = Close, </w:t>
      </w:r>
      <w:proofErr w:type="spellStart"/>
      <w:r w:rsidRPr="00BA32B4">
        <w:t>yend</w:t>
      </w:r>
      <w:proofErr w:type="spellEnd"/>
      <w:r w:rsidRPr="00BA32B4">
        <w:t xml:space="preserve"> = Close, </w:t>
      </w:r>
      <w:proofErr w:type="spellStart"/>
      <w:r w:rsidRPr="00BA32B4">
        <w:t>xend</w:t>
      </w:r>
      <w:proofErr w:type="spellEnd"/>
      <w:r w:rsidRPr="00BA32B4">
        <w:t xml:space="preserve"> = Facility + width / 2 * 0.9))</w:t>
      </w:r>
    </w:p>
    <w:p w:rsidR="00BA32B4" w:rsidRPr="00BA32B4" w:rsidRDefault="00BA32B4" w:rsidP="00BA32B4">
      <w:pPr>
        <w:pStyle w:val="NoSpacing"/>
      </w:pPr>
    </w:p>
    <w:p w:rsidR="00BA32B4" w:rsidRPr="00BA32B4" w:rsidRDefault="00BA32B4" w:rsidP="00BA32B4">
      <w:pPr>
        <w:pStyle w:val="NoSpacing"/>
      </w:pPr>
      <w:proofErr w:type="spellStart"/>
      <w:r w:rsidRPr="00BA32B4">
        <w:t>deltaPlot+geom_</w:t>
      </w:r>
      <w:proofErr w:type="gramStart"/>
      <w:r w:rsidRPr="00BA32B4">
        <w:t>point</w:t>
      </w:r>
      <w:proofErr w:type="spellEnd"/>
      <w:r w:rsidRPr="00BA32B4">
        <w:t>(</w:t>
      </w:r>
      <w:proofErr w:type="spellStart"/>
      <w:proofErr w:type="gramEnd"/>
      <w:r w:rsidRPr="00BA32B4">
        <w:t>aes</w:t>
      </w:r>
      <w:proofErr w:type="spellEnd"/>
      <w:r w:rsidRPr="00BA32B4">
        <w:t xml:space="preserve">(x = Facility, y = Open, size = </w:t>
      </w:r>
      <w:proofErr w:type="spellStart"/>
      <w:r w:rsidRPr="00BA32B4">
        <w:t>OpenVolume</w:t>
      </w:r>
      <w:proofErr w:type="spellEnd"/>
      <w:r w:rsidRPr="00BA32B4">
        <w:t>))#+ theme(</w:t>
      </w:r>
      <w:proofErr w:type="spellStart"/>
      <w:r w:rsidRPr="00BA32B4">
        <w:t>legend.position</w:t>
      </w:r>
      <w:proofErr w:type="spellEnd"/>
      <w:r w:rsidRPr="00BA32B4">
        <w:t>="none")</w:t>
      </w:r>
    </w:p>
    <w:p w:rsidR="00BA32B4" w:rsidRPr="00BA32B4" w:rsidRDefault="00BA32B4" w:rsidP="00BA32B4">
      <w:pPr>
        <w:pStyle w:val="NoSpacing"/>
      </w:pPr>
    </w:p>
    <w:p w:rsidR="00427AAC" w:rsidRPr="00BA32B4" w:rsidRDefault="00427AAC" w:rsidP="00BA32B4">
      <w:pPr>
        <w:pStyle w:val="NoSpacing"/>
      </w:pPr>
    </w:p>
    <w:sectPr w:rsidR="00427AAC" w:rsidRPr="00BA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B4"/>
    <w:rsid w:val="00427AAC"/>
    <w:rsid w:val="00BA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5E397-6D10-411D-AAC1-1E42C3A4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Sox-Harris</dc:creator>
  <cp:keywords/>
  <dc:description/>
  <cp:lastModifiedBy>Alex Sox-Harris</cp:lastModifiedBy>
  <cp:revision>1</cp:revision>
  <dcterms:created xsi:type="dcterms:W3CDTF">2020-01-27T17:46:00Z</dcterms:created>
  <dcterms:modified xsi:type="dcterms:W3CDTF">2020-01-27T17:47:00Z</dcterms:modified>
</cp:coreProperties>
</file>