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1F66" w14:textId="0FC193BF" w:rsidR="00F35879" w:rsidRPr="000E34AE" w:rsidRDefault="004258C0" w:rsidP="004258C0">
      <w:pPr>
        <w:pBdr>
          <w:top w:val="single" w:sz="4" w:space="1" w:color="auto"/>
          <w:left w:val="single" w:sz="4" w:space="4" w:color="auto"/>
          <w:bottom w:val="single" w:sz="4" w:space="1" w:color="auto"/>
          <w:right w:val="single" w:sz="4" w:space="4" w:color="auto"/>
        </w:pBdr>
        <w:shd w:val="clear" w:color="auto" w:fill="8C1515"/>
        <w:tabs>
          <w:tab w:val="center" w:pos="5400"/>
          <w:tab w:val="left" w:pos="8640"/>
        </w:tabs>
        <w:rPr>
          <w:rFonts w:cstheme="minorHAnsi"/>
          <w:b/>
          <w:sz w:val="22"/>
          <w:szCs w:val="22"/>
        </w:rPr>
      </w:pPr>
      <w:r w:rsidRPr="000E34AE">
        <w:rPr>
          <w:rFonts w:cstheme="minorHAnsi"/>
          <w:b/>
          <w:sz w:val="22"/>
          <w:szCs w:val="22"/>
        </w:rPr>
        <w:tab/>
      </w:r>
      <w:r w:rsidR="00C4234C" w:rsidRPr="000E34AE">
        <w:rPr>
          <w:rFonts w:cstheme="minorHAnsi"/>
          <w:b/>
          <w:sz w:val="22"/>
          <w:szCs w:val="22"/>
        </w:rPr>
        <w:t>Announcing: Request for Proposals</w:t>
      </w:r>
    </w:p>
    <w:p w14:paraId="116B9FA0" w14:textId="77777777" w:rsidR="00FA4A35" w:rsidRPr="000E34AE" w:rsidRDefault="00FA4A35" w:rsidP="00FA4A35">
      <w:pPr>
        <w:rPr>
          <w:rFonts w:cstheme="minorHAnsi"/>
          <w:sz w:val="22"/>
          <w:szCs w:val="22"/>
          <w:u w:val="single"/>
        </w:rPr>
      </w:pPr>
    </w:p>
    <w:p w14:paraId="2459EBC5" w14:textId="4795641F" w:rsidR="00451236" w:rsidRPr="00F82E5B" w:rsidRDefault="006D31F6" w:rsidP="00F82E5B">
      <w:pPr>
        <w:jc w:val="center"/>
        <w:rPr>
          <w:rFonts w:eastAsia="Times New Roman" w:cstheme="minorHAnsi"/>
          <w:b/>
          <w:bCs/>
          <w:color w:val="000000"/>
          <w:sz w:val="22"/>
          <w:szCs w:val="22"/>
        </w:rPr>
      </w:pPr>
      <w:r w:rsidRPr="00F82E5B">
        <w:rPr>
          <w:rFonts w:eastAsia="Times New Roman" w:cstheme="minorHAnsi"/>
          <w:b/>
          <w:bCs/>
          <w:color w:val="000000"/>
          <w:sz w:val="22"/>
          <w:szCs w:val="22"/>
        </w:rPr>
        <w:t>Deadline for Submissions</w:t>
      </w:r>
      <w:r w:rsidRPr="00F82E5B">
        <w:rPr>
          <w:rFonts w:eastAsia="Times New Roman" w:cstheme="minorHAnsi"/>
          <w:b/>
          <w:bCs/>
          <w:color w:val="000000"/>
          <w:sz w:val="22"/>
          <w:szCs w:val="22"/>
        </w:rPr>
        <w:t xml:space="preserve"> has been extended to </w:t>
      </w:r>
      <w:r w:rsidRPr="00F82E5B">
        <w:rPr>
          <w:rFonts w:eastAsia="Times New Roman" w:cstheme="minorHAnsi"/>
          <w:b/>
          <w:bCs/>
          <w:color w:val="000000"/>
          <w:sz w:val="22"/>
          <w:szCs w:val="22"/>
        </w:rPr>
        <w:t xml:space="preserve">March 16, 2020 (by </w:t>
      </w:r>
      <w:proofErr w:type="spellStart"/>
      <w:r w:rsidRPr="00F82E5B">
        <w:rPr>
          <w:rFonts w:eastAsia="Times New Roman" w:cstheme="minorHAnsi"/>
          <w:b/>
          <w:bCs/>
          <w:color w:val="000000"/>
          <w:sz w:val="22"/>
          <w:szCs w:val="22"/>
        </w:rPr>
        <w:t>5pm</w:t>
      </w:r>
      <w:proofErr w:type="spellEnd"/>
      <w:r w:rsidRPr="00F82E5B">
        <w:rPr>
          <w:rFonts w:eastAsia="Times New Roman" w:cstheme="minorHAnsi"/>
          <w:b/>
          <w:bCs/>
          <w:color w:val="000000"/>
          <w:sz w:val="22"/>
          <w:szCs w:val="22"/>
        </w:rPr>
        <w:t>)</w:t>
      </w:r>
    </w:p>
    <w:p w14:paraId="045F8AFE" w14:textId="152E17F6" w:rsidR="00C4234C" w:rsidRPr="00D53099" w:rsidRDefault="001750E9" w:rsidP="00C4234C">
      <w:pPr>
        <w:rPr>
          <w:rFonts w:eastAsia="Times New Roman" w:cstheme="minorHAnsi"/>
          <w:color w:val="000000"/>
          <w:sz w:val="22"/>
          <w:szCs w:val="22"/>
        </w:rPr>
      </w:pPr>
      <w:r w:rsidRPr="00D53099">
        <w:rPr>
          <w:rFonts w:eastAsia="Times New Roman" w:cstheme="minorHAnsi"/>
          <w:color w:val="000000"/>
          <w:sz w:val="22"/>
          <w:szCs w:val="22"/>
        </w:rPr>
        <w:t>The Packard Children’s He</w:t>
      </w:r>
      <w:r w:rsidR="001915B2" w:rsidRPr="00B1777D">
        <w:rPr>
          <w:rFonts w:eastAsia="Times New Roman" w:cstheme="minorHAnsi"/>
          <w:color w:val="000000"/>
          <w:sz w:val="22"/>
          <w:szCs w:val="22"/>
        </w:rPr>
        <w:t>alth Alliance</w:t>
      </w:r>
      <w:r w:rsidR="00141C9F">
        <w:rPr>
          <w:rFonts w:eastAsia="Times New Roman" w:cstheme="minorHAnsi"/>
          <w:color w:val="000000"/>
          <w:sz w:val="22"/>
          <w:szCs w:val="22"/>
        </w:rPr>
        <w:t xml:space="preserve"> (PCHA)</w:t>
      </w:r>
      <w:r w:rsidR="001915B2" w:rsidRPr="00B1777D">
        <w:rPr>
          <w:rFonts w:eastAsia="Times New Roman" w:cstheme="minorHAnsi"/>
          <w:color w:val="000000"/>
          <w:sz w:val="22"/>
          <w:szCs w:val="22"/>
        </w:rPr>
        <w:t>-University HealthC</w:t>
      </w:r>
      <w:r w:rsidRPr="00B1777D">
        <w:rPr>
          <w:rFonts w:eastAsia="Times New Roman" w:cstheme="minorHAnsi"/>
          <w:color w:val="000000"/>
          <w:sz w:val="22"/>
          <w:szCs w:val="22"/>
        </w:rPr>
        <w:t>are Alliance (</w:t>
      </w:r>
      <w:proofErr w:type="spellStart"/>
      <w:r w:rsidRPr="00B1777D">
        <w:rPr>
          <w:rFonts w:eastAsia="Times New Roman" w:cstheme="minorHAnsi"/>
          <w:color w:val="000000"/>
          <w:sz w:val="22"/>
          <w:szCs w:val="22"/>
        </w:rPr>
        <w:t>UHA</w:t>
      </w:r>
      <w:proofErr w:type="spellEnd"/>
      <w:r w:rsidRPr="00B1777D">
        <w:rPr>
          <w:rFonts w:eastAsia="Times New Roman" w:cstheme="minorHAnsi"/>
          <w:color w:val="000000"/>
          <w:sz w:val="22"/>
          <w:szCs w:val="22"/>
        </w:rPr>
        <w:t>) Research and Learning Collaborative (</w:t>
      </w:r>
      <w:proofErr w:type="spellStart"/>
      <w:r w:rsidRPr="00B1777D">
        <w:rPr>
          <w:rFonts w:eastAsia="Times New Roman" w:cstheme="minorHAnsi"/>
          <w:color w:val="000000"/>
          <w:sz w:val="22"/>
          <w:szCs w:val="22"/>
        </w:rPr>
        <w:t>RLC</w:t>
      </w:r>
      <w:proofErr w:type="spellEnd"/>
      <w:r w:rsidRPr="00B1777D">
        <w:rPr>
          <w:rFonts w:eastAsia="Times New Roman" w:cstheme="minorHAnsi"/>
          <w:color w:val="000000"/>
          <w:sz w:val="22"/>
          <w:szCs w:val="22"/>
        </w:rPr>
        <w:t>)</w:t>
      </w:r>
      <w:r w:rsidR="008F578D" w:rsidRPr="00D53099">
        <w:rPr>
          <w:rFonts w:eastAsia="Times New Roman" w:cstheme="minorHAnsi"/>
          <w:color w:val="000000"/>
          <w:sz w:val="22"/>
          <w:szCs w:val="22"/>
        </w:rPr>
        <w:t xml:space="preserve"> </w:t>
      </w:r>
      <w:r w:rsidR="00D03818" w:rsidRPr="00D53099">
        <w:rPr>
          <w:rFonts w:eastAsia="Times New Roman" w:cstheme="minorHAnsi"/>
          <w:color w:val="000000"/>
          <w:sz w:val="22"/>
          <w:szCs w:val="22"/>
        </w:rPr>
        <w:t xml:space="preserve">invite proposals </w:t>
      </w:r>
      <w:r w:rsidR="004258C0" w:rsidRPr="00D53099">
        <w:rPr>
          <w:rFonts w:eastAsia="Times New Roman" w:cstheme="minorHAnsi"/>
          <w:color w:val="000000"/>
          <w:sz w:val="22"/>
          <w:szCs w:val="22"/>
        </w:rPr>
        <w:t>for</w:t>
      </w:r>
      <w:r w:rsidR="0070198C" w:rsidRPr="00D53099">
        <w:rPr>
          <w:rFonts w:eastAsia="Times New Roman" w:cstheme="minorHAnsi"/>
          <w:color w:val="000000"/>
          <w:sz w:val="22"/>
          <w:szCs w:val="22"/>
        </w:rPr>
        <w:t xml:space="preserve"> research </w:t>
      </w:r>
      <w:r w:rsidR="004258C0" w:rsidRPr="00D53099">
        <w:rPr>
          <w:rFonts w:eastAsia="Times New Roman" w:cstheme="minorHAnsi"/>
          <w:color w:val="000000"/>
          <w:sz w:val="22"/>
          <w:szCs w:val="22"/>
        </w:rPr>
        <w:t xml:space="preserve">focused </w:t>
      </w:r>
      <w:r w:rsidR="0070198C" w:rsidRPr="00D53099">
        <w:rPr>
          <w:rFonts w:eastAsia="Times New Roman" w:cstheme="minorHAnsi"/>
          <w:color w:val="000000"/>
          <w:sz w:val="22"/>
          <w:szCs w:val="22"/>
        </w:rPr>
        <w:t xml:space="preserve">on </w:t>
      </w:r>
      <w:r w:rsidR="004258C0" w:rsidRPr="00D53099">
        <w:rPr>
          <w:rFonts w:eastAsia="Times New Roman" w:cstheme="minorHAnsi"/>
          <w:color w:val="000000"/>
          <w:sz w:val="22"/>
          <w:szCs w:val="22"/>
        </w:rPr>
        <w:t>improving health outcomes t</w:t>
      </w:r>
      <w:r w:rsidR="009016D1" w:rsidRPr="00D53099">
        <w:rPr>
          <w:rFonts w:eastAsia="Times New Roman" w:cstheme="minorHAnsi"/>
          <w:color w:val="000000"/>
          <w:sz w:val="22"/>
          <w:szCs w:val="22"/>
        </w:rPr>
        <w:t xml:space="preserve">hrough community-based </w:t>
      </w:r>
      <w:r w:rsidR="004258C0" w:rsidRPr="00D53099">
        <w:rPr>
          <w:rFonts w:eastAsia="Times New Roman" w:cstheme="minorHAnsi"/>
          <w:color w:val="000000"/>
          <w:sz w:val="22"/>
          <w:szCs w:val="22"/>
        </w:rPr>
        <w:t xml:space="preserve">research. </w:t>
      </w:r>
      <w:r w:rsidR="00D03818" w:rsidRPr="00D53099">
        <w:rPr>
          <w:rFonts w:eastAsia="Times New Roman" w:cstheme="minorHAnsi"/>
          <w:b/>
          <w:color w:val="000000"/>
          <w:sz w:val="22"/>
          <w:szCs w:val="22"/>
        </w:rPr>
        <w:t xml:space="preserve">The </w:t>
      </w:r>
      <w:proofErr w:type="spellStart"/>
      <w:r w:rsidR="00D03818" w:rsidRPr="00D53099">
        <w:rPr>
          <w:rFonts w:eastAsia="Times New Roman" w:cstheme="minorHAnsi"/>
          <w:b/>
          <w:color w:val="000000"/>
          <w:sz w:val="22"/>
          <w:szCs w:val="22"/>
        </w:rPr>
        <w:t>RLC</w:t>
      </w:r>
      <w:proofErr w:type="spellEnd"/>
      <w:r w:rsidR="00D03818" w:rsidRPr="00D53099">
        <w:rPr>
          <w:rFonts w:eastAsia="Times New Roman" w:cstheme="minorHAnsi"/>
          <w:b/>
          <w:color w:val="000000"/>
          <w:sz w:val="22"/>
          <w:szCs w:val="22"/>
        </w:rPr>
        <w:t xml:space="preserve"> seek</w:t>
      </w:r>
      <w:r w:rsidR="00C63301">
        <w:rPr>
          <w:rFonts w:eastAsia="Times New Roman" w:cstheme="minorHAnsi"/>
          <w:b/>
          <w:color w:val="000000"/>
          <w:sz w:val="22"/>
          <w:szCs w:val="22"/>
        </w:rPr>
        <w:t>s</w:t>
      </w:r>
      <w:r w:rsidR="00D03818" w:rsidRPr="00D53099">
        <w:rPr>
          <w:rFonts w:eastAsia="Times New Roman" w:cstheme="minorHAnsi"/>
          <w:b/>
          <w:color w:val="000000"/>
          <w:sz w:val="22"/>
          <w:szCs w:val="22"/>
        </w:rPr>
        <w:t xml:space="preserve"> to</w:t>
      </w:r>
      <w:r w:rsidR="004258C0" w:rsidRPr="00D53099">
        <w:rPr>
          <w:rFonts w:eastAsia="Times New Roman" w:cstheme="minorHAnsi"/>
          <w:b/>
          <w:color w:val="000000"/>
          <w:sz w:val="22"/>
          <w:szCs w:val="22"/>
        </w:rPr>
        <w:t xml:space="preserve"> fund proposals that address </w:t>
      </w:r>
      <w:r w:rsidR="0070198C" w:rsidRPr="00D53099">
        <w:rPr>
          <w:rFonts w:eastAsia="Times New Roman" w:cstheme="minorHAnsi"/>
          <w:b/>
          <w:color w:val="000000"/>
          <w:sz w:val="22"/>
          <w:szCs w:val="22"/>
        </w:rPr>
        <w:t>population he</w:t>
      </w:r>
      <w:bookmarkStart w:id="0" w:name="_GoBack"/>
      <w:bookmarkEnd w:id="0"/>
      <w:r w:rsidR="0070198C" w:rsidRPr="00D53099">
        <w:rPr>
          <w:rFonts w:eastAsia="Times New Roman" w:cstheme="minorHAnsi"/>
          <w:b/>
          <w:color w:val="000000"/>
          <w:sz w:val="22"/>
          <w:szCs w:val="22"/>
        </w:rPr>
        <w:t>alth and</w:t>
      </w:r>
      <w:r w:rsidR="003D0AEC">
        <w:rPr>
          <w:rFonts w:eastAsia="Times New Roman" w:cstheme="minorHAnsi"/>
          <w:b/>
          <w:color w:val="000000"/>
          <w:sz w:val="22"/>
          <w:szCs w:val="22"/>
        </w:rPr>
        <w:t xml:space="preserve"> expand</w:t>
      </w:r>
      <w:r w:rsidR="009547E7" w:rsidRPr="00D53099">
        <w:rPr>
          <w:rFonts w:eastAsia="Times New Roman" w:cstheme="minorHAnsi"/>
          <w:b/>
          <w:color w:val="000000"/>
          <w:sz w:val="22"/>
          <w:szCs w:val="22"/>
        </w:rPr>
        <w:t xml:space="preserve"> research within the community-based ambulatory setting.</w:t>
      </w:r>
    </w:p>
    <w:p w14:paraId="26B5D378" w14:textId="77777777" w:rsidR="00C4234C" w:rsidRPr="00D53099" w:rsidRDefault="00C4234C" w:rsidP="00C4234C">
      <w:pPr>
        <w:rPr>
          <w:rFonts w:eastAsia="Times New Roman" w:cstheme="minorHAnsi"/>
          <w:color w:val="000000"/>
          <w:sz w:val="22"/>
          <w:szCs w:val="22"/>
        </w:rPr>
      </w:pPr>
    </w:p>
    <w:p w14:paraId="33C38089" w14:textId="28F7F711" w:rsidR="0036050A" w:rsidRPr="00D53099" w:rsidRDefault="0036050A" w:rsidP="00F205D3">
      <w:pPr>
        <w:pStyle w:val="NoSpacing"/>
        <w:rPr>
          <w:rFonts w:cstheme="minorHAnsi"/>
          <w:b/>
          <w:color w:val="8C001D"/>
          <w:sz w:val="22"/>
          <w:szCs w:val="22"/>
        </w:rPr>
      </w:pPr>
      <w:r w:rsidRPr="00D53099">
        <w:rPr>
          <w:rFonts w:cstheme="minorHAnsi"/>
          <w:b/>
          <w:color w:val="8C001D"/>
          <w:sz w:val="22"/>
          <w:szCs w:val="22"/>
        </w:rPr>
        <w:t>Eligibility</w:t>
      </w:r>
    </w:p>
    <w:p w14:paraId="1732BE0A" w14:textId="1EA1E4AC" w:rsidR="00F205D3" w:rsidRPr="00D53099" w:rsidRDefault="00F205D3" w:rsidP="00F205D3">
      <w:pPr>
        <w:pStyle w:val="NoSpacing"/>
        <w:rPr>
          <w:rFonts w:eastAsia="Times New Roman" w:cstheme="minorHAnsi"/>
          <w:color w:val="2D2D2D"/>
          <w:sz w:val="22"/>
          <w:szCs w:val="22"/>
        </w:rPr>
      </w:pPr>
      <w:r w:rsidRPr="00D53099">
        <w:rPr>
          <w:rFonts w:eastAsia="Times New Roman" w:cstheme="minorHAnsi"/>
          <w:color w:val="2D2D2D"/>
          <w:sz w:val="22"/>
          <w:szCs w:val="22"/>
        </w:rPr>
        <w:t>Teams must consist of </w:t>
      </w:r>
      <w:r w:rsidRPr="00D53099">
        <w:rPr>
          <w:rFonts w:eastAsia="Times New Roman" w:cstheme="minorHAnsi"/>
          <w:bCs/>
          <w:color w:val="2D2D2D"/>
          <w:sz w:val="22"/>
          <w:szCs w:val="22"/>
        </w:rPr>
        <w:t>paired</w:t>
      </w:r>
      <w:r w:rsidRPr="00D53099">
        <w:rPr>
          <w:rFonts w:eastAsia="Times New Roman" w:cstheme="minorHAnsi"/>
          <w:color w:val="2D2D2D"/>
          <w:sz w:val="22"/>
          <w:szCs w:val="22"/>
        </w:rPr>
        <w:t xml:space="preserve"> investigators</w:t>
      </w:r>
      <w:r w:rsidR="0036050A" w:rsidRPr="00D53099">
        <w:rPr>
          <w:rFonts w:eastAsia="Times New Roman" w:cstheme="minorHAnsi"/>
          <w:color w:val="2D2D2D"/>
          <w:sz w:val="22"/>
          <w:szCs w:val="22"/>
        </w:rPr>
        <w:t xml:space="preserve"> – </w:t>
      </w:r>
      <w:r w:rsidRPr="00D53099">
        <w:rPr>
          <w:rFonts w:eastAsia="Times New Roman" w:cstheme="minorHAnsi"/>
          <w:bCs/>
          <w:color w:val="2D2D2D"/>
          <w:sz w:val="22"/>
          <w:szCs w:val="22"/>
        </w:rPr>
        <w:t>one from Stanford University</w:t>
      </w:r>
      <w:r w:rsidR="0036050A" w:rsidRPr="00D53099">
        <w:rPr>
          <w:rFonts w:eastAsia="Times New Roman" w:cstheme="minorHAnsi"/>
          <w:color w:val="2D2D2D"/>
          <w:sz w:val="22"/>
          <w:szCs w:val="22"/>
        </w:rPr>
        <w:t xml:space="preserve">* </w:t>
      </w:r>
      <w:r w:rsidRPr="00D53099">
        <w:rPr>
          <w:rFonts w:eastAsia="Times New Roman" w:cstheme="minorHAnsi"/>
          <w:color w:val="2D2D2D"/>
          <w:sz w:val="22"/>
          <w:szCs w:val="22"/>
        </w:rPr>
        <w:t xml:space="preserve">and </w:t>
      </w:r>
      <w:r w:rsidRPr="00D53099">
        <w:rPr>
          <w:rFonts w:eastAsia="Times New Roman" w:cstheme="minorHAnsi"/>
          <w:bCs/>
          <w:color w:val="2D2D2D"/>
          <w:sz w:val="22"/>
          <w:szCs w:val="22"/>
        </w:rPr>
        <w:t xml:space="preserve">one from </w:t>
      </w:r>
      <w:r w:rsidR="00130D21" w:rsidRPr="00D53099">
        <w:rPr>
          <w:rFonts w:eastAsia="Times New Roman" w:cstheme="minorHAnsi"/>
          <w:bCs/>
          <w:color w:val="2D2D2D"/>
          <w:sz w:val="22"/>
          <w:szCs w:val="22"/>
        </w:rPr>
        <w:t>University HealthC</w:t>
      </w:r>
      <w:r w:rsidRPr="00D53099">
        <w:rPr>
          <w:rFonts w:eastAsia="Times New Roman" w:cstheme="minorHAnsi"/>
          <w:bCs/>
          <w:color w:val="2D2D2D"/>
          <w:sz w:val="22"/>
          <w:szCs w:val="22"/>
        </w:rPr>
        <w:t>are Alliance or Packard Children’s Healt</w:t>
      </w:r>
      <w:r w:rsidR="00130D21" w:rsidRPr="00D53099">
        <w:rPr>
          <w:rFonts w:eastAsia="Times New Roman" w:cstheme="minorHAnsi"/>
          <w:bCs/>
          <w:color w:val="2D2D2D"/>
          <w:sz w:val="22"/>
          <w:szCs w:val="22"/>
        </w:rPr>
        <w:t>h Alliance</w:t>
      </w:r>
      <w:r w:rsidR="0036050A" w:rsidRPr="00D53099">
        <w:rPr>
          <w:rFonts w:eastAsia="Times New Roman" w:cstheme="minorHAnsi"/>
          <w:bCs/>
          <w:color w:val="2D2D2D"/>
          <w:sz w:val="22"/>
          <w:szCs w:val="22"/>
        </w:rPr>
        <w:t xml:space="preserve"> –</w:t>
      </w:r>
      <w:r w:rsidR="0036050A" w:rsidRPr="00D53099">
        <w:rPr>
          <w:rFonts w:eastAsia="Times New Roman" w:cstheme="minorHAnsi"/>
          <w:b/>
          <w:bCs/>
          <w:color w:val="2D2D2D"/>
          <w:sz w:val="22"/>
          <w:szCs w:val="22"/>
        </w:rPr>
        <w:t xml:space="preserve"> </w:t>
      </w:r>
      <w:r w:rsidRPr="00D53099">
        <w:rPr>
          <w:rFonts w:eastAsia="Times New Roman" w:cstheme="minorHAnsi"/>
          <w:color w:val="2D2D2D"/>
          <w:sz w:val="22"/>
          <w:szCs w:val="22"/>
        </w:rPr>
        <w:t>who have jointly written a project proposal in their shared discipline of interest.</w:t>
      </w:r>
    </w:p>
    <w:p w14:paraId="43CE6616" w14:textId="2468CBCC" w:rsidR="0036050A" w:rsidRPr="00D53099" w:rsidRDefault="005C1A51" w:rsidP="005C1A51">
      <w:pPr>
        <w:pStyle w:val="NoSpacing"/>
        <w:tabs>
          <w:tab w:val="left" w:pos="7788"/>
        </w:tabs>
        <w:rPr>
          <w:rFonts w:ascii="Calibri" w:eastAsia="Times New Roman" w:hAnsi="Calibri" w:cs="Times New Roman"/>
          <w:sz w:val="22"/>
          <w:szCs w:val="22"/>
        </w:rPr>
      </w:pPr>
      <w:r w:rsidRPr="00D53099">
        <w:rPr>
          <w:rFonts w:ascii="Calibri" w:eastAsia="Times New Roman" w:hAnsi="Calibri" w:cs="Times New Roman"/>
          <w:sz w:val="22"/>
          <w:szCs w:val="22"/>
        </w:rPr>
        <w:tab/>
      </w:r>
    </w:p>
    <w:p w14:paraId="4D2258A2" w14:textId="2EC3C8A8" w:rsidR="00226D84" w:rsidRPr="00D53099" w:rsidRDefault="0036050A" w:rsidP="00C4234C">
      <w:pPr>
        <w:rPr>
          <w:rFonts w:ascii="Times New Roman" w:eastAsia="Times New Roman" w:hAnsi="Times New Roman" w:cs="Times New Roman"/>
          <w:sz w:val="22"/>
          <w:szCs w:val="22"/>
        </w:rPr>
      </w:pPr>
      <w:r w:rsidRPr="00D53099">
        <w:rPr>
          <w:rFonts w:ascii="Calibri" w:eastAsia="Times New Roman" w:hAnsi="Calibri" w:cs="Times New Roman"/>
          <w:color w:val="2D2D2D"/>
          <w:sz w:val="22"/>
          <w:szCs w:val="22"/>
        </w:rPr>
        <w:t>*Stanford University investigators include</w:t>
      </w:r>
      <w:r w:rsidRPr="00D53099">
        <w:rPr>
          <w:rFonts w:ascii="Calibri" w:eastAsia="Times New Roman" w:hAnsi="Calibri" w:cs="Times New Roman"/>
          <w:b/>
          <w:bCs/>
          <w:color w:val="2D2D2D"/>
          <w:sz w:val="22"/>
          <w:szCs w:val="22"/>
        </w:rPr>
        <w:t xml:space="preserve"> </w:t>
      </w:r>
      <w:r w:rsidRPr="00D53099">
        <w:rPr>
          <w:rFonts w:ascii="Calibri" w:eastAsia="Times New Roman" w:hAnsi="Calibri" w:cs="Times New Roman"/>
          <w:color w:val="2D2D2D"/>
          <w:sz w:val="22"/>
          <w:szCs w:val="22"/>
        </w:rPr>
        <w:t>University-tenure line (</w:t>
      </w:r>
      <w:proofErr w:type="spellStart"/>
      <w:r w:rsidRPr="00D53099">
        <w:rPr>
          <w:rFonts w:ascii="Calibri" w:eastAsia="Times New Roman" w:hAnsi="Calibri" w:cs="Times New Roman"/>
          <w:color w:val="2D2D2D"/>
          <w:sz w:val="22"/>
          <w:szCs w:val="22"/>
        </w:rPr>
        <w:t>UTL</w:t>
      </w:r>
      <w:proofErr w:type="spellEnd"/>
      <w:r w:rsidRPr="00D53099">
        <w:rPr>
          <w:rFonts w:ascii="Calibri" w:eastAsia="Times New Roman" w:hAnsi="Calibri" w:cs="Times New Roman"/>
          <w:color w:val="2D2D2D"/>
          <w:sz w:val="22"/>
          <w:szCs w:val="22"/>
        </w:rPr>
        <w:t>), Medical Center Line (MCL), Non-tenure line-Research (NTL-R), or Clinician Educators (CE) with faculty appointments</w:t>
      </w:r>
      <w:r w:rsidR="000E34AE">
        <w:rPr>
          <w:rFonts w:ascii="Calibri" w:eastAsia="Times New Roman" w:hAnsi="Calibri" w:cs="Times New Roman"/>
          <w:color w:val="2D2D2D"/>
          <w:sz w:val="22"/>
          <w:szCs w:val="22"/>
        </w:rPr>
        <w:t>.</w:t>
      </w:r>
      <w:r w:rsidR="00141C9F">
        <w:rPr>
          <w:rFonts w:ascii="Calibri" w:eastAsia="Times New Roman" w:hAnsi="Calibri" w:cs="Times New Roman"/>
          <w:color w:val="2D2D2D"/>
          <w:sz w:val="22"/>
          <w:szCs w:val="22"/>
        </w:rPr>
        <w:t xml:space="preserve"> </w:t>
      </w:r>
      <w:r w:rsidR="0082596E">
        <w:rPr>
          <w:rFonts w:ascii="Calibri" w:eastAsia="Times New Roman" w:hAnsi="Calibri" w:cs="Times New Roman"/>
          <w:color w:val="2D2D2D"/>
          <w:sz w:val="22"/>
          <w:szCs w:val="22"/>
        </w:rPr>
        <w:t xml:space="preserve">PI eligibility waivers will be accepted. </w:t>
      </w:r>
    </w:p>
    <w:p w14:paraId="2D032808" w14:textId="77777777" w:rsidR="00C4234C" w:rsidRPr="00D53099" w:rsidRDefault="00C4234C" w:rsidP="00F205D3">
      <w:pPr>
        <w:pStyle w:val="NoSpacing"/>
        <w:rPr>
          <w:rFonts w:cstheme="minorHAnsi"/>
          <w:b/>
          <w:sz w:val="22"/>
          <w:szCs w:val="22"/>
        </w:rPr>
      </w:pPr>
    </w:p>
    <w:tbl>
      <w:tblPr>
        <w:tblW w:w="5000" w:type="pct"/>
        <w:tblCellMar>
          <w:left w:w="0" w:type="dxa"/>
          <w:right w:w="0" w:type="dxa"/>
        </w:tblCellMar>
        <w:tblLook w:val="04A0" w:firstRow="1" w:lastRow="0" w:firstColumn="1" w:lastColumn="0" w:noHBand="0" w:noVBand="1"/>
      </w:tblPr>
      <w:tblGrid>
        <w:gridCol w:w="10800"/>
      </w:tblGrid>
      <w:tr w:rsidR="00F205D3" w:rsidRPr="00D53099" w14:paraId="38AE4933" w14:textId="77777777" w:rsidTr="00FE33B7">
        <w:tc>
          <w:tcPr>
            <w:tcW w:w="0" w:type="auto"/>
            <w:vAlign w:val="center"/>
            <w:hideMark/>
          </w:tcPr>
          <w:p w14:paraId="33FE2A6C" w14:textId="77777777" w:rsidR="00F205D3" w:rsidRPr="00B1777D" w:rsidRDefault="00F205D3" w:rsidP="000D1BF5">
            <w:pPr>
              <w:rPr>
                <w:rFonts w:ascii="Times New Roman" w:eastAsia="Times New Roman" w:hAnsi="Times New Roman" w:cs="Times New Roman"/>
                <w:sz w:val="22"/>
                <w:szCs w:val="22"/>
              </w:rPr>
            </w:pPr>
          </w:p>
        </w:tc>
      </w:tr>
    </w:tbl>
    <w:p w14:paraId="42301416" w14:textId="4D91FA87" w:rsidR="00B450D8" w:rsidRPr="0075231F" w:rsidRDefault="0036050A" w:rsidP="0075231F">
      <w:pPr>
        <w:pStyle w:val="NoSpacing"/>
        <w:rPr>
          <w:b/>
          <w:color w:val="8C001D"/>
          <w:sz w:val="22"/>
          <w:szCs w:val="22"/>
        </w:rPr>
      </w:pPr>
      <w:r w:rsidRPr="00D53099">
        <w:rPr>
          <w:b/>
          <w:color w:val="8C001D"/>
          <w:sz w:val="22"/>
          <w:szCs w:val="22"/>
        </w:rPr>
        <w:t>Funding</w:t>
      </w:r>
      <w:r w:rsidR="00B1777D">
        <w:rPr>
          <w:b/>
          <w:color w:val="8C001D"/>
          <w:sz w:val="22"/>
          <w:szCs w:val="22"/>
        </w:rPr>
        <w:t xml:space="preserve"> and Topics for Consideration</w:t>
      </w:r>
    </w:p>
    <w:p w14:paraId="68910DE0" w14:textId="346D8BD1" w:rsidR="002675F6" w:rsidRPr="00D53099" w:rsidRDefault="002675F6" w:rsidP="002675F6">
      <w:pPr>
        <w:rPr>
          <w:rFonts w:ascii="Calibri" w:eastAsia="Times New Roman" w:hAnsi="Calibri" w:cs="Calibri"/>
          <w:color w:val="000000"/>
          <w:sz w:val="22"/>
          <w:szCs w:val="22"/>
        </w:rPr>
      </w:pPr>
      <w:r w:rsidRPr="00D53099">
        <w:rPr>
          <w:rFonts w:ascii="Calibri" w:eastAsia="Times New Roman" w:hAnsi="Calibri" w:cs="Calibri"/>
          <w:color w:val="000000"/>
          <w:sz w:val="22"/>
          <w:szCs w:val="22"/>
        </w:rPr>
        <w:t xml:space="preserve">Award funding will cover program design costs, including implementation, data analytics, and supplies. </w:t>
      </w:r>
      <w:r w:rsidRPr="000E34AE">
        <w:rPr>
          <w:rFonts w:eastAsia="Times New Roman" w:cstheme="minorHAnsi"/>
          <w:color w:val="333333"/>
          <w:sz w:val="22"/>
          <w:szCs w:val="22"/>
          <w:shd w:val="clear" w:color="auto" w:fill="FFFFFF"/>
        </w:rPr>
        <w:t>All unexpended funds will be forfeited if not spent within the 12-month award period. However, carry</w:t>
      </w:r>
      <w:r>
        <w:rPr>
          <w:rFonts w:eastAsia="Times New Roman" w:cstheme="minorHAnsi"/>
          <w:color w:val="333333"/>
          <w:sz w:val="22"/>
          <w:szCs w:val="22"/>
          <w:shd w:val="clear" w:color="auto" w:fill="FFFFFF"/>
        </w:rPr>
        <w:t>-</w:t>
      </w:r>
      <w:r w:rsidRPr="000E34AE">
        <w:rPr>
          <w:rFonts w:eastAsia="Times New Roman" w:cstheme="minorHAnsi"/>
          <w:color w:val="333333"/>
          <w:sz w:val="22"/>
          <w:szCs w:val="22"/>
          <w:shd w:val="clear" w:color="auto" w:fill="FFFFFF"/>
        </w:rPr>
        <w:t xml:space="preserve">forwards will be considered on a case-by-case basis. </w:t>
      </w:r>
      <w:r w:rsidR="0082596E">
        <w:rPr>
          <w:rFonts w:eastAsia="Times New Roman" w:cstheme="minorHAnsi"/>
          <w:color w:val="333333"/>
          <w:sz w:val="22"/>
          <w:szCs w:val="22"/>
          <w:shd w:val="clear" w:color="auto" w:fill="FFFFFF"/>
        </w:rPr>
        <w:t xml:space="preserve">Awards will be granted for the period from </w:t>
      </w:r>
      <w:r w:rsidR="001C7D29" w:rsidRPr="001C7D29">
        <w:rPr>
          <w:rFonts w:eastAsia="Times New Roman" w:cstheme="minorHAnsi"/>
          <w:color w:val="333333"/>
          <w:sz w:val="22"/>
          <w:szCs w:val="22"/>
          <w:shd w:val="clear" w:color="auto" w:fill="FFFFFF"/>
        </w:rPr>
        <w:t>June</w:t>
      </w:r>
      <w:r w:rsidR="00B450D8" w:rsidRPr="001C7D29">
        <w:rPr>
          <w:rFonts w:eastAsia="Times New Roman" w:cstheme="minorHAnsi"/>
          <w:color w:val="333333"/>
          <w:sz w:val="22"/>
          <w:szCs w:val="22"/>
          <w:shd w:val="clear" w:color="auto" w:fill="FFFFFF"/>
        </w:rPr>
        <w:t xml:space="preserve"> 1, 2020 </w:t>
      </w:r>
      <w:r w:rsidR="0082596E" w:rsidRPr="001C7D29">
        <w:rPr>
          <w:rFonts w:eastAsia="Times New Roman" w:cstheme="minorHAnsi"/>
          <w:color w:val="333333"/>
          <w:sz w:val="22"/>
          <w:szCs w:val="22"/>
          <w:shd w:val="clear" w:color="auto" w:fill="FFFFFF"/>
        </w:rPr>
        <w:t>through</w:t>
      </w:r>
      <w:r w:rsidR="001C7D29" w:rsidRPr="001C7D29">
        <w:rPr>
          <w:rFonts w:eastAsia="Times New Roman" w:cstheme="minorHAnsi"/>
          <w:color w:val="333333"/>
          <w:sz w:val="22"/>
          <w:szCs w:val="22"/>
          <w:shd w:val="clear" w:color="auto" w:fill="FFFFFF"/>
        </w:rPr>
        <w:t xml:space="preserve"> May</w:t>
      </w:r>
      <w:r w:rsidR="0082596E" w:rsidRPr="001C7D29">
        <w:rPr>
          <w:rFonts w:eastAsia="Times New Roman" w:cstheme="minorHAnsi"/>
          <w:color w:val="333333"/>
          <w:sz w:val="22"/>
          <w:szCs w:val="22"/>
          <w:shd w:val="clear" w:color="auto" w:fill="FFFFFF"/>
        </w:rPr>
        <w:t xml:space="preserve"> 31, 20</w:t>
      </w:r>
      <w:r w:rsidR="00B450D8" w:rsidRPr="001C7D29">
        <w:rPr>
          <w:rFonts w:eastAsia="Times New Roman" w:cstheme="minorHAnsi"/>
          <w:color w:val="333333"/>
          <w:sz w:val="22"/>
          <w:szCs w:val="22"/>
          <w:shd w:val="clear" w:color="auto" w:fill="FFFFFF"/>
        </w:rPr>
        <w:t>21</w:t>
      </w:r>
      <w:r w:rsidR="0082596E">
        <w:rPr>
          <w:rFonts w:eastAsia="Times New Roman" w:cstheme="minorHAnsi"/>
          <w:color w:val="333333"/>
          <w:sz w:val="22"/>
          <w:szCs w:val="22"/>
          <w:shd w:val="clear" w:color="auto" w:fill="FFFFFF"/>
        </w:rPr>
        <w:t xml:space="preserve"> and must be completed within that timeframe.</w:t>
      </w:r>
    </w:p>
    <w:p w14:paraId="641A89F0" w14:textId="714B15D2" w:rsidR="002675F6" w:rsidRDefault="002675F6" w:rsidP="00F205D3">
      <w:pPr>
        <w:pStyle w:val="NoSpacing"/>
        <w:rPr>
          <w:rFonts w:ascii="Calibri" w:eastAsia="Times New Roman" w:hAnsi="Calibri" w:cs="Times New Roman"/>
          <w:color w:val="333333"/>
          <w:sz w:val="22"/>
          <w:szCs w:val="22"/>
          <w:shd w:val="clear" w:color="auto" w:fill="FFFFFF"/>
        </w:rPr>
      </w:pPr>
    </w:p>
    <w:p w14:paraId="2CD7EC01" w14:textId="77777777" w:rsidR="0075231F" w:rsidRPr="001C7D29" w:rsidRDefault="00D03818" w:rsidP="00B450D8">
      <w:pPr>
        <w:pStyle w:val="NoSpacing"/>
        <w:numPr>
          <w:ilvl w:val="0"/>
          <w:numId w:val="16"/>
        </w:numPr>
        <w:rPr>
          <w:rFonts w:eastAsia="Times New Roman"/>
          <w:color w:val="000000"/>
          <w:sz w:val="22"/>
          <w:szCs w:val="22"/>
        </w:rPr>
      </w:pPr>
      <w:r w:rsidRPr="00B1777D">
        <w:rPr>
          <w:rFonts w:ascii="Calibri" w:eastAsia="Times New Roman" w:hAnsi="Calibri" w:cs="Times New Roman"/>
          <w:color w:val="333333"/>
          <w:sz w:val="22"/>
          <w:szCs w:val="22"/>
          <w:shd w:val="clear" w:color="auto" w:fill="FFFFFF"/>
        </w:rPr>
        <w:t xml:space="preserve">The </w:t>
      </w:r>
      <w:proofErr w:type="spellStart"/>
      <w:r w:rsidR="0036050A" w:rsidRPr="00B1777D">
        <w:rPr>
          <w:rFonts w:ascii="Calibri" w:eastAsia="Times New Roman" w:hAnsi="Calibri" w:cs="Times New Roman"/>
          <w:color w:val="333333"/>
          <w:sz w:val="22"/>
          <w:szCs w:val="22"/>
          <w:shd w:val="clear" w:color="auto" w:fill="FFFFFF"/>
        </w:rPr>
        <w:t>RLC</w:t>
      </w:r>
      <w:proofErr w:type="spellEnd"/>
      <w:r w:rsidR="0036050A" w:rsidRPr="00B1777D">
        <w:rPr>
          <w:rFonts w:ascii="Calibri" w:eastAsia="Times New Roman" w:hAnsi="Calibri" w:cs="Times New Roman"/>
          <w:color w:val="333333"/>
          <w:sz w:val="22"/>
          <w:szCs w:val="22"/>
          <w:shd w:val="clear" w:color="auto" w:fill="FFFFFF"/>
        </w:rPr>
        <w:t xml:space="preserve"> is interested in funding up to</w:t>
      </w:r>
      <w:r w:rsidR="0036050A" w:rsidRPr="001C7D29">
        <w:rPr>
          <w:rFonts w:ascii="Calibri" w:eastAsia="Times New Roman" w:hAnsi="Calibri" w:cs="Times New Roman"/>
          <w:color w:val="333333"/>
          <w:sz w:val="22"/>
          <w:szCs w:val="22"/>
        </w:rPr>
        <w:t xml:space="preserve"> </w:t>
      </w:r>
      <w:r w:rsidR="00B450D8" w:rsidRPr="001C7D29">
        <w:rPr>
          <w:rFonts w:ascii="Calibri" w:eastAsia="Times New Roman" w:hAnsi="Calibri" w:cs="Times New Roman"/>
          <w:color w:val="333333"/>
          <w:sz w:val="22"/>
          <w:szCs w:val="22"/>
        </w:rPr>
        <w:t>2</w:t>
      </w:r>
      <w:r w:rsidR="0036050A" w:rsidRPr="00B1777D">
        <w:rPr>
          <w:rFonts w:ascii="Calibri" w:eastAsia="Times New Roman" w:hAnsi="Calibri" w:cs="Times New Roman"/>
          <w:color w:val="333333"/>
          <w:sz w:val="22"/>
          <w:szCs w:val="22"/>
          <w:shd w:val="clear" w:color="auto" w:fill="FFFFFF"/>
        </w:rPr>
        <w:t xml:space="preserve"> pilot projects (</w:t>
      </w:r>
      <w:r w:rsidR="001D29A4">
        <w:rPr>
          <w:rFonts w:ascii="Calibri" w:eastAsia="Times New Roman" w:hAnsi="Calibri" w:cs="Times New Roman"/>
          <w:color w:val="333333"/>
          <w:sz w:val="22"/>
          <w:szCs w:val="22"/>
          <w:shd w:val="clear" w:color="auto" w:fill="FFFFFF"/>
        </w:rPr>
        <w:t xml:space="preserve">a maximum </w:t>
      </w:r>
      <w:r w:rsidR="001D29A4" w:rsidRPr="001C7D29">
        <w:rPr>
          <w:rFonts w:ascii="Calibri" w:eastAsia="Times New Roman" w:hAnsi="Calibri" w:cs="Times New Roman"/>
          <w:color w:val="333333"/>
          <w:sz w:val="22"/>
          <w:szCs w:val="22"/>
          <w:shd w:val="clear" w:color="auto" w:fill="FFFFFF"/>
        </w:rPr>
        <w:t xml:space="preserve">of </w:t>
      </w:r>
      <w:r w:rsidR="00B450D8" w:rsidRPr="001C7D29">
        <w:rPr>
          <w:rFonts w:ascii="Calibri" w:eastAsia="Times New Roman" w:hAnsi="Calibri" w:cs="Times New Roman"/>
          <w:color w:val="333333"/>
          <w:sz w:val="22"/>
          <w:szCs w:val="22"/>
          <w:shd w:val="clear" w:color="auto" w:fill="FFFFFF"/>
        </w:rPr>
        <w:t>1</w:t>
      </w:r>
      <w:r w:rsidR="0036050A" w:rsidRPr="001C7D29">
        <w:rPr>
          <w:rFonts w:ascii="Calibri" w:eastAsia="Times New Roman" w:hAnsi="Calibri" w:cs="Times New Roman"/>
          <w:color w:val="333333"/>
          <w:sz w:val="22"/>
          <w:szCs w:val="22"/>
          <w:shd w:val="clear" w:color="auto" w:fill="FFFFFF"/>
        </w:rPr>
        <w:t xml:space="preserve"> </w:t>
      </w:r>
      <w:r w:rsidR="001D29A4" w:rsidRPr="001C7D29">
        <w:rPr>
          <w:rFonts w:ascii="Calibri" w:eastAsia="Times New Roman" w:hAnsi="Calibri" w:cs="Times New Roman"/>
          <w:color w:val="333333"/>
          <w:sz w:val="22"/>
          <w:szCs w:val="22"/>
          <w:shd w:val="clear" w:color="auto" w:fill="FFFFFF"/>
        </w:rPr>
        <w:t xml:space="preserve">project </w:t>
      </w:r>
      <w:r w:rsidR="0036050A" w:rsidRPr="001C7D29">
        <w:rPr>
          <w:rFonts w:ascii="Calibri" w:eastAsia="Times New Roman" w:hAnsi="Calibri" w:cs="Times New Roman"/>
          <w:color w:val="333333"/>
          <w:sz w:val="22"/>
          <w:szCs w:val="22"/>
          <w:shd w:val="clear" w:color="auto" w:fill="FFFFFF"/>
        </w:rPr>
        <w:t>within PCHA and</w:t>
      </w:r>
      <w:r w:rsidR="00B450D8" w:rsidRPr="001C7D29">
        <w:rPr>
          <w:rFonts w:ascii="Calibri" w:eastAsia="Times New Roman" w:hAnsi="Calibri" w:cs="Times New Roman"/>
          <w:color w:val="333333"/>
          <w:sz w:val="22"/>
          <w:szCs w:val="22"/>
          <w:shd w:val="clear" w:color="auto" w:fill="FFFFFF"/>
        </w:rPr>
        <w:t xml:space="preserve"> 1</w:t>
      </w:r>
      <w:r w:rsidR="0036050A" w:rsidRPr="001C7D29">
        <w:rPr>
          <w:rFonts w:ascii="Calibri" w:eastAsia="Times New Roman" w:hAnsi="Calibri" w:cs="Times New Roman"/>
          <w:color w:val="333333"/>
          <w:sz w:val="22"/>
          <w:szCs w:val="22"/>
          <w:shd w:val="clear" w:color="auto" w:fill="FFFFFF"/>
        </w:rPr>
        <w:t xml:space="preserve"> within </w:t>
      </w:r>
      <w:proofErr w:type="spellStart"/>
      <w:r w:rsidR="0036050A" w:rsidRPr="001C7D29">
        <w:rPr>
          <w:rFonts w:ascii="Calibri" w:eastAsia="Times New Roman" w:hAnsi="Calibri" w:cs="Times New Roman"/>
          <w:color w:val="333333"/>
          <w:sz w:val="22"/>
          <w:szCs w:val="22"/>
          <w:shd w:val="clear" w:color="auto" w:fill="FFFFFF"/>
        </w:rPr>
        <w:t>UHA</w:t>
      </w:r>
      <w:proofErr w:type="spellEnd"/>
      <w:r w:rsidR="0036050A" w:rsidRPr="001C7D29">
        <w:rPr>
          <w:rFonts w:ascii="Calibri" w:eastAsia="Times New Roman" w:hAnsi="Calibri" w:cs="Times New Roman"/>
          <w:color w:val="333333"/>
          <w:sz w:val="22"/>
          <w:szCs w:val="22"/>
          <w:shd w:val="clear" w:color="auto" w:fill="FFFFFF"/>
        </w:rPr>
        <w:t>).</w:t>
      </w:r>
    </w:p>
    <w:p w14:paraId="0DD73C7B" w14:textId="3CCEF656" w:rsidR="0075231F" w:rsidRPr="0075231F" w:rsidRDefault="001D29A4" w:rsidP="0075231F">
      <w:pPr>
        <w:pStyle w:val="NoSpacing"/>
        <w:numPr>
          <w:ilvl w:val="0"/>
          <w:numId w:val="16"/>
        </w:numPr>
        <w:rPr>
          <w:rFonts w:eastAsia="Times New Roman"/>
          <w:color w:val="000000"/>
          <w:sz w:val="22"/>
          <w:szCs w:val="22"/>
        </w:rPr>
      </w:pPr>
      <w:r w:rsidRPr="001C7D29">
        <w:rPr>
          <w:rFonts w:ascii="Calibri" w:eastAsia="Times New Roman" w:hAnsi="Calibri" w:cs="Times New Roman"/>
          <w:color w:val="333333"/>
          <w:sz w:val="22"/>
          <w:szCs w:val="22"/>
          <w:shd w:val="clear" w:color="auto" w:fill="FFFFFF"/>
        </w:rPr>
        <w:t xml:space="preserve">The total </w:t>
      </w:r>
      <w:proofErr w:type="spellStart"/>
      <w:r w:rsidRPr="001C7D29">
        <w:rPr>
          <w:rFonts w:ascii="Calibri" w:eastAsia="Times New Roman" w:hAnsi="Calibri" w:cs="Times New Roman"/>
          <w:color w:val="333333"/>
          <w:sz w:val="22"/>
          <w:szCs w:val="22"/>
          <w:shd w:val="clear" w:color="auto" w:fill="FFFFFF"/>
        </w:rPr>
        <w:t>RLC</w:t>
      </w:r>
      <w:proofErr w:type="spellEnd"/>
      <w:r w:rsidRPr="001C7D29">
        <w:rPr>
          <w:rFonts w:ascii="Calibri" w:eastAsia="Times New Roman" w:hAnsi="Calibri" w:cs="Times New Roman"/>
          <w:color w:val="333333"/>
          <w:sz w:val="22"/>
          <w:szCs w:val="22"/>
          <w:shd w:val="clear" w:color="auto" w:fill="FFFFFF"/>
        </w:rPr>
        <w:t xml:space="preserve"> funding amount is </w:t>
      </w:r>
      <w:r w:rsidR="00B450D8" w:rsidRPr="001C7D29">
        <w:rPr>
          <w:rFonts w:ascii="Calibri" w:eastAsia="Times New Roman" w:hAnsi="Calibri" w:cs="Times New Roman"/>
          <w:color w:val="333333"/>
          <w:sz w:val="22"/>
          <w:szCs w:val="22"/>
          <w:shd w:val="clear" w:color="auto" w:fill="FFFFFF"/>
        </w:rPr>
        <w:t>$1</w:t>
      </w:r>
      <w:r w:rsidRPr="001C7D29">
        <w:rPr>
          <w:rFonts w:ascii="Calibri" w:eastAsia="Times New Roman" w:hAnsi="Calibri" w:cs="Times New Roman"/>
          <w:color w:val="333333"/>
          <w:sz w:val="22"/>
          <w:szCs w:val="22"/>
          <w:shd w:val="clear" w:color="auto" w:fill="FFFFFF"/>
        </w:rPr>
        <w:t xml:space="preserve">00,000. </w:t>
      </w:r>
      <w:r w:rsidR="0075231F" w:rsidRPr="001C7D29">
        <w:rPr>
          <w:rFonts w:cstheme="minorHAnsi"/>
          <w:color w:val="000000"/>
          <w:sz w:val="22"/>
          <w:szCs w:val="22"/>
        </w:rPr>
        <w:t>Proposals that are population-based or that incorporate a life-course perspective are recommended but not required. All human subjects research eligible</w:t>
      </w:r>
      <w:r w:rsidR="0075231F" w:rsidRPr="00B450D8">
        <w:rPr>
          <w:rFonts w:cstheme="minorHAnsi"/>
          <w:color w:val="000000"/>
          <w:sz w:val="22"/>
          <w:szCs w:val="22"/>
        </w:rPr>
        <w:t xml:space="preserve"> for funding must seek IRB approval from the Stanford University IRB.</w:t>
      </w:r>
    </w:p>
    <w:p w14:paraId="14AFE921" w14:textId="6D45154E" w:rsidR="0036050A" w:rsidRPr="0075231F" w:rsidRDefault="0075231F" w:rsidP="00B450D8">
      <w:pPr>
        <w:pStyle w:val="NoSpacing"/>
        <w:numPr>
          <w:ilvl w:val="0"/>
          <w:numId w:val="16"/>
        </w:numPr>
        <w:rPr>
          <w:rFonts w:eastAsia="Times New Roman"/>
          <w:color w:val="000000"/>
          <w:sz w:val="22"/>
          <w:szCs w:val="22"/>
        </w:rPr>
      </w:pPr>
      <w:r>
        <w:rPr>
          <w:rFonts w:cstheme="minorHAnsi"/>
          <w:color w:val="000000"/>
          <w:sz w:val="22"/>
          <w:szCs w:val="22"/>
        </w:rPr>
        <w:t xml:space="preserve">For research with </w:t>
      </w:r>
      <w:proofErr w:type="spellStart"/>
      <w:r>
        <w:rPr>
          <w:rFonts w:cstheme="minorHAnsi"/>
          <w:color w:val="000000"/>
          <w:sz w:val="22"/>
          <w:szCs w:val="22"/>
        </w:rPr>
        <w:t>UHA</w:t>
      </w:r>
      <w:proofErr w:type="spellEnd"/>
      <w:r>
        <w:rPr>
          <w:rFonts w:cstheme="minorHAnsi"/>
          <w:color w:val="000000"/>
          <w:sz w:val="22"/>
          <w:szCs w:val="22"/>
        </w:rPr>
        <w:t>, p</w:t>
      </w:r>
      <w:r w:rsidR="00511EA1" w:rsidRPr="0082596E">
        <w:rPr>
          <w:rFonts w:cstheme="minorHAnsi"/>
          <w:color w:val="000000"/>
          <w:sz w:val="22"/>
          <w:szCs w:val="22"/>
        </w:rPr>
        <w:t xml:space="preserve">roposals must be </w:t>
      </w:r>
      <w:r w:rsidR="00511EA1" w:rsidRPr="001D29A4">
        <w:rPr>
          <w:rFonts w:cstheme="minorHAnsi"/>
          <w:color w:val="000000"/>
          <w:sz w:val="22"/>
          <w:szCs w:val="22"/>
        </w:rPr>
        <w:t>practice-based in the areas of health services research, epidemiology, quality improvement</w:t>
      </w:r>
      <w:r w:rsidR="00B450D8">
        <w:rPr>
          <w:rFonts w:cstheme="minorHAnsi"/>
          <w:color w:val="000000"/>
          <w:sz w:val="22"/>
          <w:szCs w:val="22"/>
        </w:rPr>
        <w:t xml:space="preserve"> or secondary data analysis.</w:t>
      </w:r>
      <w:r w:rsidR="00B450D8">
        <w:rPr>
          <w:rFonts w:eastAsia="Times New Roman"/>
          <w:color w:val="000000"/>
          <w:sz w:val="22"/>
          <w:szCs w:val="22"/>
        </w:rPr>
        <w:t xml:space="preserve"> </w:t>
      </w:r>
    </w:p>
    <w:p w14:paraId="5586AE67" w14:textId="386ADC0A" w:rsidR="00067845" w:rsidRPr="0075231F" w:rsidRDefault="0075231F" w:rsidP="00D55AC2">
      <w:pPr>
        <w:pStyle w:val="ListParagraph"/>
        <w:numPr>
          <w:ilvl w:val="0"/>
          <w:numId w:val="16"/>
        </w:numPr>
        <w:rPr>
          <w:rFonts w:ascii="Times New Roman" w:eastAsia="Times New Roman" w:hAnsi="Times New Roman" w:cs="Times New Roman"/>
        </w:rPr>
      </w:pPr>
      <w:r>
        <w:rPr>
          <w:rFonts w:ascii="Calibri" w:eastAsia="Times New Roman" w:hAnsi="Calibri" w:cs="Times New Roman"/>
          <w:color w:val="000000"/>
          <w:sz w:val="22"/>
          <w:szCs w:val="22"/>
        </w:rPr>
        <w:t xml:space="preserve">For research with PCHA, proposals </w:t>
      </w:r>
      <w:r w:rsidRPr="0075231F">
        <w:rPr>
          <w:rFonts w:ascii="Calibri" w:eastAsia="Times New Roman" w:hAnsi="Calibri" w:cs="Times New Roman"/>
          <w:color w:val="000000"/>
          <w:sz w:val="22"/>
          <w:szCs w:val="22"/>
        </w:rPr>
        <w:t>must be practice-based in the areas of quality improvement or secondary data analysis</w:t>
      </w:r>
      <w:r w:rsidR="009E4998">
        <w:rPr>
          <w:rFonts w:ascii="Calibri" w:eastAsia="Times New Roman" w:hAnsi="Calibri" w:cs="Times New Roman"/>
          <w:color w:val="000000"/>
          <w:sz w:val="22"/>
          <w:szCs w:val="22"/>
        </w:rPr>
        <w:t xml:space="preserve"> </w:t>
      </w:r>
      <w:r w:rsidR="00D55AC2" w:rsidRPr="00D55AC2">
        <w:rPr>
          <w:rFonts w:ascii="Calibri" w:eastAsia="Times New Roman" w:hAnsi="Calibri" w:cs="Times New Roman"/>
          <w:color w:val="000000"/>
          <w:sz w:val="22"/>
          <w:szCs w:val="22"/>
        </w:rPr>
        <w:t>involving PCHA/</w:t>
      </w:r>
      <w:proofErr w:type="spellStart"/>
      <w:r w:rsidR="00D55AC2" w:rsidRPr="00D55AC2">
        <w:rPr>
          <w:rFonts w:ascii="Calibri" w:eastAsia="Times New Roman" w:hAnsi="Calibri" w:cs="Times New Roman"/>
          <w:color w:val="000000"/>
          <w:sz w:val="22"/>
          <w:szCs w:val="22"/>
        </w:rPr>
        <w:t>UHA</w:t>
      </w:r>
      <w:proofErr w:type="spellEnd"/>
      <w:r w:rsidR="00D55AC2" w:rsidRPr="00D55AC2">
        <w:rPr>
          <w:rFonts w:ascii="Calibri" w:eastAsia="Times New Roman" w:hAnsi="Calibri" w:cs="Times New Roman"/>
          <w:color w:val="000000"/>
          <w:sz w:val="22"/>
          <w:szCs w:val="22"/>
        </w:rPr>
        <w:t xml:space="preserve"> data or patient population (Stanford/</w:t>
      </w:r>
      <w:proofErr w:type="spellStart"/>
      <w:r w:rsidR="00D55AC2" w:rsidRPr="00D55AC2">
        <w:rPr>
          <w:rFonts w:ascii="Calibri" w:eastAsia="Times New Roman" w:hAnsi="Calibri" w:cs="Times New Roman"/>
          <w:color w:val="000000"/>
          <w:sz w:val="22"/>
          <w:szCs w:val="22"/>
        </w:rPr>
        <w:t>LPCH</w:t>
      </w:r>
      <w:proofErr w:type="spellEnd"/>
      <w:r w:rsidR="00D55AC2" w:rsidRPr="00D55AC2">
        <w:rPr>
          <w:rFonts w:ascii="Calibri" w:eastAsia="Times New Roman" w:hAnsi="Calibri" w:cs="Times New Roman"/>
          <w:color w:val="000000"/>
          <w:sz w:val="22"/>
          <w:szCs w:val="22"/>
        </w:rPr>
        <w:t xml:space="preserve"> patient data may also be involved).</w:t>
      </w:r>
      <w:r w:rsidR="009E4998">
        <w:rPr>
          <w:rFonts w:ascii="Calibri" w:eastAsia="Times New Roman" w:hAnsi="Calibri" w:cs="Times New Roman"/>
          <w:color w:val="000000"/>
          <w:sz w:val="22"/>
          <w:szCs w:val="22"/>
        </w:rPr>
        <w:t xml:space="preserve"> </w:t>
      </w:r>
    </w:p>
    <w:p w14:paraId="56BB6D8D" w14:textId="77777777" w:rsidR="009E4998" w:rsidRDefault="009E4998" w:rsidP="00067845">
      <w:pPr>
        <w:pStyle w:val="NoSpacing"/>
        <w:rPr>
          <w:rFonts w:eastAsia="Times New Roman" w:cstheme="minorHAnsi"/>
          <w:b/>
          <w:bCs/>
          <w:color w:val="2D2D2D"/>
          <w:sz w:val="22"/>
          <w:szCs w:val="22"/>
        </w:rPr>
      </w:pPr>
    </w:p>
    <w:p w14:paraId="74958C60" w14:textId="2B2C1F59" w:rsidR="00067845" w:rsidRPr="00D53099" w:rsidRDefault="00067845" w:rsidP="009E4998">
      <w:pPr>
        <w:pStyle w:val="NoSpacing"/>
        <w:rPr>
          <w:rFonts w:eastAsia="Times New Roman" w:cstheme="minorHAnsi"/>
          <w:bCs/>
          <w:color w:val="2D2D2D"/>
          <w:sz w:val="22"/>
          <w:szCs w:val="22"/>
        </w:rPr>
      </w:pPr>
      <w:r w:rsidRPr="00D53099">
        <w:rPr>
          <w:rFonts w:eastAsia="Times New Roman" w:cstheme="minorHAnsi"/>
          <w:b/>
          <w:bCs/>
          <w:color w:val="2D2D2D"/>
          <w:sz w:val="22"/>
          <w:szCs w:val="22"/>
        </w:rPr>
        <w:t>Please note:</w:t>
      </w:r>
      <w:r w:rsidRPr="00D53099">
        <w:rPr>
          <w:rFonts w:eastAsia="Times New Roman" w:cstheme="minorHAnsi"/>
          <w:bCs/>
          <w:color w:val="2D2D2D"/>
          <w:sz w:val="22"/>
          <w:szCs w:val="22"/>
        </w:rPr>
        <w:t xml:space="preserve"> </w:t>
      </w:r>
      <w:r w:rsidRPr="00D53099">
        <w:rPr>
          <w:color w:val="000000"/>
          <w:sz w:val="22"/>
          <w:szCs w:val="22"/>
        </w:rPr>
        <w:t>Proposals related to animal research of any kind will not be accepted for review</w:t>
      </w:r>
      <w:r w:rsidR="0075231F">
        <w:rPr>
          <w:color w:val="000000"/>
          <w:sz w:val="22"/>
          <w:szCs w:val="22"/>
        </w:rPr>
        <w:t>.</w:t>
      </w:r>
    </w:p>
    <w:p w14:paraId="4CC4FD7A" w14:textId="77777777" w:rsidR="00C4234C" w:rsidRPr="00D53099" w:rsidRDefault="00C4234C" w:rsidP="00067845">
      <w:pPr>
        <w:pStyle w:val="NoSpacing"/>
        <w:rPr>
          <w:rFonts w:cstheme="minorHAnsi"/>
          <w:b/>
          <w:color w:val="8C001D"/>
          <w:sz w:val="22"/>
          <w:szCs w:val="22"/>
        </w:rPr>
      </w:pPr>
    </w:p>
    <w:p w14:paraId="1D0B9845" w14:textId="77777777" w:rsidR="00511EA1" w:rsidRDefault="00067845" w:rsidP="00511EA1">
      <w:pPr>
        <w:pStyle w:val="NoSpacing"/>
        <w:rPr>
          <w:rFonts w:cstheme="minorHAnsi"/>
          <w:b/>
          <w:color w:val="8C001D"/>
          <w:sz w:val="22"/>
          <w:szCs w:val="22"/>
        </w:rPr>
      </w:pPr>
      <w:r w:rsidRPr="00D53099">
        <w:rPr>
          <w:rFonts w:cstheme="minorHAnsi"/>
          <w:b/>
          <w:color w:val="8C001D"/>
          <w:sz w:val="22"/>
          <w:szCs w:val="22"/>
        </w:rPr>
        <w:t>Creating Investigator Teams</w:t>
      </w:r>
    </w:p>
    <w:p w14:paraId="151D8764" w14:textId="1E6C3FF3" w:rsidR="00B6057D" w:rsidRPr="00B450D8" w:rsidRDefault="009547E7" w:rsidP="0036050A">
      <w:pPr>
        <w:pStyle w:val="NoSpacing"/>
        <w:rPr>
          <w:rFonts w:eastAsia="Times New Roman" w:cstheme="minorHAnsi"/>
          <w:sz w:val="22"/>
          <w:szCs w:val="22"/>
        </w:rPr>
      </w:pPr>
      <w:r w:rsidRPr="00C76468">
        <w:rPr>
          <w:rFonts w:eastAsia="Times New Roman" w:cstheme="minorHAnsi"/>
          <w:color w:val="2D2D2D"/>
          <w:sz w:val="22"/>
          <w:szCs w:val="22"/>
        </w:rPr>
        <w:t xml:space="preserve">If an investigator from </w:t>
      </w:r>
      <w:r w:rsidR="002675F6">
        <w:rPr>
          <w:rFonts w:eastAsia="Times New Roman" w:cstheme="minorHAnsi"/>
          <w:color w:val="2D2D2D"/>
          <w:sz w:val="22"/>
          <w:szCs w:val="22"/>
        </w:rPr>
        <w:t>any</w:t>
      </w:r>
      <w:r w:rsidRPr="00C76468">
        <w:rPr>
          <w:rFonts w:eastAsia="Times New Roman" w:cstheme="minorHAnsi"/>
          <w:color w:val="2D2D2D"/>
          <w:sz w:val="22"/>
          <w:szCs w:val="22"/>
        </w:rPr>
        <w:t xml:space="preserve"> institution has an innovative idea</w:t>
      </w:r>
      <w:r w:rsidR="002675F6">
        <w:rPr>
          <w:rFonts w:eastAsia="Times New Roman" w:cstheme="minorHAnsi"/>
          <w:color w:val="2D2D2D"/>
          <w:sz w:val="22"/>
          <w:szCs w:val="22"/>
        </w:rPr>
        <w:t xml:space="preserve"> </w:t>
      </w:r>
      <w:r w:rsidRPr="00141C9F">
        <w:rPr>
          <w:rFonts w:eastAsia="Times New Roman" w:cstheme="minorHAnsi"/>
          <w:color w:val="2D2D2D"/>
          <w:sz w:val="22"/>
          <w:szCs w:val="22"/>
        </w:rPr>
        <w:t xml:space="preserve">but is unsure of a potential partner from </w:t>
      </w:r>
      <w:r w:rsidR="002675F6">
        <w:rPr>
          <w:rFonts w:eastAsia="Times New Roman" w:cstheme="minorHAnsi"/>
          <w:color w:val="2D2D2D"/>
          <w:sz w:val="22"/>
          <w:szCs w:val="22"/>
        </w:rPr>
        <w:t xml:space="preserve">the required partnering </w:t>
      </w:r>
      <w:r w:rsidRPr="00141C9F">
        <w:rPr>
          <w:rFonts w:eastAsia="Times New Roman" w:cstheme="minorHAnsi"/>
          <w:color w:val="2D2D2D"/>
          <w:sz w:val="22"/>
          <w:szCs w:val="22"/>
        </w:rPr>
        <w:t>organization, the</w:t>
      </w:r>
      <w:r w:rsidR="002675F6">
        <w:rPr>
          <w:rFonts w:eastAsia="Times New Roman" w:cstheme="minorHAnsi"/>
          <w:color w:val="2D2D2D"/>
          <w:sz w:val="22"/>
          <w:szCs w:val="22"/>
        </w:rPr>
        <w:t xml:space="preserve"> RFP management team </w:t>
      </w:r>
      <w:r w:rsidRPr="00141C9F">
        <w:rPr>
          <w:rFonts w:eastAsia="Times New Roman" w:cstheme="minorHAnsi"/>
          <w:color w:val="2D2D2D"/>
          <w:sz w:val="22"/>
          <w:szCs w:val="22"/>
        </w:rPr>
        <w:t>will do their best to pair</w:t>
      </w:r>
      <w:r w:rsidR="002675F6">
        <w:rPr>
          <w:rFonts w:eastAsia="Times New Roman" w:cstheme="minorHAnsi"/>
          <w:color w:val="2D2D2D"/>
          <w:sz w:val="22"/>
          <w:szCs w:val="22"/>
        </w:rPr>
        <w:t xml:space="preserve"> researchers</w:t>
      </w:r>
      <w:r w:rsidRPr="00141C9F">
        <w:rPr>
          <w:rFonts w:eastAsia="Times New Roman" w:cstheme="minorHAnsi"/>
          <w:color w:val="2D2D2D"/>
          <w:sz w:val="22"/>
          <w:szCs w:val="22"/>
        </w:rPr>
        <w:t xml:space="preserve"> </w:t>
      </w:r>
      <w:r w:rsidR="002675F6">
        <w:rPr>
          <w:rFonts w:eastAsia="Times New Roman" w:cstheme="minorHAnsi"/>
          <w:color w:val="2D2D2D"/>
          <w:sz w:val="22"/>
          <w:szCs w:val="22"/>
        </w:rPr>
        <w:t>with similar interests</w:t>
      </w:r>
      <w:r w:rsidRPr="00141C9F">
        <w:rPr>
          <w:rFonts w:eastAsia="Times New Roman" w:cstheme="minorHAnsi"/>
          <w:color w:val="2D2D2D"/>
          <w:sz w:val="22"/>
          <w:szCs w:val="22"/>
        </w:rPr>
        <w:t xml:space="preserve">.  Please contact one of the </w:t>
      </w:r>
      <w:r w:rsidR="00D53099" w:rsidRPr="00141C9F">
        <w:rPr>
          <w:rFonts w:eastAsia="Times New Roman" w:cstheme="minorHAnsi"/>
          <w:color w:val="2D2D2D"/>
          <w:sz w:val="22"/>
          <w:szCs w:val="22"/>
        </w:rPr>
        <w:t xml:space="preserve">individuals listed </w:t>
      </w:r>
      <w:r w:rsidR="002675F6">
        <w:rPr>
          <w:rFonts w:eastAsia="Times New Roman" w:cstheme="minorHAnsi"/>
          <w:color w:val="2D2D2D"/>
          <w:sz w:val="22"/>
          <w:szCs w:val="22"/>
        </w:rPr>
        <w:t>at the bottom of this RFP</w:t>
      </w:r>
      <w:r w:rsidRPr="00141C9F">
        <w:rPr>
          <w:rStyle w:val="Hyperlink"/>
          <w:rFonts w:eastAsia="Times New Roman" w:cstheme="minorHAnsi"/>
          <w:color w:val="auto"/>
          <w:sz w:val="22"/>
          <w:szCs w:val="22"/>
          <w:u w:val="none"/>
        </w:rPr>
        <w:t xml:space="preserve"> for guidance and support to identify a potential collaborator</w:t>
      </w:r>
      <w:r w:rsidRPr="00141C9F">
        <w:rPr>
          <w:rFonts w:eastAsia="Times New Roman" w:cstheme="minorHAnsi"/>
          <w:sz w:val="22"/>
          <w:szCs w:val="22"/>
        </w:rPr>
        <w:t xml:space="preserve">.  </w:t>
      </w:r>
      <w:r w:rsidR="002675F6">
        <w:rPr>
          <w:rFonts w:eastAsia="Times New Roman" w:cstheme="minorHAnsi"/>
          <w:sz w:val="22"/>
          <w:szCs w:val="22"/>
        </w:rPr>
        <w:t>When contacting one of these individuals, p</w:t>
      </w:r>
      <w:r w:rsidRPr="00141C9F">
        <w:rPr>
          <w:rFonts w:eastAsia="Times New Roman" w:cstheme="minorHAnsi"/>
          <w:color w:val="000000"/>
          <w:sz w:val="22"/>
          <w:szCs w:val="22"/>
        </w:rPr>
        <w:t xml:space="preserve">lease include the </w:t>
      </w:r>
      <w:r w:rsidRPr="00141C9F">
        <w:rPr>
          <w:rFonts w:eastAsia="Times New Roman" w:cstheme="minorHAnsi"/>
          <w:color w:val="2D2D2D"/>
          <w:sz w:val="22"/>
          <w:szCs w:val="22"/>
        </w:rPr>
        <w:t>following information in your email: the idea, the potential impact to healthcare delivery transformation, and the ideal type of collaborator required for partnership.  The internal teams will do their best to pair you with someone who can support your research.</w:t>
      </w:r>
    </w:p>
    <w:p w14:paraId="63D8B589" w14:textId="77777777" w:rsidR="001D29A4" w:rsidRDefault="001D29A4" w:rsidP="0036050A">
      <w:pPr>
        <w:pStyle w:val="NoSpacing"/>
        <w:rPr>
          <w:b/>
          <w:color w:val="8C001D"/>
          <w:sz w:val="22"/>
          <w:szCs w:val="22"/>
        </w:rPr>
      </w:pPr>
    </w:p>
    <w:p w14:paraId="4E9A63AC" w14:textId="44ED6F6E" w:rsidR="0036050A" w:rsidRPr="00D53099" w:rsidRDefault="0036050A" w:rsidP="0036050A">
      <w:pPr>
        <w:pStyle w:val="NoSpacing"/>
        <w:rPr>
          <w:b/>
          <w:color w:val="8C001D"/>
          <w:sz w:val="22"/>
          <w:szCs w:val="22"/>
        </w:rPr>
      </w:pPr>
      <w:r w:rsidRPr="00D53099">
        <w:rPr>
          <w:b/>
          <w:color w:val="8C001D"/>
          <w:sz w:val="22"/>
          <w:szCs w:val="22"/>
        </w:rPr>
        <w:t>Award Process</w:t>
      </w:r>
    </w:p>
    <w:p w14:paraId="00F9253F" w14:textId="3F4F8F27" w:rsidR="00B6057D" w:rsidRPr="00B1777D" w:rsidRDefault="00777AB4" w:rsidP="00B6057D">
      <w:pPr>
        <w:rPr>
          <w:rFonts w:ascii="Times New Roman" w:eastAsia="Times New Roman" w:hAnsi="Times New Roman" w:cs="Times New Roman"/>
          <w:sz w:val="22"/>
          <w:szCs w:val="22"/>
        </w:rPr>
      </w:pPr>
      <w:r>
        <w:rPr>
          <w:rFonts w:ascii="Calibri" w:eastAsia="Times New Roman" w:hAnsi="Calibri" w:cs="Times New Roman"/>
          <w:color w:val="000000"/>
          <w:sz w:val="22"/>
          <w:szCs w:val="22"/>
        </w:rPr>
        <w:t>The review committee will be comprised of</w:t>
      </w:r>
      <w:r w:rsidR="00141C9F">
        <w:rPr>
          <w:rFonts w:ascii="Calibri" w:eastAsia="Times New Roman" w:hAnsi="Calibri" w:cs="Times New Roman"/>
          <w:color w:val="000000"/>
          <w:sz w:val="22"/>
          <w:szCs w:val="22"/>
        </w:rPr>
        <w:t xml:space="preserve"> representatives from the </w:t>
      </w:r>
      <w:r w:rsidR="0075231F">
        <w:rPr>
          <w:rFonts w:ascii="Calibri" w:eastAsia="Times New Roman" w:hAnsi="Calibri" w:cs="Times New Roman"/>
          <w:color w:val="000000"/>
          <w:sz w:val="22"/>
          <w:szCs w:val="22"/>
        </w:rPr>
        <w:t xml:space="preserve">Stanford </w:t>
      </w:r>
      <w:r w:rsidR="00141C9F">
        <w:rPr>
          <w:rFonts w:ascii="Calibri" w:eastAsia="Times New Roman" w:hAnsi="Calibri" w:cs="Times New Roman"/>
          <w:color w:val="000000"/>
          <w:sz w:val="22"/>
          <w:szCs w:val="22"/>
        </w:rPr>
        <w:t>S</w:t>
      </w:r>
      <w:r w:rsidR="0075231F">
        <w:rPr>
          <w:rFonts w:ascii="Calibri" w:eastAsia="Times New Roman" w:hAnsi="Calibri" w:cs="Times New Roman"/>
          <w:color w:val="000000"/>
          <w:sz w:val="22"/>
          <w:szCs w:val="22"/>
        </w:rPr>
        <w:t xml:space="preserve">chool </w:t>
      </w:r>
      <w:r w:rsidR="00141C9F">
        <w:rPr>
          <w:rFonts w:ascii="Calibri" w:eastAsia="Times New Roman" w:hAnsi="Calibri" w:cs="Times New Roman"/>
          <w:color w:val="000000"/>
          <w:sz w:val="22"/>
          <w:szCs w:val="22"/>
        </w:rPr>
        <w:t>o</w:t>
      </w:r>
      <w:r w:rsidR="0075231F">
        <w:rPr>
          <w:rFonts w:ascii="Calibri" w:eastAsia="Times New Roman" w:hAnsi="Calibri" w:cs="Times New Roman"/>
          <w:color w:val="000000"/>
          <w:sz w:val="22"/>
          <w:szCs w:val="22"/>
        </w:rPr>
        <w:t>f Medicine</w:t>
      </w:r>
      <w:r w:rsidR="00141C9F">
        <w:rPr>
          <w:rFonts w:ascii="Calibri" w:eastAsia="Times New Roman" w:hAnsi="Calibri" w:cs="Times New Roman"/>
          <w:color w:val="000000"/>
          <w:sz w:val="22"/>
          <w:szCs w:val="22"/>
        </w:rPr>
        <w:t xml:space="preserve">, PCHA and </w:t>
      </w:r>
      <w:proofErr w:type="spellStart"/>
      <w:r w:rsidR="00141C9F">
        <w:rPr>
          <w:rFonts w:ascii="Calibri" w:eastAsia="Times New Roman" w:hAnsi="Calibri" w:cs="Times New Roman"/>
          <w:color w:val="000000"/>
          <w:sz w:val="22"/>
          <w:szCs w:val="22"/>
        </w:rPr>
        <w:t>UHA</w:t>
      </w:r>
      <w:proofErr w:type="spellEnd"/>
      <w:r w:rsidR="00141C9F">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 </w:t>
      </w:r>
      <w:r w:rsidR="0036050A" w:rsidRPr="00D53099">
        <w:rPr>
          <w:rFonts w:ascii="Calibri" w:eastAsia="Times New Roman" w:hAnsi="Calibri" w:cs="Times New Roman"/>
          <w:color w:val="000000"/>
          <w:sz w:val="22"/>
          <w:szCs w:val="22"/>
        </w:rPr>
        <w:t>Proposals will be evaluated according to defined criteria</w:t>
      </w:r>
      <w:r w:rsidR="00193CCB">
        <w:rPr>
          <w:rFonts w:ascii="Calibri" w:eastAsia="Times New Roman" w:hAnsi="Calibri" w:cs="Times New Roman"/>
          <w:color w:val="000000"/>
          <w:sz w:val="22"/>
          <w:szCs w:val="22"/>
        </w:rPr>
        <w:t>.</w:t>
      </w:r>
      <w:r w:rsidR="002675F6">
        <w:rPr>
          <w:rFonts w:ascii="Calibri" w:eastAsia="Times New Roman" w:hAnsi="Calibri" w:cs="Times New Roman"/>
          <w:color w:val="000000"/>
          <w:sz w:val="22"/>
          <w:szCs w:val="22"/>
        </w:rPr>
        <w:t xml:space="preserve"> </w:t>
      </w:r>
      <w:r w:rsidR="0036050A" w:rsidRPr="00D53099">
        <w:rPr>
          <w:rFonts w:ascii="Calibri" w:eastAsia="Times New Roman" w:hAnsi="Calibri" w:cs="Times New Roman"/>
          <w:color w:val="000000"/>
          <w:sz w:val="22"/>
          <w:szCs w:val="22"/>
        </w:rPr>
        <w:t>The paired project teams will be subject to brief quarterly collaboration and financial reporting meetings.</w:t>
      </w:r>
      <w:r w:rsidR="00B1777D">
        <w:rPr>
          <w:rFonts w:ascii="Calibri" w:eastAsia="Times New Roman" w:hAnsi="Calibri" w:cs="Times New Roman"/>
          <w:color w:val="000000"/>
          <w:sz w:val="22"/>
          <w:szCs w:val="22"/>
        </w:rPr>
        <w:t xml:space="preserve"> </w:t>
      </w:r>
      <w:r w:rsidR="00B1777D" w:rsidRPr="00141C9F">
        <w:rPr>
          <w:rFonts w:cstheme="minorHAnsi"/>
          <w:sz w:val="22"/>
          <w:szCs w:val="22"/>
        </w:rPr>
        <w:t xml:space="preserve">Grant awardees </w:t>
      </w:r>
      <w:r w:rsidR="00141C9F">
        <w:rPr>
          <w:rFonts w:cstheme="minorHAnsi"/>
          <w:sz w:val="22"/>
          <w:szCs w:val="22"/>
        </w:rPr>
        <w:t>may</w:t>
      </w:r>
      <w:r w:rsidR="00B1777D" w:rsidRPr="00141C9F">
        <w:rPr>
          <w:rFonts w:cstheme="minorHAnsi"/>
          <w:sz w:val="22"/>
          <w:szCs w:val="22"/>
        </w:rPr>
        <w:t xml:space="preserve"> be contacted after project completion to inquire about further outcomes of the collaboration.</w:t>
      </w:r>
    </w:p>
    <w:p w14:paraId="0BE0E901" w14:textId="77777777" w:rsidR="00C21541" w:rsidRDefault="00C21541" w:rsidP="0036050A">
      <w:pPr>
        <w:pStyle w:val="NoSpacing"/>
        <w:rPr>
          <w:b/>
          <w:color w:val="8C001D"/>
          <w:sz w:val="22"/>
          <w:szCs w:val="22"/>
        </w:rPr>
      </w:pPr>
    </w:p>
    <w:p w14:paraId="67792ED5" w14:textId="058CF6B3" w:rsidR="00226D84" w:rsidRPr="00D53099" w:rsidRDefault="0036050A" w:rsidP="0036050A">
      <w:pPr>
        <w:pStyle w:val="NoSpacing"/>
        <w:rPr>
          <w:b/>
          <w:color w:val="8C001D"/>
          <w:sz w:val="22"/>
          <w:szCs w:val="22"/>
        </w:rPr>
      </w:pPr>
      <w:r w:rsidRPr="00D53099">
        <w:rPr>
          <w:b/>
          <w:color w:val="8C001D"/>
          <w:sz w:val="22"/>
          <w:szCs w:val="22"/>
        </w:rPr>
        <w:t>Timeline</w:t>
      </w:r>
    </w:p>
    <w:tbl>
      <w:tblPr>
        <w:tblW w:w="0" w:type="auto"/>
        <w:tblCellMar>
          <w:top w:w="15" w:type="dxa"/>
          <w:left w:w="15" w:type="dxa"/>
          <w:bottom w:w="15" w:type="dxa"/>
          <w:right w:w="15" w:type="dxa"/>
        </w:tblCellMar>
        <w:tblLook w:val="04A0" w:firstRow="1" w:lastRow="0" w:firstColumn="1" w:lastColumn="0" w:noHBand="0" w:noVBand="1"/>
      </w:tblPr>
      <w:tblGrid>
        <w:gridCol w:w="5660"/>
        <w:gridCol w:w="5120"/>
      </w:tblGrid>
      <w:tr w:rsidR="00226D84" w:rsidRPr="00D53099" w14:paraId="66BF47E2" w14:textId="77777777" w:rsidTr="00226D84">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8EBBA" w14:textId="77777777" w:rsidR="00226D84" w:rsidRPr="00D53099" w:rsidRDefault="00226D84" w:rsidP="00742F94">
            <w:pPr>
              <w:rPr>
                <w:rFonts w:ascii="Times New Roman" w:eastAsia="Times New Roman" w:hAnsi="Times New Roman" w:cs="Times New Roman"/>
                <w:sz w:val="22"/>
                <w:szCs w:val="22"/>
              </w:rPr>
            </w:pPr>
            <w:r w:rsidRPr="00B1777D">
              <w:rPr>
                <w:rFonts w:ascii="Calibri" w:eastAsia="Times New Roman" w:hAnsi="Calibri" w:cs="Times New Roman"/>
                <w:b/>
                <w:bCs/>
                <w:color w:val="000000"/>
                <w:sz w:val="22"/>
                <w:szCs w:val="22"/>
              </w:rPr>
              <w:t xml:space="preserve">Call for </w:t>
            </w:r>
            <w:r w:rsidRPr="00D53099">
              <w:rPr>
                <w:rFonts w:ascii="Calibri" w:eastAsia="Times New Roman" w:hAnsi="Calibri" w:cs="Times New Roman"/>
                <w:b/>
                <w:bCs/>
                <w:color w:val="000000"/>
                <w:sz w:val="22"/>
                <w:szCs w:val="22"/>
              </w:rPr>
              <w:t>Proposals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81735" w14:textId="6BF8E88A" w:rsidR="00226D84" w:rsidRPr="00D53099" w:rsidRDefault="001C7D29" w:rsidP="00742F94">
            <w:pPr>
              <w:rPr>
                <w:rFonts w:ascii="Times New Roman" w:eastAsia="Times New Roman" w:hAnsi="Times New Roman" w:cs="Times New Roman"/>
                <w:sz w:val="22"/>
                <w:szCs w:val="22"/>
              </w:rPr>
            </w:pPr>
            <w:r w:rsidRPr="001C7D29">
              <w:rPr>
                <w:rFonts w:ascii="Calibri" w:eastAsia="Times New Roman" w:hAnsi="Calibri" w:cs="Times New Roman"/>
                <w:color w:val="000000"/>
                <w:sz w:val="22"/>
                <w:szCs w:val="22"/>
              </w:rPr>
              <w:t>January</w:t>
            </w:r>
            <w:r w:rsidR="00B450D8" w:rsidRPr="001C7D29">
              <w:rPr>
                <w:rFonts w:ascii="Calibri" w:eastAsia="Times New Roman" w:hAnsi="Calibri" w:cs="Times New Roman"/>
                <w:color w:val="000000"/>
                <w:sz w:val="22"/>
                <w:szCs w:val="22"/>
              </w:rPr>
              <w:t xml:space="preserve"> </w:t>
            </w:r>
            <w:r w:rsidRPr="001C7D29">
              <w:rPr>
                <w:rFonts w:ascii="Calibri" w:eastAsia="Times New Roman" w:hAnsi="Calibri" w:cs="Times New Roman"/>
                <w:color w:val="000000"/>
                <w:sz w:val="22"/>
                <w:szCs w:val="22"/>
              </w:rPr>
              <w:t>6</w:t>
            </w:r>
            <w:r w:rsidR="00B450D8" w:rsidRPr="001C7D29">
              <w:rPr>
                <w:rFonts w:ascii="Calibri" w:eastAsia="Times New Roman" w:hAnsi="Calibri" w:cs="Times New Roman"/>
                <w:color w:val="000000"/>
                <w:sz w:val="22"/>
                <w:szCs w:val="22"/>
              </w:rPr>
              <w:t>, 2020</w:t>
            </w:r>
          </w:p>
        </w:tc>
      </w:tr>
      <w:tr w:rsidR="00226D84" w:rsidRPr="00D53099" w14:paraId="5F71D94C" w14:textId="77777777" w:rsidTr="00226D84">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59E37" w14:textId="77777777" w:rsidR="00226D84" w:rsidRPr="00B1777D" w:rsidRDefault="00226D84" w:rsidP="00742F94">
            <w:pPr>
              <w:rPr>
                <w:rFonts w:ascii="Times New Roman" w:eastAsia="Times New Roman" w:hAnsi="Times New Roman" w:cs="Times New Roman"/>
                <w:sz w:val="22"/>
                <w:szCs w:val="22"/>
              </w:rPr>
            </w:pPr>
            <w:r w:rsidRPr="00D53099">
              <w:rPr>
                <w:rFonts w:ascii="Calibri" w:eastAsia="Times New Roman" w:hAnsi="Calibri" w:cs="Times New Roman"/>
                <w:b/>
                <w:bCs/>
                <w:color w:val="000000"/>
                <w:sz w:val="22"/>
                <w:szCs w:val="22"/>
              </w:rPr>
              <w:t xml:space="preserve">Deadline for </w:t>
            </w:r>
            <w:r w:rsidRPr="00B1777D">
              <w:rPr>
                <w:rFonts w:ascii="Calibri" w:eastAsia="Times New Roman" w:hAnsi="Calibri" w:cs="Times New Roman"/>
                <w:b/>
                <w:bCs/>
                <w:color w:val="000000"/>
                <w:sz w:val="22"/>
                <w:szCs w:val="22"/>
              </w:rPr>
              <w:t>Submissions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37A26" w14:textId="1EA6DC48" w:rsidR="00226D84" w:rsidRPr="00D53099" w:rsidRDefault="001C7D29" w:rsidP="00742F94">
            <w:pPr>
              <w:rPr>
                <w:rFonts w:ascii="Times New Roman" w:eastAsia="Times New Roman" w:hAnsi="Times New Roman" w:cs="Times New Roman"/>
                <w:sz w:val="22"/>
                <w:szCs w:val="22"/>
              </w:rPr>
            </w:pPr>
            <w:r w:rsidRPr="001C7D29">
              <w:rPr>
                <w:rFonts w:ascii="Calibri" w:eastAsia="Times New Roman" w:hAnsi="Calibri" w:cs="Times New Roman"/>
                <w:color w:val="000000"/>
                <w:sz w:val="22"/>
                <w:szCs w:val="22"/>
              </w:rPr>
              <w:t>March</w:t>
            </w:r>
            <w:r w:rsidR="00B450D8" w:rsidRPr="001C7D29">
              <w:rPr>
                <w:rFonts w:ascii="Calibri" w:eastAsia="Times New Roman" w:hAnsi="Calibri" w:cs="Times New Roman"/>
                <w:color w:val="000000"/>
                <w:sz w:val="22"/>
                <w:szCs w:val="22"/>
              </w:rPr>
              <w:t xml:space="preserve"> 1</w:t>
            </w:r>
            <w:r w:rsidR="0006418E">
              <w:rPr>
                <w:rFonts w:ascii="Calibri" w:eastAsia="Times New Roman" w:hAnsi="Calibri" w:cs="Times New Roman"/>
                <w:color w:val="000000"/>
                <w:sz w:val="22"/>
                <w:szCs w:val="22"/>
              </w:rPr>
              <w:t>6</w:t>
            </w:r>
            <w:r w:rsidR="00B450D8" w:rsidRPr="001C7D29">
              <w:rPr>
                <w:rFonts w:ascii="Calibri" w:eastAsia="Times New Roman" w:hAnsi="Calibri" w:cs="Times New Roman"/>
                <w:color w:val="000000"/>
                <w:sz w:val="22"/>
                <w:szCs w:val="22"/>
              </w:rPr>
              <w:t>, 2020</w:t>
            </w:r>
            <w:r w:rsidR="00226D84" w:rsidRPr="001C7D29">
              <w:rPr>
                <w:rFonts w:ascii="Calibri" w:eastAsia="Times New Roman" w:hAnsi="Calibri" w:cs="Times New Roman"/>
                <w:color w:val="000000"/>
                <w:sz w:val="22"/>
                <w:szCs w:val="22"/>
              </w:rPr>
              <w:t xml:space="preserve"> (by </w:t>
            </w:r>
            <w:proofErr w:type="spellStart"/>
            <w:r w:rsidR="00226D84" w:rsidRPr="001C7D29">
              <w:rPr>
                <w:rFonts w:ascii="Calibri" w:eastAsia="Times New Roman" w:hAnsi="Calibri" w:cs="Times New Roman"/>
                <w:color w:val="000000"/>
                <w:sz w:val="22"/>
                <w:szCs w:val="22"/>
              </w:rPr>
              <w:t>5pm</w:t>
            </w:r>
            <w:proofErr w:type="spellEnd"/>
            <w:r w:rsidR="00226D84" w:rsidRPr="001C7D29">
              <w:rPr>
                <w:rFonts w:ascii="Calibri" w:eastAsia="Times New Roman" w:hAnsi="Calibri" w:cs="Times New Roman"/>
                <w:color w:val="000000"/>
                <w:sz w:val="22"/>
                <w:szCs w:val="22"/>
              </w:rPr>
              <w:t>)</w:t>
            </w:r>
          </w:p>
        </w:tc>
      </w:tr>
      <w:tr w:rsidR="00226D84" w:rsidRPr="00D53099" w14:paraId="54444C10" w14:textId="77777777" w:rsidTr="00226D84">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A1C1E" w14:textId="77777777" w:rsidR="00226D84" w:rsidRPr="00B1777D" w:rsidRDefault="00226D84" w:rsidP="00742F94">
            <w:pPr>
              <w:rPr>
                <w:rFonts w:ascii="Times New Roman" w:eastAsia="Times New Roman" w:hAnsi="Times New Roman" w:cs="Times New Roman"/>
                <w:sz w:val="22"/>
                <w:szCs w:val="22"/>
              </w:rPr>
            </w:pPr>
            <w:r w:rsidRPr="00D53099">
              <w:rPr>
                <w:rFonts w:ascii="Calibri" w:eastAsia="Times New Roman" w:hAnsi="Calibri" w:cs="Times New Roman"/>
                <w:b/>
                <w:bCs/>
                <w:color w:val="000000"/>
                <w:sz w:val="22"/>
                <w:szCs w:val="22"/>
              </w:rPr>
              <w:lastRenderedPageBreak/>
              <w:t>Notification of Selections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566C3" w14:textId="568A47ED" w:rsidR="00226D84" w:rsidRPr="00D53099" w:rsidRDefault="001C7D29" w:rsidP="00742F94">
            <w:pPr>
              <w:rPr>
                <w:rFonts w:ascii="Times New Roman" w:eastAsia="Times New Roman" w:hAnsi="Times New Roman" w:cs="Times New Roman"/>
                <w:sz w:val="22"/>
                <w:szCs w:val="22"/>
              </w:rPr>
            </w:pPr>
            <w:r w:rsidRPr="001C7D29">
              <w:rPr>
                <w:rFonts w:ascii="Calibri" w:eastAsia="Times New Roman" w:hAnsi="Calibri" w:cs="Times New Roman"/>
                <w:color w:val="000000"/>
                <w:sz w:val="22"/>
                <w:szCs w:val="22"/>
              </w:rPr>
              <w:t>May</w:t>
            </w:r>
            <w:r w:rsidR="00B450D8" w:rsidRPr="001C7D29">
              <w:rPr>
                <w:rFonts w:ascii="Calibri" w:eastAsia="Times New Roman" w:hAnsi="Calibri" w:cs="Times New Roman"/>
                <w:color w:val="000000"/>
                <w:sz w:val="22"/>
                <w:szCs w:val="22"/>
              </w:rPr>
              <w:t xml:space="preserve"> </w:t>
            </w:r>
            <w:r w:rsidR="0006418E">
              <w:rPr>
                <w:rFonts w:ascii="Calibri" w:eastAsia="Times New Roman" w:hAnsi="Calibri" w:cs="Times New Roman"/>
                <w:color w:val="000000"/>
                <w:sz w:val="22"/>
                <w:szCs w:val="22"/>
              </w:rPr>
              <w:t>8</w:t>
            </w:r>
            <w:r w:rsidR="00226D84" w:rsidRPr="001C7D29">
              <w:rPr>
                <w:rFonts w:ascii="Calibri" w:eastAsia="Times New Roman" w:hAnsi="Calibri" w:cs="Times New Roman"/>
                <w:color w:val="000000"/>
                <w:sz w:val="22"/>
                <w:szCs w:val="22"/>
              </w:rPr>
              <w:t>, 20</w:t>
            </w:r>
            <w:r w:rsidR="00B450D8" w:rsidRPr="001C7D29">
              <w:rPr>
                <w:rFonts w:ascii="Calibri" w:eastAsia="Times New Roman" w:hAnsi="Calibri" w:cs="Times New Roman"/>
                <w:color w:val="000000"/>
                <w:sz w:val="22"/>
                <w:szCs w:val="22"/>
              </w:rPr>
              <w:t>20</w:t>
            </w:r>
          </w:p>
        </w:tc>
      </w:tr>
      <w:tr w:rsidR="00226D84" w:rsidRPr="00D53099" w14:paraId="1E9A082F" w14:textId="77777777" w:rsidTr="00226D84">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6DA27" w14:textId="77777777" w:rsidR="00226D84" w:rsidRPr="00B1777D" w:rsidRDefault="00226D84" w:rsidP="00742F94">
            <w:pPr>
              <w:rPr>
                <w:rFonts w:ascii="Times New Roman" w:eastAsia="Times New Roman" w:hAnsi="Times New Roman" w:cs="Times New Roman"/>
                <w:sz w:val="22"/>
                <w:szCs w:val="22"/>
              </w:rPr>
            </w:pPr>
            <w:r w:rsidRPr="00D53099">
              <w:rPr>
                <w:rFonts w:ascii="Calibri" w:eastAsia="Times New Roman" w:hAnsi="Calibri" w:cs="Times New Roman"/>
                <w:b/>
                <w:bCs/>
                <w:color w:val="000000"/>
                <w:sz w:val="22"/>
                <w:szCs w:val="22"/>
              </w:rPr>
              <w:t>Funding Period</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BE9EC" w14:textId="039E68DF" w:rsidR="00226D84" w:rsidRPr="00D53099" w:rsidRDefault="001C7D29" w:rsidP="00742F94">
            <w:pPr>
              <w:rPr>
                <w:rFonts w:ascii="Times New Roman" w:eastAsia="Times New Roman" w:hAnsi="Times New Roman" w:cs="Times New Roman"/>
                <w:sz w:val="22"/>
                <w:szCs w:val="22"/>
              </w:rPr>
            </w:pPr>
            <w:r w:rsidRPr="001C7D29">
              <w:rPr>
                <w:rFonts w:ascii="Calibri" w:eastAsia="Times New Roman" w:hAnsi="Calibri" w:cs="Times New Roman"/>
                <w:color w:val="000000"/>
                <w:sz w:val="22"/>
                <w:szCs w:val="22"/>
              </w:rPr>
              <w:t>June 1, 2020-May 31, 202</w:t>
            </w:r>
            <w:r>
              <w:rPr>
                <w:rFonts w:ascii="Calibri" w:eastAsia="Times New Roman" w:hAnsi="Calibri" w:cs="Times New Roman"/>
                <w:color w:val="000000"/>
                <w:sz w:val="22"/>
                <w:szCs w:val="22"/>
              </w:rPr>
              <w:t>1</w:t>
            </w:r>
          </w:p>
        </w:tc>
      </w:tr>
    </w:tbl>
    <w:p w14:paraId="7F502E9A" w14:textId="77777777" w:rsidR="00C4234C" w:rsidRPr="00D53099" w:rsidRDefault="00C4234C" w:rsidP="0036050A">
      <w:pPr>
        <w:pStyle w:val="NoSpacing"/>
        <w:rPr>
          <w:b/>
          <w:color w:val="8C001D"/>
          <w:sz w:val="22"/>
          <w:szCs w:val="22"/>
        </w:rPr>
      </w:pPr>
    </w:p>
    <w:p w14:paraId="628823A7" w14:textId="77777777" w:rsidR="00C4234C" w:rsidRPr="00D53099" w:rsidRDefault="00C4234C" w:rsidP="00C4234C">
      <w:pPr>
        <w:pStyle w:val="NoSpacing"/>
        <w:rPr>
          <w:b/>
          <w:color w:val="8C001D"/>
          <w:sz w:val="22"/>
          <w:szCs w:val="22"/>
        </w:rPr>
      </w:pPr>
      <w:r w:rsidRPr="00D53099">
        <w:rPr>
          <w:b/>
          <w:color w:val="8C001D"/>
          <w:sz w:val="22"/>
          <w:szCs w:val="22"/>
        </w:rPr>
        <w:t>Application Materials</w:t>
      </w:r>
    </w:p>
    <w:p w14:paraId="1BCCB807" w14:textId="3664C7AD" w:rsidR="00C4234C" w:rsidRDefault="00C4234C" w:rsidP="00C4234C">
      <w:pPr>
        <w:pStyle w:val="NoSpacing"/>
        <w:rPr>
          <w:rStyle w:val="Hyperlink"/>
          <w:rFonts w:ascii="Calibri" w:eastAsia="Times New Roman" w:hAnsi="Calibri" w:cs="Times New Roman"/>
          <w:sz w:val="22"/>
          <w:szCs w:val="22"/>
        </w:rPr>
      </w:pPr>
      <w:r w:rsidRPr="00D53099">
        <w:rPr>
          <w:rFonts w:ascii="Calibri" w:eastAsia="Times New Roman" w:hAnsi="Calibri" w:cs="Times New Roman"/>
          <w:color w:val="000000"/>
          <w:sz w:val="22"/>
          <w:szCs w:val="22"/>
        </w:rPr>
        <w:t>Please submit your proposal through the online form on the PCHA-</w:t>
      </w:r>
      <w:proofErr w:type="spellStart"/>
      <w:r w:rsidRPr="00D53099">
        <w:rPr>
          <w:rFonts w:ascii="Calibri" w:eastAsia="Times New Roman" w:hAnsi="Calibri" w:cs="Times New Roman"/>
          <w:color w:val="000000"/>
          <w:sz w:val="22"/>
          <w:szCs w:val="22"/>
        </w:rPr>
        <w:t>UHA</w:t>
      </w:r>
      <w:proofErr w:type="spellEnd"/>
      <w:r w:rsidRPr="00D53099">
        <w:rPr>
          <w:rFonts w:ascii="Calibri" w:eastAsia="Times New Roman" w:hAnsi="Calibri" w:cs="Times New Roman"/>
          <w:color w:val="000000"/>
          <w:sz w:val="22"/>
          <w:szCs w:val="22"/>
        </w:rPr>
        <w:t xml:space="preserve"> </w:t>
      </w:r>
      <w:proofErr w:type="spellStart"/>
      <w:r w:rsidR="00B1777D">
        <w:rPr>
          <w:rFonts w:ascii="Calibri" w:eastAsia="Times New Roman" w:hAnsi="Calibri" w:cs="Times New Roman"/>
          <w:color w:val="000000"/>
          <w:sz w:val="22"/>
          <w:szCs w:val="22"/>
        </w:rPr>
        <w:t>RLC</w:t>
      </w:r>
      <w:proofErr w:type="spellEnd"/>
      <w:r w:rsidR="00B1777D">
        <w:rPr>
          <w:rFonts w:ascii="Calibri" w:eastAsia="Times New Roman" w:hAnsi="Calibri" w:cs="Times New Roman"/>
          <w:color w:val="000000"/>
          <w:sz w:val="22"/>
          <w:szCs w:val="22"/>
        </w:rPr>
        <w:t xml:space="preserve"> w</w:t>
      </w:r>
      <w:r w:rsidRPr="00B1777D">
        <w:rPr>
          <w:rFonts w:ascii="Calibri" w:eastAsia="Times New Roman" w:hAnsi="Calibri" w:cs="Times New Roman"/>
          <w:color w:val="000000"/>
          <w:sz w:val="22"/>
          <w:szCs w:val="22"/>
        </w:rPr>
        <w:t xml:space="preserve">ebsite by clicking here: </w:t>
      </w:r>
      <w:hyperlink r:id="rId8" w:history="1">
        <w:r w:rsidRPr="001C7D29">
          <w:rPr>
            <w:rStyle w:val="Hyperlink"/>
            <w:rFonts w:ascii="Calibri" w:eastAsia="Times New Roman" w:hAnsi="Calibri" w:cs="Times New Roman"/>
            <w:sz w:val="22"/>
            <w:szCs w:val="22"/>
          </w:rPr>
          <w:t>http://</w:t>
        </w:r>
        <w:proofErr w:type="spellStart"/>
        <w:r w:rsidRPr="001C7D29">
          <w:rPr>
            <w:rStyle w:val="Hyperlink"/>
            <w:rFonts w:ascii="Calibri" w:eastAsia="Times New Roman" w:hAnsi="Calibri" w:cs="Times New Roman"/>
            <w:sz w:val="22"/>
            <w:szCs w:val="22"/>
          </w:rPr>
          <w:t>med.stanford.edu</w:t>
        </w:r>
        <w:proofErr w:type="spellEnd"/>
        <w:r w:rsidRPr="001C7D29">
          <w:rPr>
            <w:rStyle w:val="Hyperlink"/>
            <w:rFonts w:ascii="Calibri" w:eastAsia="Times New Roman" w:hAnsi="Calibri" w:cs="Times New Roman"/>
            <w:sz w:val="22"/>
            <w:szCs w:val="22"/>
          </w:rPr>
          <w:t>/</w:t>
        </w:r>
        <w:proofErr w:type="spellStart"/>
        <w:r w:rsidRPr="001C7D29">
          <w:rPr>
            <w:rStyle w:val="Hyperlink"/>
            <w:rFonts w:ascii="Calibri" w:eastAsia="Times New Roman" w:hAnsi="Calibri" w:cs="Times New Roman"/>
            <w:sz w:val="22"/>
            <w:szCs w:val="22"/>
          </w:rPr>
          <w:t>pcha-uha.html</w:t>
        </w:r>
        <w:proofErr w:type="spellEnd"/>
      </w:hyperlink>
    </w:p>
    <w:p w14:paraId="58D03965" w14:textId="77777777" w:rsidR="00141C9F" w:rsidRPr="00022EA3" w:rsidRDefault="00141C9F" w:rsidP="00141C9F">
      <w:pPr>
        <w:rPr>
          <w:rFonts w:cstheme="minorHAnsi"/>
          <w:u w:val="single"/>
        </w:rPr>
      </w:pPr>
    </w:p>
    <w:p w14:paraId="4736ACA9" w14:textId="6F669A5A" w:rsidR="00141C9F" w:rsidRPr="001D29A4" w:rsidRDefault="00141C9F" w:rsidP="00141C9F">
      <w:pPr>
        <w:rPr>
          <w:rFonts w:cstheme="minorHAnsi"/>
          <w:sz w:val="22"/>
          <w:szCs w:val="22"/>
        </w:rPr>
      </w:pPr>
      <w:r w:rsidRPr="001D29A4">
        <w:rPr>
          <w:rFonts w:cstheme="minorHAnsi"/>
          <w:sz w:val="22"/>
          <w:szCs w:val="22"/>
        </w:rPr>
        <w:t>Please submit one PDF file using th</w:t>
      </w:r>
      <w:r w:rsidR="00074FA7" w:rsidRPr="001D29A4">
        <w:rPr>
          <w:rFonts w:cstheme="minorHAnsi"/>
          <w:sz w:val="22"/>
          <w:szCs w:val="22"/>
        </w:rPr>
        <w:t xml:space="preserve">is </w:t>
      </w:r>
      <w:r w:rsidRPr="001D29A4">
        <w:rPr>
          <w:rFonts w:cstheme="minorHAnsi"/>
          <w:sz w:val="22"/>
          <w:szCs w:val="22"/>
        </w:rPr>
        <w:t>template</w:t>
      </w:r>
      <w:r w:rsidR="00074FA7" w:rsidRPr="001D29A4">
        <w:rPr>
          <w:rFonts w:cstheme="minorHAnsi"/>
          <w:sz w:val="22"/>
          <w:szCs w:val="22"/>
        </w:rPr>
        <w:t xml:space="preserve"> which will include the documents below.  </w:t>
      </w:r>
      <w:r w:rsidRPr="001D29A4">
        <w:rPr>
          <w:rFonts w:cstheme="minorHAnsi"/>
          <w:sz w:val="22"/>
          <w:szCs w:val="22"/>
        </w:rPr>
        <w:t>You do not need to submit your applications via your R</w:t>
      </w:r>
      <w:r w:rsidR="00193CCB" w:rsidRPr="001D29A4">
        <w:rPr>
          <w:rFonts w:cstheme="minorHAnsi"/>
          <w:sz w:val="22"/>
          <w:szCs w:val="22"/>
        </w:rPr>
        <w:t xml:space="preserve">esearch </w:t>
      </w:r>
      <w:r w:rsidRPr="001D29A4">
        <w:rPr>
          <w:rFonts w:cstheme="minorHAnsi"/>
          <w:sz w:val="22"/>
          <w:szCs w:val="22"/>
        </w:rPr>
        <w:t>P</w:t>
      </w:r>
      <w:r w:rsidR="00193CCB" w:rsidRPr="001D29A4">
        <w:rPr>
          <w:rFonts w:cstheme="minorHAnsi"/>
          <w:sz w:val="22"/>
          <w:szCs w:val="22"/>
        </w:rPr>
        <w:t xml:space="preserve">rocess </w:t>
      </w:r>
      <w:r w:rsidRPr="001D29A4">
        <w:rPr>
          <w:rFonts w:cstheme="minorHAnsi"/>
          <w:sz w:val="22"/>
          <w:szCs w:val="22"/>
        </w:rPr>
        <w:t>M</w:t>
      </w:r>
      <w:r w:rsidR="00193CCB" w:rsidRPr="001D29A4">
        <w:rPr>
          <w:rFonts w:cstheme="minorHAnsi"/>
          <w:sz w:val="22"/>
          <w:szCs w:val="22"/>
        </w:rPr>
        <w:t>anager</w:t>
      </w:r>
      <w:r w:rsidRPr="001D29A4">
        <w:rPr>
          <w:rFonts w:cstheme="minorHAnsi"/>
          <w:sz w:val="22"/>
          <w:szCs w:val="22"/>
        </w:rPr>
        <w:t xml:space="preserve">. </w:t>
      </w:r>
    </w:p>
    <w:p w14:paraId="178AA87D" w14:textId="77777777" w:rsidR="00141C9F" w:rsidRPr="001D29A4" w:rsidRDefault="00141C9F" w:rsidP="00141C9F">
      <w:pPr>
        <w:rPr>
          <w:rFonts w:cstheme="minorHAnsi"/>
          <w:sz w:val="22"/>
          <w:szCs w:val="22"/>
        </w:rPr>
      </w:pPr>
    </w:p>
    <w:p w14:paraId="3D6E75C3" w14:textId="77777777" w:rsidR="00141C9F" w:rsidRPr="001D29A4" w:rsidRDefault="00141C9F" w:rsidP="00141C9F">
      <w:pPr>
        <w:numPr>
          <w:ilvl w:val="0"/>
          <w:numId w:val="8"/>
        </w:numPr>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Cover Page</w:t>
      </w:r>
    </w:p>
    <w:p w14:paraId="51A89613" w14:textId="77777777" w:rsidR="00141C9F" w:rsidRPr="001D29A4" w:rsidRDefault="00141C9F" w:rsidP="00141C9F">
      <w:pPr>
        <w:numPr>
          <w:ilvl w:val="1"/>
          <w:numId w:val="8"/>
        </w:numPr>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Project title</w:t>
      </w:r>
    </w:p>
    <w:p w14:paraId="4B9247BE" w14:textId="77777777" w:rsidR="00141C9F" w:rsidRPr="001D29A4" w:rsidRDefault="00141C9F" w:rsidP="00141C9F">
      <w:pPr>
        <w:numPr>
          <w:ilvl w:val="1"/>
          <w:numId w:val="8"/>
        </w:numPr>
        <w:textAlignment w:val="baseline"/>
        <w:rPr>
          <w:rFonts w:cstheme="minorHAnsi"/>
          <w:color w:val="000000" w:themeColor="text1"/>
          <w:sz w:val="22"/>
          <w:szCs w:val="22"/>
          <w:shd w:val="clear" w:color="auto" w:fill="FFFFFF"/>
        </w:rPr>
      </w:pPr>
      <w:r w:rsidRPr="001D29A4">
        <w:rPr>
          <w:rFonts w:cstheme="minorHAnsi"/>
          <w:color w:val="000000" w:themeColor="text1"/>
          <w:sz w:val="22"/>
          <w:szCs w:val="22"/>
          <w:shd w:val="clear" w:color="auto" w:fill="FFFFFF"/>
        </w:rPr>
        <w:t>Investigator name, credentials, department, contact details</w:t>
      </w:r>
    </w:p>
    <w:p w14:paraId="45D732FE" w14:textId="08887634" w:rsidR="00141C9F" w:rsidRPr="001D29A4" w:rsidRDefault="00141C9F" w:rsidP="00141C9F">
      <w:pPr>
        <w:numPr>
          <w:ilvl w:val="1"/>
          <w:numId w:val="8"/>
        </w:numPr>
        <w:textAlignment w:val="baseline"/>
        <w:rPr>
          <w:rFonts w:cstheme="minorHAnsi"/>
          <w:color w:val="000000" w:themeColor="text1"/>
          <w:sz w:val="22"/>
          <w:szCs w:val="22"/>
          <w:shd w:val="clear" w:color="auto" w:fill="FFFFFF"/>
        </w:rPr>
      </w:pPr>
      <w:r w:rsidRPr="001D29A4">
        <w:rPr>
          <w:rFonts w:cstheme="minorHAnsi"/>
          <w:color w:val="000000" w:themeColor="text1"/>
          <w:sz w:val="22"/>
          <w:szCs w:val="22"/>
          <w:shd w:val="clear" w:color="auto" w:fill="FFFFFF"/>
        </w:rPr>
        <w:t>Co‐investigator names</w:t>
      </w:r>
      <w:r w:rsidR="00B85E13">
        <w:rPr>
          <w:rFonts w:cstheme="minorHAnsi"/>
          <w:color w:val="000000" w:themeColor="text1"/>
          <w:sz w:val="22"/>
          <w:szCs w:val="22"/>
          <w:shd w:val="clear" w:color="auto" w:fill="FFFFFF"/>
        </w:rPr>
        <w:t>,</w:t>
      </w:r>
      <w:r w:rsidRPr="001D29A4">
        <w:rPr>
          <w:rFonts w:cstheme="minorHAnsi"/>
          <w:color w:val="000000" w:themeColor="text1"/>
          <w:sz w:val="22"/>
          <w:szCs w:val="22"/>
          <w:shd w:val="clear" w:color="auto" w:fill="FFFFFF"/>
        </w:rPr>
        <w:t xml:space="preserve"> departments and network collaborator (e.g. PCHA or </w:t>
      </w:r>
      <w:proofErr w:type="spellStart"/>
      <w:r w:rsidRPr="001D29A4">
        <w:rPr>
          <w:rFonts w:cstheme="minorHAnsi"/>
          <w:color w:val="000000" w:themeColor="text1"/>
          <w:sz w:val="22"/>
          <w:szCs w:val="22"/>
          <w:shd w:val="clear" w:color="auto" w:fill="FFFFFF"/>
        </w:rPr>
        <w:t>UHA</w:t>
      </w:r>
      <w:proofErr w:type="spellEnd"/>
      <w:r w:rsidRPr="001D29A4">
        <w:rPr>
          <w:rFonts w:cstheme="minorHAnsi"/>
          <w:color w:val="000000" w:themeColor="text1"/>
          <w:sz w:val="22"/>
          <w:szCs w:val="22"/>
          <w:shd w:val="clear" w:color="auto" w:fill="FFFFFF"/>
        </w:rPr>
        <w:t>)</w:t>
      </w:r>
    </w:p>
    <w:p w14:paraId="6BCC147C" w14:textId="77777777" w:rsidR="00141C9F" w:rsidRPr="001D29A4" w:rsidRDefault="00141C9F" w:rsidP="00141C9F">
      <w:pPr>
        <w:numPr>
          <w:ilvl w:val="1"/>
          <w:numId w:val="8"/>
        </w:numPr>
        <w:textAlignment w:val="baseline"/>
        <w:rPr>
          <w:rFonts w:cstheme="minorHAnsi"/>
          <w:color w:val="000000" w:themeColor="text1"/>
          <w:sz w:val="22"/>
          <w:szCs w:val="22"/>
          <w:shd w:val="clear" w:color="auto" w:fill="FFFFFF"/>
        </w:rPr>
      </w:pPr>
      <w:r w:rsidRPr="001D29A4">
        <w:rPr>
          <w:rFonts w:cstheme="minorHAnsi"/>
          <w:color w:val="000000" w:themeColor="text1"/>
          <w:sz w:val="22"/>
          <w:szCs w:val="22"/>
          <w:shd w:val="clear" w:color="auto" w:fill="FFFFFF"/>
        </w:rPr>
        <w:t>Amount of funding requested</w:t>
      </w:r>
    </w:p>
    <w:p w14:paraId="0F3ACD90" w14:textId="527ECC55" w:rsidR="00141C9F" w:rsidRPr="001D29A4" w:rsidRDefault="00141C9F" w:rsidP="00141C9F">
      <w:pPr>
        <w:numPr>
          <w:ilvl w:val="1"/>
          <w:numId w:val="8"/>
        </w:numPr>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 xml:space="preserve">300-word </w:t>
      </w:r>
      <w:r w:rsidR="009E4998">
        <w:rPr>
          <w:rFonts w:cstheme="minorHAnsi"/>
          <w:color w:val="000000" w:themeColor="text1"/>
          <w:sz w:val="22"/>
          <w:szCs w:val="22"/>
          <w:shd w:val="clear" w:color="auto" w:fill="FFFFFF"/>
        </w:rPr>
        <w:t>p</w:t>
      </w:r>
      <w:r w:rsidRPr="001D29A4">
        <w:rPr>
          <w:rFonts w:cstheme="minorHAnsi"/>
          <w:color w:val="000000" w:themeColor="text1"/>
          <w:sz w:val="22"/>
          <w:szCs w:val="22"/>
          <w:shd w:val="clear" w:color="auto" w:fill="FFFFFF"/>
        </w:rPr>
        <w:t xml:space="preserve">roject </w:t>
      </w:r>
      <w:r w:rsidR="009E4998">
        <w:rPr>
          <w:rFonts w:cstheme="minorHAnsi"/>
          <w:color w:val="000000" w:themeColor="text1"/>
          <w:sz w:val="22"/>
          <w:szCs w:val="22"/>
          <w:shd w:val="clear" w:color="auto" w:fill="FFFFFF"/>
        </w:rPr>
        <w:t>s</w:t>
      </w:r>
      <w:r w:rsidRPr="001D29A4">
        <w:rPr>
          <w:rFonts w:cstheme="minorHAnsi"/>
          <w:color w:val="000000" w:themeColor="text1"/>
          <w:sz w:val="22"/>
          <w:szCs w:val="22"/>
          <w:shd w:val="clear" w:color="auto" w:fill="FFFFFF"/>
        </w:rPr>
        <w:t>ummary</w:t>
      </w:r>
    </w:p>
    <w:p w14:paraId="5DECD22C" w14:textId="77777777" w:rsidR="00141C9F" w:rsidRPr="001D29A4" w:rsidRDefault="00141C9F" w:rsidP="00141C9F">
      <w:pPr>
        <w:numPr>
          <w:ilvl w:val="1"/>
          <w:numId w:val="8"/>
        </w:numPr>
        <w:shd w:val="clear" w:color="auto" w:fill="FFFFFF"/>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 xml:space="preserve">A paragraph describing the partnership and roles of Stanford faculty member(s) and the network provider(s). If no network provider is identified by name, a description of anticipated roles should be described. </w:t>
      </w:r>
    </w:p>
    <w:p w14:paraId="6147B90D" w14:textId="77777777" w:rsidR="00141C9F" w:rsidRPr="001D29A4" w:rsidRDefault="00141C9F" w:rsidP="00141C9F">
      <w:pPr>
        <w:numPr>
          <w:ilvl w:val="0"/>
          <w:numId w:val="8"/>
        </w:numPr>
        <w:shd w:val="clear" w:color="auto" w:fill="FFFFFF"/>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Proposal</w:t>
      </w:r>
    </w:p>
    <w:p w14:paraId="1793041D" w14:textId="77777777" w:rsidR="00141C9F" w:rsidRPr="001D29A4" w:rsidRDefault="00141C9F" w:rsidP="00141C9F">
      <w:pPr>
        <w:numPr>
          <w:ilvl w:val="1"/>
          <w:numId w:val="8"/>
        </w:numPr>
        <w:shd w:val="clear" w:color="auto" w:fill="FFFFFF"/>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Cover letter</w:t>
      </w:r>
    </w:p>
    <w:p w14:paraId="7E117E95" w14:textId="56C2446D" w:rsidR="00141C9F" w:rsidRPr="001D29A4" w:rsidRDefault="00141C9F" w:rsidP="00141C9F">
      <w:pPr>
        <w:numPr>
          <w:ilvl w:val="1"/>
          <w:numId w:val="8"/>
        </w:numPr>
        <w:shd w:val="clear" w:color="auto" w:fill="FFFFFF"/>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 xml:space="preserve">Specific </w:t>
      </w:r>
      <w:r w:rsidR="009E4998">
        <w:rPr>
          <w:rFonts w:cstheme="minorHAnsi"/>
          <w:color w:val="000000" w:themeColor="text1"/>
          <w:sz w:val="22"/>
          <w:szCs w:val="22"/>
          <w:shd w:val="clear" w:color="auto" w:fill="FFFFFF"/>
        </w:rPr>
        <w:t>a</w:t>
      </w:r>
      <w:r w:rsidRPr="001D29A4">
        <w:rPr>
          <w:rFonts w:cstheme="minorHAnsi"/>
          <w:color w:val="000000" w:themeColor="text1"/>
          <w:sz w:val="22"/>
          <w:szCs w:val="22"/>
          <w:shd w:val="clear" w:color="auto" w:fill="FFFFFF"/>
        </w:rPr>
        <w:t>ims or objective (1-page)</w:t>
      </w:r>
    </w:p>
    <w:p w14:paraId="00322739" w14:textId="77777777" w:rsidR="00141C9F" w:rsidRPr="001D29A4" w:rsidRDefault="00141C9F" w:rsidP="00141C9F">
      <w:pPr>
        <w:numPr>
          <w:ilvl w:val="1"/>
          <w:numId w:val="8"/>
        </w:numPr>
        <w:shd w:val="clear" w:color="auto" w:fill="FFFFFF"/>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Project strategy (4-page)</w:t>
      </w:r>
    </w:p>
    <w:p w14:paraId="1F176A62" w14:textId="77777777" w:rsidR="00141C9F" w:rsidRPr="001D29A4" w:rsidRDefault="00141C9F" w:rsidP="00141C9F">
      <w:pPr>
        <w:numPr>
          <w:ilvl w:val="2"/>
          <w:numId w:val="8"/>
        </w:numPr>
        <w:shd w:val="clear" w:color="auto" w:fill="FFFFFF"/>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Includes significance, innovation, and approach</w:t>
      </w:r>
    </w:p>
    <w:p w14:paraId="6058FFAD" w14:textId="762B56BE" w:rsidR="00141C9F" w:rsidRPr="001D29A4" w:rsidRDefault="00141C9F" w:rsidP="00141C9F">
      <w:pPr>
        <w:numPr>
          <w:ilvl w:val="2"/>
          <w:numId w:val="8"/>
        </w:numPr>
        <w:shd w:val="clear" w:color="auto" w:fill="FFFFFF"/>
        <w:textAlignment w:val="baseline"/>
        <w:rPr>
          <w:rFonts w:cstheme="minorHAnsi"/>
          <w:color w:val="000000" w:themeColor="text1"/>
          <w:sz w:val="22"/>
          <w:szCs w:val="22"/>
        </w:rPr>
      </w:pPr>
      <w:r w:rsidRPr="001D29A4">
        <w:rPr>
          <w:rFonts w:cstheme="minorHAnsi"/>
          <w:color w:val="000000" w:themeColor="text1"/>
          <w:sz w:val="22"/>
          <w:szCs w:val="22"/>
        </w:rPr>
        <w:t>Longer-term goals, including a path toward sustaining the initiative’s work</w:t>
      </w:r>
    </w:p>
    <w:p w14:paraId="5155826A" w14:textId="77777777" w:rsidR="00141C9F" w:rsidRPr="001D29A4" w:rsidRDefault="00141C9F" w:rsidP="00141C9F">
      <w:pPr>
        <w:numPr>
          <w:ilvl w:val="1"/>
          <w:numId w:val="8"/>
        </w:numPr>
        <w:shd w:val="clear" w:color="auto" w:fill="FFFFFF"/>
        <w:textAlignment w:val="baseline"/>
        <w:rPr>
          <w:rFonts w:cstheme="minorHAnsi"/>
          <w:color w:val="000000" w:themeColor="text1"/>
          <w:sz w:val="22"/>
          <w:szCs w:val="22"/>
        </w:rPr>
      </w:pPr>
      <w:r w:rsidRPr="001D29A4">
        <w:rPr>
          <w:rFonts w:cstheme="minorHAnsi"/>
          <w:color w:val="000000" w:themeColor="text1"/>
          <w:sz w:val="22"/>
          <w:szCs w:val="22"/>
          <w:shd w:val="clear" w:color="auto" w:fill="FFFFFF"/>
        </w:rPr>
        <w:t>Bibliography and references, if any (not part of page limit)</w:t>
      </w:r>
    </w:p>
    <w:p w14:paraId="5878EBEE" w14:textId="77777777" w:rsidR="00141C9F" w:rsidRPr="001D29A4" w:rsidRDefault="00141C9F" w:rsidP="00141C9F">
      <w:pPr>
        <w:numPr>
          <w:ilvl w:val="1"/>
          <w:numId w:val="8"/>
        </w:numPr>
        <w:textAlignment w:val="baseline"/>
        <w:rPr>
          <w:rFonts w:cstheme="minorHAnsi"/>
          <w:color w:val="000000" w:themeColor="text1"/>
          <w:sz w:val="22"/>
          <w:szCs w:val="22"/>
        </w:rPr>
      </w:pPr>
      <w:r w:rsidRPr="001D29A4">
        <w:rPr>
          <w:rFonts w:cstheme="minorHAnsi"/>
          <w:color w:val="000000" w:themeColor="text1"/>
          <w:sz w:val="22"/>
          <w:szCs w:val="22"/>
        </w:rPr>
        <w:t>Budget (not part of page limit): “Allowable expenditures include investigator’s salary, research personnel salaries, travel (if project</w:t>
      </w:r>
      <w:r w:rsidRPr="001D29A4">
        <w:rPr>
          <w:rFonts w:eastAsia="Calibri" w:cstheme="minorHAnsi"/>
          <w:color w:val="000000" w:themeColor="text1"/>
          <w:sz w:val="22"/>
          <w:szCs w:val="22"/>
        </w:rPr>
        <w:t>‐</w:t>
      </w:r>
      <w:r w:rsidRPr="001D29A4">
        <w:rPr>
          <w:rFonts w:cstheme="minorHAnsi"/>
          <w:color w:val="000000" w:themeColor="text1"/>
          <w:sz w:val="22"/>
          <w:szCs w:val="22"/>
        </w:rPr>
        <w:t>related) and project supplies. These grants do not include indirect cost expenses. Capital equipment costing more than $5,000, intellectual property services, and food are unallowable expenses.”</w:t>
      </w:r>
    </w:p>
    <w:p w14:paraId="31FFF7FB" w14:textId="129272F5" w:rsidR="00141C9F" w:rsidRPr="001D29A4" w:rsidRDefault="009E4998" w:rsidP="00141C9F">
      <w:pPr>
        <w:numPr>
          <w:ilvl w:val="1"/>
          <w:numId w:val="8"/>
        </w:numPr>
        <w:textAlignment w:val="baseline"/>
        <w:rPr>
          <w:rFonts w:cstheme="minorHAnsi"/>
          <w:color w:val="000000" w:themeColor="text1"/>
          <w:sz w:val="22"/>
          <w:szCs w:val="22"/>
        </w:rPr>
      </w:pPr>
      <w:r>
        <w:rPr>
          <w:rFonts w:cstheme="minorHAnsi"/>
          <w:color w:val="000000" w:themeColor="text1"/>
          <w:sz w:val="22"/>
          <w:szCs w:val="22"/>
        </w:rPr>
        <w:t xml:space="preserve">Brief biography </w:t>
      </w:r>
      <w:r w:rsidR="00141C9F" w:rsidRPr="001D29A4">
        <w:rPr>
          <w:rFonts w:cstheme="minorHAnsi"/>
          <w:color w:val="000000" w:themeColor="text1"/>
          <w:sz w:val="22"/>
          <w:szCs w:val="22"/>
        </w:rPr>
        <w:t>(1 paragraph maximum) of everyone involved in the project specifying who will be taking the project lead</w:t>
      </w:r>
      <w:r>
        <w:rPr>
          <w:rFonts w:cstheme="minorHAnsi"/>
          <w:color w:val="000000" w:themeColor="text1"/>
          <w:sz w:val="22"/>
          <w:szCs w:val="22"/>
        </w:rPr>
        <w:t>/</w:t>
      </w:r>
      <w:r w:rsidR="00141C9F" w:rsidRPr="001D29A4">
        <w:rPr>
          <w:rFonts w:cstheme="minorHAnsi"/>
          <w:color w:val="000000" w:themeColor="text1"/>
          <w:sz w:val="22"/>
          <w:szCs w:val="22"/>
        </w:rPr>
        <w:t>PI</w:t>
      </w:r>
      <w:r w:rsidR="00141C9F" w:rsidRPr="001D29A4">
        <w:rPr>
          <w:rFonts w:eastAsia="Calibri" w:cstheme="minorHAnsi"/>
          <w:color w:val="000000" w:themeColor="text1"/>
          <w:sz w:val="22"/>
          <w:szCs w:val="22"/>
        </w:rPr>
        <w:t>‐</w:t>
      </w:r>
      <w:r w:rsidR="00141C9F" w:rsidRPr="001D29A4">
        <w:rPr>
          <w:rFonts w:cstheme="minorHAnsi"/>
          <w:color w:val="000000" w:themeColor="text1"/>
          <w:sz w:val="22"/>
          <w:szCs w:val="22"/>
        </w:rPr>
        <w:t>eligible investigator</w:t>
      </w:r>
      <w:r>
        <w:rPr>
          <w:rFonts w:cstheme="minorHAnsi"/>
          <w:color w:val="000000" w:themeColor="text1"/>
          <w:sz w:val="22"/>
          <w:szCs w:val="22"/>
        </w:rPr>
        <w:t xml:space="preserve"> </w:t>
      </w:r>
      <w:r w:rsidRPr="001D29A4">
        <w:rPr>
          <w:rFonts w:cstheme="minorHAnsi"/>
          <w:color w:val="000000" w:themeColor="text1"/>
          <w:sz w:val="22"/>
          <w:szCs w:val="22"/>
        </w:rPr>
        <w:t>(not part of page limit)</w:t>
      </w:r>
    </w:p>
    <w:p w14:paraId="7DEB0727" w14:textId="77777777" w:rsidR="00141C9F" w:rsidRPr="001D29A4" w:rsidRDefault="00141C9F" w:rsidP="00141C9F">
      <w:pPr>
        <w:rPr>
          <w:rFonts w:cstheme="minorHAnsi"/>
          <w:sz w:val="22"/>
          <w:szCs w:val="22"/>
          <w:u w:val="single"/>
        </w:rPr>
      </w:pPr>
    </w:p>
    <w:p w14:paraId="3C7E4C11" w14:textId="77777777" w:rsidR="00141C9F" w:rsidRPr="001D29A4" w:rsidRDefault="00141C9F" w:rsidP="00141C9F">
      <w:pPr>
        <w:pStyle w:val="NormalWeb"/>
        <w:spacing w:before="0" w:beforeAutospacing="0" w:after="0" w:afterAutospacing="0"/>
        <w:rPr>
          <w:rFonts w:asciiTheme="minorHAnsi" w:hAnsiTheme="minorHAnsi" w:cstheme="minorHAnsi"/>
          <w:sz w:val="22"/>
          <w:szCs w:val="22"/>
        </w:rPr>
      </w:pPr>
      <w:r w:rsidRPr="001D29A4">
        <w:rPr>
          <w:rFonts w:asciiTheme="minorHAnsi" w:hAnsiTheme="minorHAnsi" w:cstheme="minorHAnsi"/>
          <w:color w:val="000000"/>
          <w:sz w:val="22"/>
          <w:szCs w:val="22"/>
        </w:rPr>
        <w:t xml:space="preserve">NOTE: Do not include appendices to the proposal. Figures and tables must be included within the body of the proposal. Applications that do not comply with the requirements will not be considered for review. </w:t>
      </w:r>
      <w:r w:rsidRPr="001D29A4">
        <w:rPr>
          <w:rFonts w:asciiTheme="minorHAnsi" w:hAnsiTheme="minorHAnsi" w:cstheme="minorHAnsi"/>
          <w:bCs/>
          <w:color w:val="000000"/>
          <w:sz w:val="22"/>
          <w:szCs w:val="22"/>
        </w:rPr>
        <w:t>We will not provide feedback on proposals that are not awarded.</w:t>
      </w:r>
      <w:r w:rsidRPr="001D29A4">
        <w:rPr>
          <w:rFonts w:asciiTheme="minorHAnsi" w:hAnsiTheme="minorHAnsi" w:cstheme="minorHAnsi"/>
          <w:b/>
          <w:bCs/>
          <w:color w:val="000000"/>
          <w:sz w:val="22"/>
          <w:szCs w:val="22"/>
        </w:rPr>
        <w:t xml:space="preserve"> </w:t>
      </w:r>
    </w:p>
    <w:p w14:paraId="6780E26E" w14:textId="77777777" w:rsidR="00141C9F" w:rsidRPr="001D29A4" w:rsidRDefault="00141C9F" w:rsidP="00C4234C">
      <w:pPr>
        <w:pStyle w:val="NoSpacing"/>
        <w:rPr>
          <w:b/>
          <w:color w:val="8C001D"/>
          <w:sz w:val="22"/>
          <w:szCs w:val="22"/>
        </w:rPr>
      </w:pPr>
    </w:p>
    <w:p w14:paraId="2BD2FB91" w14:textId="77777777" w:rsidR="00B6057D" w:rsidRPr="001D29A4" w:rsidRDefault="00B6057D" w:rsidP="0036050A">
      <w:pPr>
        <w:pStyle w:val="NoSpacing"/>
        <w:rPr>
          <w:b/>
          <w:color w:val="8C001D"/>
          <w:sz w:val="22"/>
          <w:szCs w:val="22"/>
        </w:rPr>
      </w:pPr>
    </w:p>
    <w:p w14:paraId="7F29ADC6" w14:textId="5EF1C062" w:rsidR="0036050A" w:rsidRPr="001D29A4" w:rsidRDefault="0036050A" w:rsidP="0036050A">
      <w:pPr>
        <w:pStyle w:val="NoSpacing"/>
        <w:rPr>
          <w:b/>
          <w:color w:val="8C001D"/>
          <w:sz w:val="22"/>
          <w:szCs w:val="22"/>
        </w:rPr>
      </w:pPr>
      <w:r w:rsidRPr="001D29A4">
        <w:rPr>
          <w:b/>
          <w:color w:val="8C001D"/>
          <w:sz w:val="22"/>
          <w:szCs w:val="22"/>
        </w:rPr>
        <w:t>Questions</w:t>
      </w:r>
    </w:p>
    <w:p w14:paraId="73538442" w14:textId="1C12E76B" w:rsidR="0036050A" w:rsidRPr="00B450D8" w:rsidRDefault="0036050A" w:rsidP="00B450D8">
      <w:pPr>
        <w:pStyle w:val="NoSpacing"/>
        <w:rPr>
          <w:sz w:val="22"/>
          <w:szCs w:val="22"/>
        </w:rPr>
      </w:pPr>
      <w:r w:rsidRPr="001D29A4">
        <w:rPr>
          <w:sz w:val="22"/>
          <w:szCs w:val="22"/>
        </w:rPr>
        <w:t>For questions or concerns, please contact the following individuals:</w:t>
      </w:r>
    </w:p>
    <w:p w14:paraId="093ADA1B" w14:textId="15262D4A" w:rsidR="0036050A" w:rsidRPr="001D29A4" w:rsidRDefault="00F205D3" w:rsidP="0036050A">
      <w:pPr>
        <w:pStyle w:val="NoSpacing"/>
        <w:numPr>
          <w:ilvl w:val="0"/>
          <w:numId w:val="14"/>
        </w:numPr>
        <w:rPr>
          <w:rFonts w:cstheme="minorHAnsi"/>
          <w:sz w:val="22"/>
          <w:szCs w:val="22"/>
          <w:u w:val="single"/>
        </w:rPr>
      </w:pPr>
      <w:r w:rsidRPr="001D29A4">
        <w:rPr>
          <w:rFonts w:eastAsia="Times New Roman" w:cstheme="minorHAnsi"/>
          <w:color w:val="2D2D2D"/>
          <w:sz w:val="22"/>
          <w:szCs w:val="22"/>
        </w:rPr>
        <w:t>School of Medicine and PCHA</w:t>
      </w:r>
      <w:r w:rsidR="00BB6B27" w:rsidRPr="001D29A4">
        <w:rPr>
          <w:rFonts w:eastAsia="Times New Roman" w:cstheme="minorHAnsi"/>
          <w:color w:val="2D2D2D"/>
          <w:sz w:val="22"/>
          <w:szCs w:val="22"/>
        </w:rPr>
        <w:t xml:space="preserve">, i.e., </w:t>
      </w:r>
      <w:r w:rsidR="009E4998">
        <w:rPr>
          <w:rFonts w:eastAsia="Times New Roman" w:cstheme="minorHAnsi"/>
          <w:color w:val="2D2D2D"/>
          <w:sz w:val="22"/>
          <w:szCs w:val="22"/>
        </w:rPr>
        <w:t>p</w:t>
      </w:r>
      <w:r w:rsidR="00BB6B27" w:rsidRPr="001D29A4">
        <w:rPr>
          <w:rFonts w:eastAsia="Times New Roman" w:cstheme="minorHAnsi"/>
          <w:color w:val="2D2D2D"/>
          <w:sz w:val="22"/>
          <w:szCs w:val="22"/>
        </w:rPr>
        <w:t>ediatrics-</w:t>
      </w:r>
      <w:r w:rsidR="009E4998">
        <w:rPr>
          <w:rFonts w:eastAsia="Times New Roman" w:cstheme="minorHAnsi"/>
          <w:color w:val="2D2D2D"/>
          <w:sz w:val="22"/>
          <w:szCs w:val="22"/>
        </w:rPr>
        <w:t>r</w:t>
      </w:r>
      <w:r w:rsidR="00BB6B27" w:rsidRPr="001D29A4">
        <w:rPr>
          <w:rFonts w:eastAsia="Times New Roman" w:cstheme="minorHAnsi"/>
          <w:color w:val="2D2D2D"/>
          <w:sz w:val="22"/>
          <w:szCs w:val="22"/>
        </w:rPr>
        <w:t xml:space="preserve">elated </w:t>
      </w:r>
      <w:r w:rsidR="009E4998">
        <w:rPr>
          <w:rFonts w:eastAsia="Times New Roman" w:cstheme="minorHAnsi"/>
          <w:color w:val="2D2D2D"/>
          <w:sz w:val="22"/>
          <w:szCs w:val="22"/>
        </w:rPr>
        <w:t>i</w:t>
      </w:r>
      <w:r w:rsidR="00BB6B27" w:rsidRPr="001D29A4">
        <w:rPr>
          <w:rFonts w:eastAsia="Times New Roman" w:cstheme="minorHAnsi"/>
          <w:color w:val="2D2D2D"/>
          <w:sz w:val="22"/>
          <w:szCs w:val="22"/>
        </w:rPr>
        <w:t xml:space="preserve">nquiries: </w:t>
      </w:r>
      <w:r w:rsidRPr="001D29A4">
        <w:rPr>
          <w:rFonts w:eastAsia="Times New Roman" w:cstheme="minorHAnsi"/>
          <w:color w:val="2D2D2D"/>
          <w:sz w:val="22"/>
          <w:szCs w:val="22"/>
        </w:rPr>
        <w:t>Shilpa Jani</w:t>
      </w:r>
      <w:r w:rsidR="009547E7" w:rsidRPr="001D29A4">
        <w:rPr>
          <w:rFonts w:eastAsia="Times New Roman" w:cstheme="minorHAnsi"/>
          <w:color w:val="2D2D2D"/>
          <w:sz w:val="22"/>
          <w:szCs w:val="22"/>
        </w:rPr>
        <w:t>, MPH</w:t>
      </w:r>
      <w:r w:rsidR="00134C7F" w:rsidRPr="001D29A4">
        <w:rPr>
          <w:rFonts w:eastAsia="Times New Roman" w:cstheme="minorHAnsi"/>
          <w:color w:val="2D2D2D"/>
          <w:sz w:val="22"/>
          <w:szCs w:val="22"/>
        </w:rPr>
        <w:t>,</w:t>
      </w:r>
      <w:r w:rsidRPr="001D29A4">
        <w:rPr>
          <w:rFonts w:eastAsia="Times New Roman" w:cstheme="minorHAnsi"/>
          <w:color w:val="2D2D2D"/>
          <w:sz w:val="22"/>
          <w:szCs w:val="22"/>
        </w:rPr>
        <w:t xml:space="preserve"> at </w:t>
      </w:r>
      <w:hyperlink r:id="rId9" w:history="1">
        <w:proofErr w:type="spellStart"/>
        <w:r w:rsidRPr="001D29A4">
          <w:rPr>
            <w:rStyle w:val="Hyperlink"/>
            <w:rFonts w:eastAsia="Times New Roman" w:cstheme="minorHAnsi"/>
            <w:sz w:val="22"/>
            <w:szCs w:val="22"/>
          </w:rPr>
          <w:t>sgjani@stanford.edu</w:t>
        </w:r>
        <w:proofErr w:type="spellEnd"/>
      </w:hyperlink>
      <w:r w:rsidRPr="001D29A4">
        <w:rPr>
          <w:rFonts w:eastAsia="Times New Roman" w:cstheme="minorHAnsi"/>
          <w:color w:val="2D2D2D"/>
          <w:sz w:val="22"/>
          <w:szCs w:val="22"/>
        </w:rPr>
        <w:t xml:space="preserve"> </w:t>
      </w:r>
    </w:p>
    <w:p w14:paraId="6E0D7B34" w14:textId="7BD7CE9D" w:rsidR="00F205D3" w:rsidRPr="001D29A4" w:rsidRDefault="00F205D3" w:rsidP="0036050A">
      <w:pPr>
        <w:pStyle w:val="NoSpacing"/>
        <w:numPr>
          <w:ilvl w:val="0"/>
          <w:numId w:val="14"/>
        </w:numPr>
        <w:rPr>
          <w:rStyle w:val="Hyperlink"/>
          <w:rFonts w:cstheme="minorHAnsi"/>
          <w:color w:val="auto"/>
          <w:sz w:val="22"/>
          <w:szCs w:val="22"/>
        </w:rPr>
      </w:pPr>
      <w:r w:rsidRPr="001D29A4">
        <w:rPr>
          <w:rFonts w:eastAsia="Times New Roman" w:cstheme="minorHAnsi"/>
          <w:color w:val="2D2D2D"/>
          <w:sz w:val="22"/>
          <w:szCs w:val="22"/>
        </w:rPr>
        <w:t xml:space="preserve">School of Medicine </w:t>
      </w:r>
      <w:r w:rsidR="00BB6B27" w:rsidRPr="001D29A4">
        <w:rPr>
          <w:rFonts w:eastAsia="Times New Roman" w:cstheme="minorHAnsi"/>
          <w:color w:val="2D2D2D"/>
          <w:sz w:val="22"/>
          <w:szCs w:val="22"/>
        </w:rPr>
        <w:t xml:space="preserve">and </w:t>
      </w:r>
      <w:proofErr w:type="spellStart"/>
      <w:r w:rsidR="009E4998">
        <w:rPr>
          <w:rFonts w:eastAsia="Times New Roman" w:cstheme="minorHAnsi"/>
          <w:color w:val="2D2D2D"/>
          <w:sz w:val="22"/>
          <w:szCs w:val="22"/>
        </w:rPr>
        <w:t>UHA</w:t>
      </w:r>
      <w:proofErr w:type="spellEnd"/>
      <w:r w:rsidR="009E4998">
        <w:rPr>
          <w:rFonts w:eastAsia="Times New Roman" w:cstheme="minorHAnsi"/>
          <w:color w:val="2D2D2D"/>
          <w:sz w:val="22"/>
          <w:szCs w:val="22"/>
        </w:rPr>
        <w:t>, i.e. a</w:t>
      </w:r>
      <w:r w:rsidR="00BB6B27" w:rsidRPr="001D29A4">
        <w:rPr>
          <w:rFonts w:eastAsia="Times New Roman" w:cstheme="minorHAnsi"/>
          <w:color w:val="2D2D2D"/>
          <w:sz w:val="22"/>
          <w:szCs w:val="22"/>
        </w:rPr>
        <w:t>dult-</w:t>
      </w:r>
      <w:r w:rsidR="009E4998">
        <w:rPr>
          <w:rFonts w:eastAsia="Times New Roman" w:cstheme="minorHAnsi"/>
          <w:color w:val="2D2D2D"/>
          <w:sz w:val="22"/>
          <w:szCs w:val="22"/>
        </w:rPr>
        <w:t>r</w:t>
      </w:r>
      <w:r w:rsidR="00BB6B27" w:rsidRPr="001D29A4">
        <w:rPr>
          <w:rFonts w:eastAsia="Times New Roman" w:cstheme="minorHAnsi"/>
          <w:color w:val="2D2D2D"/>
          <w:sz w:val="22"/>
          <w:szCs w:val="22"/>
        </w:rPr>
        <w:t xml:space="preserve">elated </w:t>
      </w:r>
      <w:r w:rsidR="009E4998">
        <w:rPr>
          <w:rFonts w:eastAsia="Times New Roman" w:cstheme="minorHAnsi"/>
          <w:color w:val="2D2D2D"/>
          <w:sz w:val="22"/>
          <w:szCs w:val="22"/>
        </w:rPr>
        <w:t>i</w:t>
      </w:r>
      <w:r w:rsidR="00BB6B27" w:rsidRPr="001D29A4">
        <w:rPr>
          <w:rFonts w:eastAsia="Times New Roman" w:cstheme="minorHAnsi"/>
          <w:color w:val="2D2D2D"/>
          <w:sz w:val="22"/>
          <w:szCs w:val="22"/>
        </w:rPr>
        <w:t xml:space="preserve">nquiries: </w:t>
      </w:r>
      <w:r w:rsidRPr="001D29A4">
        <w:rPr>
          <w:rFonts w:eastAsia="Times New Roman" w:cstheme="minorHAnsi"/>
          <w:color w:val="2D2D2D"/>
          <w:sz w:val="22"/>
          <w:szCs w:val="22"/>
        </w:rPr>
        <w:t xml:space="preserve">Kiera </w:t>
      </w:r>
      <w:r w:rsidR="00B450D8">
        <w:rPr>
          <w:rFonts w:eastAsia="Times New Roman" w:cstheme="minorHAnsi"/>
          <w:color w:val="2D2D2D"/>
          <w:sz w:val="22"/>
          <w:szCs w:val="22"/>
        </w:rPr>
        <w:t>(Larsen) Davis</w:t>
      </w:r>
      <w:r w:rsidR="009547E7" w:rsidRPr="001D29A4">
        <w:rPr>
          <w:rFonts w:eastAsia="Times New Roman" w:cstheme="minorHAnsi"/>
          <w:color w:val="2D2D2D"/>
          <w:sz w:val="22"/>
          <w:szCs w:val="22"/>
        </w:rPr>
        <w:t>, RN</w:t>
      </w:r>
      <w:r w:rsidR="00B450D8">
        <w:rPr>
          <w:rFonts w:eastAsia="Times New Roman" w:cstheme="minorHAnsi"/>
          <w:color w:val="2D2D2D"/>
          <w:sz w:val="22"/>
          <w:szCs w:val="22"/>
        </w:rPr>
        <w:t>,</w:t>
      </w:r>
      <w:r w:rsidR="009547E7" w:rsidRPr="001D29A4">
        <w:rPr>
          <w:rFonts w:eastAsia="Times New Roman" w:cstheme="minorHAnsi"/>
          <w:color w:val="2D2D2D"/>
          <w:sz w:val="22"/>
          <w:szCs w:val="22"/>
        </w:rPr>
        <w:t xml:space="preserve"> BSN</w:t>
      </w:r>
      <w:r w:rsidR="00134C7F" w:rsidRPr="001D29A4">
        <w:rPr>
          <w:rFonts w:eastAsia="Times New Roman" w:cstheme="minorHAnsi"/>
          <w:color w:val="2D2D2D"/>
          <w:sz w:val="22"/>
          <w:szCs w:val="22"/>
        </w:rPr>
        <w:t>,</w:t>
      </w:r>
      <w:r w:rsidRPr="001D29A4">
        <w:rPr>
          <w:rFonts w:eastAsia="Times New Roman" w:cstheme="minorHAnsi"/>
          <w:color w:val="2D2D2D"/>
          <w:sz w:val="22"/>
          <w:szCs w:val="22"/>
        </w:rPr>
        <w:t xml:space="preserve"> at </w:t>
      </w:r>
      <w:hyperlink r:id="rId10" w:history="1">
        <w:proofErr w:type="spellStart"/>
        <w:r w:rsidRPr="001D29A4">
          <w:rPr>
            <w:rStyle w:val="Hyperlink"/>
            <w:rFonts w:eastAsia="Times New Roman" w:cstheme="minorHAnsi"/>
            <w:sz w:val="22"/>
            <w:szCs w:val="22"/>
          </w:rPr>
          <w:t>klarsen5@stanford.edu</w:t>
        </w:r>
        <w:proofErr w:type="spellEnd"/>
      </w:hyperlink>
    </w:p>
    <w:p w14:paraId="53D45E6F" w14:textId="77777777" w:rsidR="0036050A" w:rsidRPr="001D29A4" w:rsidRDefault="0036050A" w:rsidP="0036050A">
      <w:pPr>
        <w:pStyle w:val="NoSpacing"/>
        <w:rPr>
          <w:rFonts w:eastAsia="Times New Roman" w:cstheme="minorHAnsi"/>
          <w:color w:val="000000"/>
          <w:sz w:val="22"/>
          <w:szCs w:val="22"/>
        </w:rPr>
      </w:pPr>
    </w:p>
    <w:p w14:paraId="1AAE06DB" w14:textId="77777777" w:rsidR="00226D84" w:rsidRPr="00141C9F" w:rsidRDefault="00226D84" w:rsidP="00F205D3">
      <w:pPr>
        <w:rPr>
          <w:rFonts w:cstheme="minorHAnsi"/>
          <w:sz w:val="22"/>
          <w:szCs w:val="22"/>
        </w:rPr>
      </w:pPr>
    </w:p>
    <w:p w14:paraId="48D444DF" w14:textId="5632E322" w:rsidR="00BA4CC0" w:rsidRPr="00D53099" w:rsidRDefault="009016D1" w:rsidP="009016D1">
      <w:pPr>
        <w:pBdr>
          <w:top w:val="single" w:sz="4" w:space="1" w:color="auto"/>
          <w:left w:val="single" w:sz="4" w:space="4" w:color="auto"/>
          <w:bottom w:val="single" w:sz="4" w:space="1" w:color="auto"/>
          <w:right w:val="single" w:sz="4" w:space="4" w:color="auto"/>
        </w:pBdr>
        <w:rPr>
          <w:rFonts w:eastAsia="Times New Roman" w:cstheme="minorHAnsi"/>
          <w:color w:val="000000"/>
          <w:sz w:val="22"/>
          <w:szCs w:val="22"/>
        </w:rPr>
      </w:pPr>
      <w:r w:rsidRPr="00D53099">
        <w:rPr>
          <w:rFonts w:eastAsia="Times New Roman" w:cstheme="minorHAnsi"/>
          <w:color w:val="000000"/>
          <w:sz w:val="22"/>
          <w:szCs w:val="22"/>
        </w:rPr>
        <w:t xml:space="preserve">This initiative </w:t>
      </w:r>
      <w:r w:rsidRPr="00B1777D">
        <w:rPr>
          <w:rFonts w:eastAsia="Times New Roman" w:cstheme="minorHAnsi"/>
          <w:color w:val="000000"/>
          <w:sz w:val="22"/>
          <w:szCs w:val="22"/>
        </w:rPr>
        <w:t>is coordinated by the Center for Policy, Outcomes and Prevention (</w:t>
      </w:r>
      <w:proofErr w:type="spellStart"/>
      <w:r w:rsidRPr="00B1777D">
        <w:rPr>
          <w:rFonts w:eastAsia="Times New Roman" w:cstheme="minorHAnsi"/>
          <w:color w:val="000000"/>
          <w:sz w:val="22"/>
          <w:szCs w:val="22"/>
        </w:rPr>
        <w:t>CPOP</w:t>
      </w:r>
      <w:proofErr w:type="spellEnd"/>
      <w:r w:rsidRPr="00B1777D">
        <w:rPr>
          <w:rFonts w:eastAsia="Times New Roman" w:cstheme="minorHAnsi"/>
          <w:color w:val="000000"/>
          <w:sz w:val="22"/>
          <w:szCs w:val="22"/>
        </w:rPr>
        <w:t>) and the Stanford Center for Clinical Research (</w:t>
      </w:r>
      <w:proofErr w:type="spellStart"/>
      <w:r w:rsidRPr="00B1777D">
        <w:rPr>
          <w:rFonts w:eastAsia="Times New Roman" w:cstheme="minorHAnsi"/>
          <w:color w:val="000000"/>
          <w:sz w:val="22"/>
          <w:szCs w:val="22"/>
        </w:rPr>
        <w:t>SCCR</w:t>
      </w:r>
      <w:proofErr w:type="spellEnd"/>
      <w:r w:rsidRPr="00B1777D">
        <w:rPr>
          <w:rFonts w:eastAsia="Times New Roman" w:cstheme="minorHAnsi"/>
          <w:color w:val="000000"/>
          <w:sz w:val="22"/>
          <w:szCs w:val="22"/>
        </w:rPr>
        <w:t>)</w:t>
      </w:r>
      <w:r w:rsidR="009547E7" w:rsidRPr="00D53099">
        <w:rPr>
          <w:rFonts w:eastAsia="Times New Roman" w:cstheme="minorHAnsi"/>
          <w:color w:val="000000"/>
          <w:sz w:val="22"/>
          <w:szCs w:val="22"/>
        </w:rPr>
        <w:t xml:space="preserve"> with support from the School of Medicine, Lucile Packard Children’s Hospital, Stanford Health Care, Department of Medicine, </w:t>
      </w:r>
      <w:r w:rsidR="0041610B">
        <w:rPr>
          <w:rFonts w:eastAsia="Times New Roman" w:cstheme="minorHAnsi"/>
          <w:color w:val="000000"/>
          <w:sz w:val="22"/>
          <w:szCs w:val="22"/>
        </w:rPr>
        <w:t xml:space="preserve">and the </w:t>
      </w:r>
      <w:r w:rsidR="009547E7" w:rsidRPr="00D53099">
        <w:rPr>
          <w:rFonts w:eastAsia="Times New Roman" w:cstheme="minorHAnsi"/>
          <w:color w:val="000000"/>
          <w:sz w:val="22"/>
          <w:szCs w:val="22"/>
        </w:rPr>
        <w:t>Department of Pediatrics/</w:t>
      </w:r>
      <w:r w:rsidR="0041610B">
        <w:rPr>
          <w:rFonts w:eastAsia="Times New Roman" w:cstheme="minorHAnsi"/>
          <w:color w:val="000000"/>
          <w:sz w:val="22"/>
          <w:szCs w:val="22"/>
        </w:rPr>
        <w:t xml:space="preserve">Maternal and </w:t>
      </w:r>
      <w:r w:rsidR="009547E7" w:rsidRPr="00D53099">
        <w:rPr>
          <w:rFonts w:eastAsia="Times New Roman" w:cstheme="minorHAnsi"/>
          <w:color w:val="000000"/>
          <w:sz w:val="22"/>
          <w:szCs w:val="22"/>
        </w:rPr>
        <w:t>Child Health Research Institute</w:t>
      </w:r>
      <w:r w:rsidRPr="00D53099">
        <w:rPr>
          <w:rFonts w:eastAsia="Times New Roman" w:cstheme="minorHAnsi"/>
          <w:color w:val="000000"/>
          <w:sz w:val="22"/>
          <w:szCs w:val="22"/>
        </w:rPr>
        <w:t xml:space="preserve"> with support from the Department of Population Health Sciences and Research. </w:t>
      </w:r>
    </w:p>
    <w:sectPr w:rsidR="00BA4CC0" w:rsidRPr="00D53099" w:rsidSect="00BA4CC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5D6F" w14:textId="77777777" w:rsidR="006E742F" w:rsidRDefault="006E742F" w:rsidP="004D4003">
      <w:r>
        <w:separator/>
      </w:r>
    </w:p>
  </w:endnote>
  <w:endnote w:type="continuationSeparator" w:id="0">
    <w:p w14:paraId="72615CAC" w14:textId="77777777" w:rsidR="006E742F" w:rsidRDefault="006E742F" w:rsidP="004D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322975"/>
      <w:docPartObj>
        <w:docPartGallery w:val="Page Numbers (Bottom of Page)"/>
        <w:docPartUnique/>
      </w:docPartObj>
    </w:sdtPr>
    <w:sdtEndPr>
      <w:rPr>
        <w:rStyle w:val="PageNumber"/>
      </w:rPr>
    </w:sdtEndPr>
    <w:sdtContent>
      <w:p w14:paraId="12641AA5" w14:textId="450F6DA3" w:rsidR="00E54C4F" w:rsidRDefault="00E54C4F" w:rsidP="00A802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A155C4" w14:textId="77777777" w:rsidR="00E54C4F" w:rsidRDefault="00E54C4F" w:rsidP="00E54C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F15E" w14:textId="77777777" w:rsidR="00E54C4F" w:rsidRDefault="00E54C4F" w:rsidP="00E54C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C426" w14:textId="77777777" w:rsidR="006E742F" w:rsidRDefault="006E742F" w:rsidP="004D4003">
      <w:r>
        <w:separator/>
      </w:r>
    </w:p>
  </w:footnote>
  <w:footnote w:type="continuationSeparator" w:id="0">
    <w:p w14:paraId="270F1A12" w14:textId="77777777" w:rsidR="006E742F" w:rsidRDefault="006E742F" w:rsidP="004D4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5CF"/>
    <w:multiLevelType w:val="hybridMultilevel"/>
    <w:tmpl w:val="EB1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3AA1"/>
    <w:multiLevelType w:val="hybridMultilevel"/>
    <w:tmpl w:val="F4F27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9CC"/>
    <w:multiLevelType w:val="multilevel"/>
    <w:tmpl w:val="798A03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 w15:restartNumberingAfterBreak="0">
    <w:nsid w:val="11B62B33"/>
    <w:multiLevelType w:val="hybridMultilevel"/>
    <w:tmpl w:val="10FCD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C54C6"/>
    <w:multiLevelType w:val="hybridMultilevel"/>
    <w:tmpl w:val="CDBC20A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C633DC4"/>
    <w:multiLevelType w:val="hybridMultilevel"/>
    <w:tmpl w:val="ABB2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24A60"/>
    <w:multiLevelType w:val="multilevel"/>
    <w:tmpl w:val="0A76B3F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0C416E"/>
    <w:multiLevelType w:val="hybridMultilevel"/>
    <w:tmpl w:val="B4B2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520F4"/>
    <w:multiLevelType w:val="hybridMultilevel"/>
    <w:tmpl w:val="D28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26526"/>
    <w:multiLevelType w:val="hybridMultilevel"/>
    <w:tmpl w:val="7BE4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D3F36"/>
    <w:multiLevelType w:val="multilevel"/>
    <w:tmpl w:val="0A76B3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F7E9E"/>
    <w:multiLevelType w:val="hybridMultilevel"/>
    <w:tmpl w:val="7E32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270A4"/>
    <w:multiLevelType w:val="multilevel"/>
    <w:tmpl w:val="136A4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2654E"/>
    <w:multiLevelType w:val="multilevel"/>
    <w:tmpl w:val="5CA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526B4"/>
    <w:multiLevelType w:val="hybridMultilevel"/>
    <w:tmpl w:val="0FD0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9378F"/>
    <w:multiLevelType w:val="hybridMultilevel"/>
    <w:tmpl w:val="7E2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2"/>
  </w:num>
  <w:num w:numId="6">
    <w:abstractNumId w:val="1"/>
  </w:num>
  <w:num w:numId="7">
    <w:abstractNumId w:val="13"/>
  </w:num>
  <w:num w:numId="8">
    <w:abstractNumId w:val="9"/>
  </w:num>
  <w:num w:numId="9">
    <w:abstractNumId w:val="0"/>
  </w:num>
  <w:num w:numId="10">
    <w:abstractNumId w:val="10"/>
  </w:num>
  <w:num w:numId="11">
    <w:abstractNumId w:val="15"/>
  </w:num>
  <w:num w:numId="12">
    <w:abstractNumId w:val="14"/>
  </w:num>
  <w:num w:numId="13">
    <w:abstractNumId w:val="7"/>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86"/>
    <w:rsid w:val="0002195F"/>
    <w:rsid w:val="00022EA3"/>
    <w:rsid w:val="00040489"/>
    <w:rsid w:val="0005043F"/>
    <w:rsid w:val="0005232C"/>
    <w:rsid w:val="000571E4"/>
    <w:rsid w:val="000576ED"/>
    <w:rsid w:val="0006418E"/>
    <w:rsid w:val="00067845"/>
    <w:rsid w:val="00074FA7"/>
    <w:rsid w:val="000B6059"/>
    <w:rsid w:val="000D1BF5"/>
    <w:rsid w:val="000E34AE"/>
    <w:rsid w:val="00130D21"/>
    <w:rsid w:val="00134C7F"/>
    <w:rsid w:val="00141C68"/>
    <w:rsid w:val="00141C9F"/>
    <w:rsid w:val="001530C7"/>
    <w:rsid w:val="0015372E"/>
    <w:rsid w:val="00164F2E"/>
    <w:rsid w:val="001750E9"/>
    <w:rsid w:val="00182F32"/>
    <w:rsid w:val="001915B2"/>
    <w:rsid w:val="00193CCB"/>
    <w:rsid w:val="001C7D29"/>
    <w:rsid w:val="001D29A4"/>
    <w:rsid w:val="001D4AEE"/>
    <w:rsid w:val="00203890"/>
    <w:rsid w:val="00226D84"/>
    <w:rsid w:val="0026759E"/>
    <w:rsid w:val="002675F6"/>
    <w:rsid w:val="00295213"/>
    <w:rsid w:val="002B5004"/>
    <w:rsid w:val="002D6EB2"/>
    <w:rsid w:val="002E3AFB"/>
    <w:rsid w:val="002F5BF4"/>
    <w:rsid w:val="00340E33"/>
    <w:rsid w:val="0035682C"/>
    <w:rsid w:val="0036050A"/>
    <w:rsid w:val="003622DA"/>
    <w:rsid w:val="00363F27"/>
    <w:rsid w:val="00364154"/>
    <w:rsid w:val="00382CAA"/>
    <w:rsid w:val="003B4309"/>
    <w:rsid w:val="003D0AEC"/>
    <w:rsid w:val="003E7263"/>
    <w:rsid w:val="003F4C3A"/>
    <w:rsid w:val="003F5064"/>
    <w:rsid w:val="00402A3F"/>
    <w:rsid w:val="00413E52"/>
    <w:rsid w:val="0041610B"/>
    <w:rsid w:val="00425325"/>
    <w:rsid w:val="004258C0"/>
    <w:rsid w:val="00432B57"/>
    <w:rsid w:val="00451236"/>
    <w:rsid w:val="00451705"/>
    <w:rsid w:val="004568A6"/>
    <w:rsid w:val="00470186"/>
    <w:rsid w:val="00477302"/>
    <w:rsid w:val="004850B7"/>
    <w:rsid w:val="004B6CF4"/>
    <w:rsid w:val="004D24DA"/>
    <w:rsid w:val="004D4003"/>
    <w:rsid w:val="004F3A84"/>
    <w:rsid w:val="0051158A"/>
    <w:rsid w:val="00511EA1"/>
    <w:rsid w:val="005524B8"/>
    <w:rsid w:val="00573AC2"/>
    <w:rsid w:val="005B3B24"/>
    <w:rsid w:val="005C1A51"/>
    <w:rsid w:val="005C238A"/>
    <w:rsid w:val="005D588C"/>
    <w:rsid w:val="005E0E0C"/>
    <w:rsid w:val="005F6D12"/>
    <w:rsid w:val="00612AF7"/>
    <w:rsid w:val="00653FFF"/>
    <w:rsid w:val="00661CAE"/>
    <w:rsid w:val="006B2CF5"/>
    <w:rsid w:val="006C1272"/>
    <w:rsid w:val="006C2640"/>
    <w:rsid w:val="006D31F6"/>
    <w:rsid w:val="006E6102"/>
    <w:rsid w:val="006E6CEF"/>
    <w:rsid w:val="006E742F"/>
    <w:rsid w:val="0070198C"/>
    <w:rsid w:val="0075231F"/>
    <w:rsid w:val="00761E74"/>
    <w:rsid w:val="00777AB4"/>
    <w:rsid w:val="00793DA7"/>
    <w:rsid w:val="007B5C2C"/>
    <w:rsid w:val="007E1DDA"/>
    <w:rsid w:val="0082219B"/>
    <w:rsid w:val="0082596E"/>
    <w:rsid w:val="00841374"/>
    <w:rsid w:val="00846DCB"/>
    <w:rsid w:val="008A223D"/>
    <w:rsid w:val="008A24F9"/>
    <w:rsid w:val="008F578D"/>
    <w:rsid w:val="009016D1"/>
    <w:rsid w:val="009062B0"/>
    <w:rsid w:val="00916B52"/>
    <w:rsid w:val="00926921"/>
    <w:rsid w:val="009547E7"/>
    <w:rsid w:val="00975C90"/>
    <w:rsid w:val="00981095"/>
    <w:rsid w:val="009B1B4F"/>
    <w:rsid w:val="009B7C72"/>
    <w:rsid w:val="009C5BFC"/>
    <w:rsid w:val="009E4998"/>
    <w:rsid w:val="00A13D90"/>
    <w:rsid w:val="00A426E5"/>
    <w:rsid w:val="00A52FBD"/>
    <w:rsid w:val="00A5458E"/>
    <w:rsid w:val="00A9153D"/>
    <w:rsid w:val="00AA1CBB"/>
    <w:rsid w:val="00AD3B26"/>
    <w:rsid w:val="00AD6B9E"/>
    <w:rsid w:val="00AE1E69"/>
    <w:rsid w:val="00AF7879"/>
    <w:rsid w:val="00B1777D"/>
    <w:rsid w:val="00B36347"/>
    <w:rsid w:val="00B450D8"/>
    <w:rsid w:val="00B6057D"/>
    <w:rsid w:val="00B85E13"/>
    <w:rsid w:val="00B86490"/>
    <w:rsid w:val="00BA4CC0"/>
    <w:rsid w:val="00BB6B27"/>
    <w:rsid w:val="00BD3188"/>
    <w:rsid w:val="00BE4FD0"/>
    <w:rsid w:val="00BF78B4"/>
    <w:rsid w:val="00C07DE2"/>
    <w:rsid w:val="00C21541"/>
    <w:rsid w:val="00C4234C"/>
    <w:rsid w:val="00C47D94"/>
    <w:rsid w:val="00C63301"/>
    <w:rsid w:val="00C76468"/>
    <w:rsid w:val="00CA08F0"/>
    <w:rsid w:val="00CC5B4D"/>
    <w:rsid w:val="00D03818"/>
    <w:rsid w:val="00D1468E"/>
    <w:rsid w:val="00D370B4"/>
    <w:rsid w:val="00D40769"/>
    <w:rsid w:val="00D53099"/>
    <w:rsid w:val="00D55AC2"/>
    <w:rsid w:val="00D71980"/>
    <w:rsid w:val="00D80CF7"/>
    <w:rsid w:val="00D9054A"/>
    <w:rsid w:val="00D96336"/>
    <w:rsid w:val="00DC0C7F"/>
    <w:rsid w:val="00DD3CC9"/>
    <w:rsid w:val="00DF6E53"/>
    <w:rsid w:val="00E30BA5"/>
    <w:rsid w:val="00E54C4F"/>
    <w:rsid w:val="00E84340"/>
    <w:rsid w:val="00E91087"/>
    <w:rsid w:val="00EE3FB6"/>
    <w:rsid w:val="00F205D3"/>
    <w:rsid w:val="00F334B4"/>
    <w:rsid w:val="00F35879"/>
    <w:rsid w:val="00F55034"/>
    <w:rsid w:val="00F82E5B"/>
    <w:rsid w:val="00FA47D6"/>
    <w:rsid w:val="00FA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B8E9"/>
  <w15:chartTrackingRefBased/>
  <w15:docId w15:val="{2FC6D9AF-E1CB-C94F-942D-2FA96E2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3AC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573A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0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219B"/>
    <w:rPr>
      <w:b/>
      <w:bCs/>
    </w:rPr>
  </w:style>
  <w:style w:type="character" w:customStyle="1" w:styleId="textbodynormal">
    <w:name w:val="text_bodynormal"/>
    <w:basedOn w:val="DefaultParagraphFont"/>
    <w:rsid w:val="0082219B"/>
  </w:style>
  <w:style w:type="character" w:styleId="Hyperlink">
    <w:name w:val="Hyperlink"/>
    <w:basedOn w:val="DefaultParagraphFont"/>
    <w:uiPriority w:val="99"/>
    <w:unhideWhenUsed/>
    <w:rsid w:val="0082219B"/>
    <w:rPr>
      <w:color w:val="0000FF"/>
      <w:u w:val="single"/>
    </w:rPr>
  </w:style>
  <w:style w:type="character" w:customStyle="1" w:styleId="UnresolvedMention1">
    <w:name w:val="Unresolved Mention1"/>
    <w:basedOn w:val="DefaultParagraphFont"/>
    <w:uiPriority w:val="99"/>
    <w:rsid w:val="00382CAA"/>
    <w:rPr>
      <w:color w:val="808080"/>
      <w:shd w:val="clear" w:color="auto" w:fill="E6E6E6"/>
    </w:rPr>
  </w:style>
  <w:style w:type="paragraph" w:styleId="BalloonText">
    <w:name w:val="Balloon Text"/>
    <w:basedOn w:val="Normal"/>
    <w:link w:val="BalloonTextChar"/>
    <w:uiPriority w:val="99"/>
    <w:semiHidden/>
    <w:unhideWhenUsed/>
    <w:rsid w:val="005B3B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B24"/>
    <w:rPr>
      <w:rFonts w:ascii="Times New Roman" w:hAnsi="Times New Roman" w:cs="Times New Roman"/>
      <w:sz w:val="18"/>
      <w:szCs w:val="18"/>
    </w:rPr>
  </w:style>
  <w:style w:type="character" w:customStyle="1" w:styleId="Heading2Char">
    <w:name w:val="Heading 2 Char"/>
    <w:basedOn w:val="DefaultParagraphFont"/>
    <w:link w:val="Heading2"/>
    <w:uiPriority w:val="9"/>
    <w:rsid w:val="00573AC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73AC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5524B8"/>
    <w:pPr>
      <w:ind w:left="720"/>
      <w:contextualSpacing/>
    </w:pPr>
  </w:style>
  <w:style w:type="character" w:styleId="CommentReference">
    <w:name w:val="annotation reference"/>
    <w:basedOn w:val="DefaultParagraphFont"/>
    <w:uiPriority w:val="99"/>
    <w:semiHidden/>
    <w:unhideWhenUsed/>
    <w:rsid w:val="007E1DDA"/>
    <w:rPr>
      <w:sz w:val="16"/>
      <w:szCs w:val="16"/>
    </w:rPr>
  </w:style>
  <w:style w:type="paragraph" w:styleId="CommentText">
    <w:name w:val="annotation text"/>
    <w:basedOn w:val="Normal"/>
    <w:link w:val="CommentTextChar"/>
    <w:uiPriority w:val="99"/>
    <w:semiHidden/>
    <w:unhideWhenUsed/>
    <w:rsid w:val="007E1DDA"/>
    <w:rPr>
      <w:sz w:val="20"/>
      <w:szCs w:val="20"/>
    </w:rPr>
  </w:style>
  <w:style w:type="character" w:customStyle="1" w:styleId="CommentTextChar">
    <w:name w:val="Comment Text Char"/>
    <w:basedOn w:val="DefaultParagraphFont"/>
    <w:link w:val="CommentText"/>
    <w:uiPriority w:val="99"/>
    <w:semiHidden/>
    <w:rsid w:val="007E1DDA"/>
    <w:rPr>
      <w:sz w:val="20"/>
      <w:szCs w:val="20"/>
    </w:rPr>
  </w:style>
  <w:style w:type="paragraph" w:styleId="CommentSubject">
    <w:name w:val="annotation subject"/>
    <w:basedOn w:val="CommentText"/>
    <w:next w:val="CommentText"/>
    <w:link w:val="CommentSubjectChar"/>
    <w:uiPriority w:val="99"/>
    <w:semiHidden/>
    <w:unhideWhenUsed/>
    <w:rsid w:val="007E1DDA"/>
    <w:rPr>
      <w:b/>
      <w:bCs/>
    </w:rPr>
  </w:style>
  <w:style w:type="character" w:customStyle="1" w:styleId="CommentSubjectChar">
    <w:name w:val="Comment Subject Char"/>
    <w:basedOn w:val="CommentTextChar"/>
    <w:link w:val="CommentSubject"/>
    <w:uiPriority w:val="99"/>
    <w:semiHidden/>
    <w:rsid w:val="007E1DDA"/>
    <w:rPr>
      <w:b/>
      <w:bCs/>
      <w:sz w:val="20"/>
      <w:szCs w:val="20"/>
    </w:rPr>
  </w:style>
  <w:style w:type="character" w:styleId="FollowedHyperlink">
    <w:name w:val="FollowedHyperlink"/>
    <w:basedOn w:val="DefaultParagraphFont"/>
    <w:uiPriority w:val="99"/>
    <w:semiHidden/>
    <w:unhideWhenUsed/>
    <w:rsid w:val="00432B57"/>
    <w:rPr>
      <w:color w:val="954F72" w:themeColor="followedHyperlink"/>
      <w:u w:val="single"/>
    </w:rPr>
  </w:style>
  <w:style w:type="character" w:customStyle="1" w:styleId="UnresolvedMention2">
    <w:name w:val="Unresolved Mention2"/>
    <w:basedOn w:val="DefaultParagraphFont"/>
    <w:uiPriority w:val="99"/>
    <w:rsid w:val="00425325"/>
    <w:rPr>
      <w:color w:val="808080"/>
      <w:shd w:val="clear" w:color="auto" w:fill="E6E6E6"/>
    </w:rPr>
  </w:style>
  <w:style w:type="character" w:customStyle="1" w:styleId="apple-converted-space">
    <w:name w:val="apple-converted-space"/>
    <w:basedOn w:val="DefaultParagraphFont"/>
    <w:rsid w:val="00364154"/>
  </w:style>
  <w:style w:type="paragraph" w:styleId="NoSpacing">
    <w:name w:val="No Spacing"/>
    <w:uiPriority w:val="1"/>
    <w:qFormat/>
    <w:rsid w:val="004D4003"/>
  </w:style>
  <w:style w:type="paragraph" w:styleId="Header">
    <w:name w:val="header"/>
    <w:basedOn w:val="Normal"/>
    <w:link w:val="HeaderChar"/>
    <w:uiPriority w:val="99"/>
    <w:unhideWhenUsed/>
    <w:rsid w:val="004D4003"/>
    <w:pPr>
      <w:tabs>
        <w:tab w:val="center" w:pos="4680"/>
        <w:tab w:val="right" w:pos="9360"/>
      </w:tabs>
    </w:pPr>
  </w:style>
  <w:style w:type="character" w:customStyle="1" w:styleId="HeaderChar">
    <w:name w:val="Header Char"/>
    <w:basedOn w:val="DefaultParagraphFont"/>
    <w:link w:val="Header"/>
    <w:uiPriority w:val="99"/>
    <w:rsid w:val="004D4003"/>
  </w:style>
  <w:style w:type="paragraph" w:styleId="Footer">
    <w:name w:val="footer"/>
    <w:basedOn w:val="Normal"/>
    <w:link w:val="FooterChar"/>
    <w:uiPriority w:val="99"/>
    <w:unhideWhenUsed/>
    <w:rsid w:val="004D4003"/>
    <w:pPr>
      <w:tabs>
        <w:tab w:val="center" w:pos="4680"/>
        <w:tab w:val="right" w:pos="9360"/>
      </w:tabs>
    </w:pPr>
  </w:style>
  <w:style w:type="character" w:customStyle="1" w:styleId="FooterChar">
    <w:name w:val="Footer Char"/>
    <w:basedOn w:val="DefaultParagraphFont"/>
    <w:link w:val="Footer"/>
    <w:uiPriority w:val="99"/>
    <w:rsid w:val="004D4003"/>
  </w:style>
  <w:style w:type="character" w:styleId="PageNumber">
    <w:name w:val="page number"/>
    <w:basedOn w:val="DefaultParagraphFont"/>
    <w:uiPriority w:val="99"/>
    <w:semiHidden/>
    <w:unhideWhenUsed/>
    <w:rsid w:val="00E54C4F"/>
  </w:style>
  <w:style w:type="character" w:customStyle="1" w:styleId="UnresolvedMention3">
    <w:name w:val="Unresolved Mention3"/>
    <w:basedOn w:val="DefaultParagraphFont"/>
    <w:uiPriority w:val="99"/>
    <w:rsid w:val="00B605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649">
      <w:bodyDiv w:val="1"/>
      <w:marLeft w:val="0"/>
      <w:marRight w:val="0"/>
      <w:marTop w:val="0"/>
      <w:marBottom w:val="0"/>
      <w:divBdr>
        <w:top w:val="none" w:sz="0" w:space="0" w:color="auto"/>
        <w:left w:val="none" w:sz="0" w:space="0" w:color="auto"/>
        <w:bottom w:val="none" w:sz="0" w:space="0" w:color="auto"/>
        <w:right w:val="none" w:sz="0" w:space="0" w:color="auto"/>
      </w:divBdr>
      <w:divsChild>
        <w:div w:id="1785953269">
          <w:marLeft w:val="0"/>
          <w:marRight w:val="0"/>
          <w:marTop w:val="0"/>
          <w:marBottom w:val="0"/>
          <w:divBdr>
            <w:top w:val="none" w:sz="0" w:space="0" w:color="auto"/>
            <w:left w:val="none" w:sz="0" w:space="0" w:color="auto"/>
            <w:bottom w:val="none" w:sz="0" w:space="0" w:color="auto"/>
            <w:right w:val="none" w:sz="0" w:space="0" w:color="auto"/>
          </w:divBdr>
          <w:divsChild>
            <w:div w:id="1403336821">
              <w:marLeft w:val="0"/>
              <w:marRight w:val="0"/>
              <w:marTop w:val="0"/>
              <w:marBottom w:val="0"/>
              <w:divBdr>
                <w:top w:val="none" w:sz="0" w:space="0" w:color="auto"/>
                <w:left w:val="none" w:sz="0" w:space="0" w:color="auto"/>
                <w:bottom w:val="none" w:sz="0" w:space="0" w:color="auto"/>
                <w:right w:val="none" w:sz="0" w:space="0" w:color="auto"/>
              </w:divBdr>
            </w:div>
          </w:divsChild>
        </w:div>
        <w:div w:id="1983146545">
          <w:marLeft w:val="0"/>
          <w:marRight w:val="0"/>
          <w:marTop w:val="0"/>
          <w:marBottom w:val="0"/>
          <w:divBdr>
            <w:top w:val="none" w:sz="0" w:space="0" w:color="auto"/>
            <w:left w:val="none" w:sz="0" w:space="0" w:color="auto"/>
            <w:bottom w:val="none" w:sz="0" w:space="0" w:color="auto"/>
            <w:right w:val="none" w:sz="0" w:space="0" w:color="auto"/>
          </w:divBdr>
          <w:divsChild>
            <w:div w:id="1710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949">
      <w:bodyDiv w:val="1"/>
      <w:marLeft w:val="0"/>
      <w:marRight w:val="0"/>
      <w:marTop w:val="0"/>
      <w:marBottom w:val="0"/>
      <w:divBdr>
        <w:top w:val="none" w:sz="0" w:space="0" w:color="auto"/>
        <w:left w:val="none" w:sz="0" w:space="0" w:color="auto"/>
        <w:bottom w:val="none" w:sz="0" w:space="0" w:color="auto"/>
        <w:right w:val="none" w:sz="0" w:space="0" w:color="auto"/>
      </w:divBdr>
    </w:div>
    <w:div w:id="130245785">
      <w:bodyDiv w:val="1"/>
      <w:marLeft w:val="0"/>
      <w:marRight w:val="0"/>
      <w:marTop w:val="0"/>
      <w:marBottom w:val="0"/>
      <w:divBdr>
        <w:top w:val="none" w:sz="0" w:space="0" w:color="auto"/>
        <w:left w:val="none" w:sz="0" w:space="0" w:color="auto"/>
        <w:bottom w:val="none" w:sz="0" w:space="0" w:color="auto"/>
        <w:right w:val="none" w:sz="0" w:space="0" w:color="auto"/>
      </w:divBdr>
      <w:divsChild>
        <w:div w:id="169996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13772">
              <w:marLeft w:val="0"/>
              <w:marRight w:val="0"/>
              <w:marTop w:val="0"/>
              <w:marBottom w:val="0"/>
              <w:divBdr>
                <w:top w:val="none" w:sz="0" w:space="0" w:color="auto"/>
                <w:left w:val="none" w:sz="0" w:space="0" w:color="auto"/>
                <w:bottom w:val="none" w:sz="0" w:space="0" w:color="auto"/>
                <w:right w:val="none" w:sz="0" w:space="0" w:color="auto"/>
              </w:divBdr>
              <w:divsChild>
                <w:div w:id="74645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63650">
                      <w:marLeft w:val="0"/>
                      <w:marRight w:val="0"/>
                      <w:marTop w:val="0"/>
                      <w:marBottom w:val="0"/>
                      <w:divBdr>
                        <w:top w:val="none" w:sz="0" w:space="0" w:color="auto"/>
                        <w:left w:val="none" w:sz="0" w:space="0" w:color="auto"/>
                        <w:bottom w:val="none" w:sz="0" w:space="0" w:color="auto"/>
                        <w:right w:val="none" w:sz="0" w:space="0" w:color="auto"/>
                      </w:divBdr>
                      <w:divsChild>
                        <w:div w:id="1232035911">
                          <w:marLeft w:val="0"/>
                          <w:marRight w:val="0"/>
                          <w:marTop w:val="0"/>
                          <w:marBottom w:val="0"/>
                          <w:divBdr>
                            <w:top w:val="none" w:sz="0" w:space="0" w:color="auto"/>
                            <w:left w:val="none" w:sz="0" w:space="0" w:color="auto"/>
                            <w:bottom w:val="none" w:sz="0" w:space="0" w:color="auto"/>
                            <w:right w:val="none" w:sz="0" w:space="0" w:color="auto"/>
                          </w:divBdr>
                          <w:divsChild>
                            <w:div w:id="715354505">
                              <w:marLeft w:val="0"/>
                              <w:marRight w:val="0"/>
                              <w:marTop w:val="0"/>
                              <w:marBottom w:val="0"/>
                              <w:divBdr>
                                <w:top w:val="none" w:sz="0" w:space="0" w:color="auto"/>
                                <w:left w:val="none" w:sz="0" w:space="0" w:color="auto"/>
                                <w:bottom w:val="none" w:sz="0" w:space="0" w:color="auto"/>
                                <w:right w:val="none" w:sz="0" w:space="0" w:color="auto"/>
                              </w:divBdr>
                              <w:divsChild>
                                <w:div w:id="721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4937">
      <w:bodyDiv w:val="1"/>
      <w:marLeft w:val="0"/>
      <w:marRight w:val="0"/>
      <w:marTop w:val="0"/>
      <w:marBottom w:val="0"/>
      <w:divBdr>
        <w:top w:val="none" w:sz="0" w:space="0" w:color="auto"/>
        <w:left w:val="none" w:sz="0" w:space="0" w:color="auto"/>
        <w:bottom w:val="none" w:sz="0" w:space="0" w:color="auto"/>
        <w:right w:val="none" w:sz="0" w:space="0" w:color="auto"/>
      </w:divBdr>
      <w:divsChild>
        <w:div w:id="845360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47238">
              <w:marLeft w:val="0"/>
              <w:marRight w:val="0"/>
              <w:marTop w:val="0"/>
              <w:marBottom w:val="0"/>
              <w:divBdr>
                <w:top w:val="none" w:sz="0" w:space="0" w:color="auto"/>
                <w:left w:val="none" w:sz="0" w:space="0" w:color="auto"/>
                <w:bottom w:val="none" w:sz="0" w:space="0" w:color="auto"/>
                <w:right w:val="none" w:sz="0" w:space="0" w:color="auto"/>
              </w:divBdr>
              <w:divsChild>
                <w:div w:id="154482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027445">
                      <w:marLeft w:val="0"/>
                      <w:marRight w:val="0"/>
                      <w:marTop w:val="0"/>
                      <w:marBottom w:val="0"/>
                      <w:divBdr>
                        <w:top w:val="none" w:sz="0" w:space="0" w:color="auto"/>
                        <w:left w:val="none" w:sz="0" w:space="0" w:color="auto"/>
                        <w:bottom w:val="none" w:sz="0" w:space="0" w:color="auto"/>
                        <w:right w:val="none" w:sz="0" w:space="0" w:color="auto"/>
                      </w:divBdr>
                      <w:divsChild>
                        <w:div w:id="1443064876">
                          <w:marLeft w:val="0"/>
                          <w:marRight w:val="0"/>
                          <w:marTop w:val="0"/>
                          <w:marBottom w:val="0"/>
                          <w:divBdr>
                            <w:top w:val="none" w:sz="0" w:space="0" w:color="auto"/>
                            <w:left w:val="none" w:sz="0" w:space="0" w:color="auto"/>
                            <w:bottom w:val="none" w:sz="0" w:space="0" w:color="auto"/>
                            <w:right w:val="none" w:sz="0" w:space="0" w:color="auto"/>
                          </w:divBdr>
                          <w:divsChild>
                            <w:div w:id="1539272707">
                              <w:marLeft w:val="0"/>
                              <w:marRight w:val="0"/>
                              <w:marTop w:val="0"/>
                              <w:marBottom w:val="0"/>
                              <w:divBdr>
                                <w:top w:val="none" w:sz="0" w:space="0" w:color="auto"/>
                                <w:left w:val="none" w:sz="0" w:space="0" w:color="auto"/>
                                <w:bottom w:val="none" w:sz="0" w:space="0" w:color="auto"/>
                                <w:right w:val="none" w:sz="0" w:space="0" w:color="auto"/>
                              </w:divBdr>
                              <w:divsChild>
                                <w:div w:id="2062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241984">
      <w:bodyDiv w:val="1"/>
      <w:marLeft w:val="0"/>
      <w:marRight w:val="0"/>
      <w:marTop w:val="0"/>
      <w:marBottom w:val="0"/>
      <w:divBdr>
        <w:top w:val="none" w:sz="0" w:space="0" w:color="auto"/>
        <w:left w:val="none" w:sz="0" w:space="0" w:color="auto"/>
        <w:bottom w:val="none" w:sz="0" w:space="0" w:color="auto"/>
        <w:right w:val="none" w:sz="0" w:space="0" w:color="auto"/>
      </w:divBdr>
      <w:divsChild>
        <w:div w:id="114743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577">
              <w:marLeft w:val="0"/>
              <w:marRight w:val="0"/>
              <w:marTop w:val="0"/>
              <w:marBottom w:val="0"/>
              <w:divBdr>
                <w:top w:val="none" w:sz="0" w:space="0" w:color="auto"/>
                <w:left w:val="none" w:sz="0" w:space="0" w:color="auto"/>
                <w:bottom w:val="none" w:sz="0" w:space="0" w:color="auto"/>
                <w:right w:val="none" w:sz="0" w:space="0" w:color="auto"/>
              </w:divBdr>
              <w:divsChild>
                <w:div w:id="844905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57399">
                      <w:marLeft w:val="0"/>
                      <w:marRight w:val="0"/>
                      <w:marTop w:val="0"/>
                      <w:marBottom w:val="0"/>
                      <w:divBdr>
                        <w:top w:val="none" w:sz="0" w:space="0" w:color="auto"/>
                        <w:left w:val="none" w:sz="0" w:space="0" w:color="auto"/>
                        <w:bottom w:val="none" w:sz="0" w:space="0" w:color="auto"/>
                        <w:right w:val="none" w:sz="0" w:space="0" w:color="auto"/>
                      </w:divBdr>
                      <w:divsChild>
                        <w:div w:id="1992177503">
                          <w:marLeft w:val="0"/>
                          <w:marRight w:val="0"/>
                          <w:marTop w:val="0"/>
                          <w:marBottom w:val="0"/>
                          <w:divBdr>
                            <w:top w:val="none" w:sz="0" w:space="0" w:color="auto"/>
                            <w:left w:val="none" w:sz="0" w:space="0" w:color="auto"/>
                            <w:bottom w:val="none" w:sz="0" w:space="0" w:color="auto"/>
                            <w:right w:val="none" w:sz="0" w:space="0" w:color="auto"/>
                          </w:divBdr>
                          <w:divsChild>
                            <w:div w:id="424233305">
                              <w:marLeft w:val="0"/>
                              <w:marRight w:val="0"/>
                              <w:marTop w:val="0"/>
                              <w:marBottom w:val="0"/>
                              <w:divBdr>
                                <w:top w:val="none" w:sz="0" w:space="0" w:color="auto"/>
                                <w:left w:val="none" w:sz="0" w:space="0" w:color="auto"/>
                                <w:bottom w:val="none" w:sz="0" w:space="0" w:color="auto"/>
                                <w:right w:val="none" w:sz="0" w:space="0" w:color="auto"/>
                              </w:divBdr>
                              <w:divsChild>
                                <w:div w:id="1398942203">
                                  <w:marLeft w:val="0"/>
                                  <w:marRight w:val="0"/>
                                  <w:marTop w:val="0"/>
                                  <w:marBottom w:val="0"/>
                                  <w:divBdr>
                                    <w:top w:val="none" w:sz="0" w:space="0" w:color="auto"/>
                                    <w:left w:val="none" w:sz="0" w:space="0" w:color="auto"/>
                                    <w:bottom w:val="none" w:sz="0" w:space="0" w:color="auto"/>
                                    <w:right w:val="none" w:sz="0" w:space="0" w:color="auto"/>
                                  </w:divBdr>
                                  <w:divsChild>
                                    <w:div w:id="5937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953650">
      <w:bodyDiv w:val="1"/>
      <w:marLeft w:val="0"/>
      <w:marRight w:val="0"/>
      <w:marTop w:val="0"/>
      <w:marBottom w:val="0"/>
      <w:divBdr>
        <w:top w:val="none" w:sz="0" w:space="0" w:color="auto"/>
        <w:left w:val="none" w:sz="0" w:space="0" w:color="auto"/>
        <w:bottom w:val="none" w:sz="0" w:space="0" w:color="auto"/>
        <w:right w:val="none" w:sz="0" w:space="0" w:color="auto"/>
      </w:divBdr>
      <w:divsChild>
        <w:div w:id="831485083">
          <w:marLeft w:val="0"/>
          <w:marRight w:val="0"/>
          <w:marTop w:val="0"/>
          <w:marBottom w:val="0"/>
          <w:divBdr>
            <w:top w:val="none" w:sz="0" w:space="0" w:color="auto"/>
            <w:left w:val="none" w:sz="0" w:space="0" w:color="auto"/>
            <w:bottom w:val="none" w:sz="0" w:space="0" w:color="auto"/>
            <w:right w:val="none" w:sz="0" w:space="0" w:color="auto"/>
          </w:divBdr>
        </w:div>
        <w:div w:id="1581213540">
          <w:marLeft w:val="0"/>
          <w:marRight w:val="0"/>
          <w:marTop w:val="0"/>
          <w:marBottom w:val="0"/>
          <w:divBdr>
            <w:top w:val="none" w:sz="0" w:space="0" w:color="auto"/>
            <w:left w:val="none" w:sz="0" w:space="0" w:color="auto"/>
            <w:bottom w:val="none" w:sz="0" w:space="0" w:color="auto"/>
            <w:right w:val="none" w:sz="0" w:space="0" w:color="auto"/>
          </w:divBdr>
          <w:divsChild>
            <w:div w:id="1388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6860">
      <w:bodyDiv w:val="1"/>
      <w:marLeft w:val="0"/>
      <w:marRight w:val="0"/>
      <w:marTop w:val="0"/>
      <w:marBottom w:val="0"/>
      <w:divBdr>
        <w:top w:val="none" w:sz="0" w:space="0" w:color="auto"/>
        <w:left w:val="none" w:sz="0" w:space="0" w:color="auto"/>
        <w:bottom w:val="none" w:sz="0" w:space="0" w:color="auto"/>
        <w:right w:val="none" w:sz="0" w:space="0" w:color="auto"/>
      </w:divBdr>
    </w:div>
    <w:div w:id="863640247">
      <w:bodyDiv w:val="1"/>
      <w:marLeft w:val="0"/>
      <w:marRight w:val="0"/>
      <w:marTop w:val="0"/>
      <w:marBottom w:val="0"/>
      <w:divBdr>
        <w:top w:val="none" w:sz="0" w:space="0" w:color="auto"/>
        <w:left w:val="none" w:sz="0" w:space="0" w:color="auto"/>
        <w:bottom w:val="none" w:sz="0" w:space="0" w:color="auto"/>
        <w:right w:val="none" w:sz="0" w:space="0" w:color="auto"/>
      </w:divBdr>
    </w:div>
    <w:div w:id="1007706374">
      <w:bodyDiv w:val="1"/>
      <w:marLeft w:val="0"/>
      <w:marRight w:val="0"/>
      <w:marTop w:val="0"/>
      <w:marBottom w:val="0"/>
      <w:divBdr>
        <w:top w:val="none" w:sz="0" w:space="0" w:color="auto"/>
        <w:left w:val="none" w:sz="0" w:space="0" w:color="auto"/>
        <w:bottom w:val="none" w:sz="0" w:space="0" w:color="auto"/>
        <w:right w:val="none" w:sz="0" w:space="0" w:color="auto"/>
      </w:divBdr>
    </w:div>
    <w:div w:id="1263034612">
      <w:bodyDiv w:val="1"/>
      <w:marLeft w:val="0"/>
      <w:marRight w:val="0"/>
      <w:marTop w:val="0"/>
      <w:marBottom w:val="0"/>
      <w:divBdr>
        <w:top w:val="none" w:sz="0" w:space="0" w:color="auto"/>
        <w:left w:val="none" w:sz="0" w:space="0" w:color="auto"/>
        <w:bottom w:val="none" w:sz="0" w:space="0" w:color="auto"/>
        <w:right w:val="none" w:sz="0" w:space="0" w:color="auto"/>
      </w:divBdr>
      <w:divsChild>
        <w:div w:id="1226526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663750">
              <w:marLeft w:val="0"/>
              <w:marRight w:val="0"/>
              <w:marTop w:val="0"/>
              <w:marBottom w:val="0"/>
              <w:divBdr>
                <w:top w:val="none" w:sz="0" w:space="0" w:color="auto"/>
                <w:left w:val="none" w:sz="0" w:space="0" w:color="auto"/>
                <w:bottom w:val="none" w:sz="0" w:space="0" w:color="auto"/>
                <w:right w:val="none" w:sz="0" w:space="0" w:color="auto"/>
              </w:divBdr>
              <w:divsChild>
                <w:div w:id="605162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8465">
                      <w:marLeft w:val="0"/>
                      <w:marRight w:val="0"/>
                      <w:marTop w:val="0"/>
                      <w:marBottom w:val="0"/>
                      <w:divBdr>
                        <w:top w:val="none" w:sz="0" w:space="0" w:color="auto"/>
                        <w:left w:val="none" w:sz="0" w:space="0" w:color="auto"/>
                        <w:bottom w:val="none" w:sz="0" w:space="0" w:color="auto"/>
                        <w:right w:val="none" w:sz="0" w:space="0" w:color="auto"/>
                      </w:divBdr>
                      <w:divsChild>
                        <w:div w:id="1795443654">
                          <w:marLeft w:val="0"/>
                          <w:marRight w:val="0"/>
                          <w:marTop w:val="0"/>
                          <w:marBottom w:val="0"/>
                          <w:divBdr>
                            <w:top w:val="none" w:sz="0" w:space="0" w:color="auto"/>
                            <w:left w:val="none" w:sz="0" w:space="0" w:color="auto"/>
                            <w:bottom w:val="none" w:sz="0" w:space="0" w:color="auto"/>
                            <w:right w:val="none" w:sz="0" w:space="0" w:color="auto"/>
                          </w:divBdr>
                          <w:divsChild>
                            <w:div w:id="660618120">
                              <w:marLeft w:val="0"/>
                              <w:marRight w:val="0"/>
                              <w:marTop w:val="0"/>
                              <w:marBottom w:val="0"/>
                              <w:divBdr>
                                <w:top w:val="none" w:sz="0" w:space="0" w:color="auto"/>
                                <w:left w:val="none" w:sz="0" w:space="0" w:color="auto"/>
                                <w:bottom w:val="none" w:sz="0" w:space="0" w:color="auto"/>
                                <w:right w:val="none" w:sz="0" w:space="0" w:color="auto"/>
                              </w:divBdr>
                              <w:divsChild>
                                <w:div w:id="947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25399">
      <w:bodyDiv w:val="1"/>
      <w:marLeft w:val="0"/>
      <w:marRight w:val="0"/>
      <w:marTop w:val="0"/>
      <w:marBottom w:val="0"/>
      <w:divBdr>
        <w:top w:val="none" w:sz="0" w:space="0" w:color="auto"/>
        <w:left w:val="none" w:sz="0" w:space="0" w:color="auto"/>
        <w:bottom w:val="none" w:sz="0" w:space="0" w:color="auto"/>
        <w:right w:val="none" w:sz="0" w:space="0" w:color="auto"/>
      </w:divBdr>
      <w:divsChild>
        <w:div w:id="476457782">
          <w:marLeft w:val="0"/>
          <w:marRight w:val="0"/>
          <w:marTop w:val="0"/>
          <w:marBottom w:val="0"/>
          <w:divBdr>
            <w:top w:val="none" w:sz="0" w:space="0" w:color="auto"/>
            <w:left w:val="none" w:sz="0" w:space="0" w:color="auto"/>
            <w:bottom w:val="none" w:sz="0" w:space="0" w:color="auto"/>
            <w:right w:val="none" w:sz="0" w:space="0" w:color="auto"/>
          </w:divBdr>
        </w:div>
      </w:divsChild>
    </w:div>
    <w:div w:id="1770008632">
      <w:bodyDiv w:val="1"/>
      <w:marLeft w:val="0"/>
      <w:marRight w:val="0"/>
      <w:marTop w:val="0"/>
      <w:marBottom w:val="0"/>
      <w:divBdr>
        <w:top w:val="none" w:sz="0" w:space="0" w:color="auto"/>
        <w:left w:val="none" w:sz="0" w:space="0" w:color="auto"/>
        <w:bottom w:val="none" w:sz="0" w:space="0" w:color="auto"/>
        <w:right w:val="none" w:sz="0" w:space="0" w:color="auto"/>
      </w:divBdr>
      <w:divsChild>
        <w:div w:id="1170407444">
          <w:marLeft w:val="0"/>
          <w:marRight w:val="0"/>
          <w:marTop w:val="0"/>
          <w:marBottom w:val="0"/>
          <w:divBdr>
            <w:top w:val="none" w:sz="0" w:space="0" w:color="auto"/>
            <w:left w:val="none" w:sz="0" w:space="0" w:color="auto"/>
            <w:bottom w:val="none" w:sz="0" w:space="0" w:color="auto"/>
            <w:right w:val="none" w:sz="0" w:space="0" w:color="auto"/>
          </w:divBdr>
        </w:div>
        <w:div w:id="1525173640">
          <w:marLeft w:val="0"/>
          <w:marRight w:val="0"/>
          <w:marTop w:val="0"/>
          <w:marBottom w:val="0"/>
          <w:divBdr>
            <w:top w:val="none" w:sz="0" w:space="0" w:color="auto"/>
            <w:left w:val="none" w:sz="0" w:space="0" w:color="auto"/>
            <w:bottom w:val="none" w:sz="0" w:space="0" w:color="auto"/>
            <w:right w:val="none" w:sz="0" w:space="0" w:color="auto"/>
          </w:divBdr>
          <w:divsChild>
            <w:div w:id="662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4657">
      <w:bodyDiv w:val="1"/>
      <w:marLeft w:val="0"/>
      <w:marRight w:val="0"/>
      <w:marTop w:val="0"/>
      <w:marBottom w:val="0"/>
      <w:divBdr>
        <w:top w:val="none" w:sz="0" w:space="0" w:color="auto"/>
        <w:left w:val="none" w:sz="0" w:space="0" w:color="auto"/>
        <w:bottom w:val="none" w:sz="0" w:space="0" w:color="auto"/>
        <w:right w:val="none" w:sz="0" w:space="0" w:color="auto"/>
      </w:divBdr>
    </w:div>
    <w:div w:id="1824614214">
      <w:bodyDiv w:val="1"/>
      <w:marLeft w:val="0"/>
      <w:marRight w:val="0"/>
      <w:marTop w:val="0"/>
      <w:marBottom w:val="0"/>
      <w:divBdr>
        <w:top w:val="none" w:sz="0" w:space="0" w:color="auto"/>
        <w:left w:val="none" w:sz="0" w:space="0" w:color="auto"/>
        <w:bottom w:val="none" w:sz="0" w:space="0" w:color="auto"/>
        <w:right w:val="none" w:sz="0" w:space="0" w:color="auto"/>
      </w:divBdr>
    </w:div>
    <w:div w:id="1904753579">
      <w:bodyDiv w:val="1"/>
      <w:marLeft w:val="0"/>
      <w:marRight w:val="0"/>
      <w:marTop w:val="0"/>
      <w:marBottom w:val="0"/>
      <w:divBdr>
        <w:top w:val="none" w:sz="0" w:space="0" w:color="auto"/>
        <w:left w:val="none" w:sz="0" w:space="0" w:color="auto"/>
        <w:bottom w:val="none" w:sz="0" w:space="0" w:color="auto"/>
        <w:right w:val="none" w:sz="0" w:space="0" w:color="auto"/>
      </w:divBdr>
      <w:divsChild>
        <w:div w:id="7103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577061">
              <w:marLeft w:val="0"/>
              <w:marRight w:val="0"/>
              <w:marTop w:val="0"/>
              <w:marBottom w:val="0"/>
              <w:divBdr>
                <w:top w:val="none" w:sz="0" w:space="0" w:color="auto"/>
                <w:left w:val="none" w:sz="0" w:space="0" w:color="auto"/>
                <w:bottom w:val="none" w:sz="0" w:space="0" w:color="auto"/>
                <w:right w:val="none" w:sz="0" w:space="0" w:color="auto"/>
              </w:divBdr>
              <w:divsChild>
                <w:div w:id="136714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563991">
                      <w:marLeft w:val="0"/>
                      <w:marRight w:val="0"/>
                      <w:marTop w:val="0"/>
                      <w:marBottom w:val="0"/>
                      <w:divBdr>
                        <w:top w:val="none" w:sz="0" w:space="0" w:color="auto"/>
                        <w:left w:val="none" w:sz="0" w:space="0" w:color="auto"/>
                        <w:bottom w:val="none" w:sz="0" w:space="0" w:color="auto"/>
                        <w:right w:val="none" w:sz="0" w:space="0" w:color="auto"/>
                      </w:divBdr>
                      <w:divsChild>
                        <w:div w:id="1765295759">
                          <w:marLeft w:val="0"/>
                          <w:marRight w:val="0"/>
                          <w:marTop w:val="0"/>
                          <w:marBottom w:val="0"/>
                          <w:divBdr>
                            <w:top w:val="none" w:sz="0" w:space="0" w:color="auto"/>
                            <w:left w:val="none" w:sz="0" w:space="0" w:color="auto"/>
                            <w:bottom w:val="none" w:sz="0" w:space="0" w:color="auto"/>
                            <w:right w:val="none" w:sz="0" w:space="0" w:color="auto"/>
                          </w:divBdr>
                          <w:divsChild>
                            <w:div w:id="342248466">
                              <w:marLeft w:val="0"/>
                              <w:marRight w:val="0"/>
                              <w:marTop w:val="0"/>
                              <w:marBottom w:val="0"/>
                              <w:divBdr>
                                <w:top w:val="none" w:sz="0" w:space="0" w:color="auto"/>
                                <w:left w:val="none" w:sz="0" w:space="0" w:color="auto"/>
                                <w:bottom w:val="none" w:sz="0" w:space="0" w:color="auto"/>
                                <w:right w:val="none" w:sz="0" w:space="0" w:color="auto"/>
                              </w:divBdr>
                              <w:divsChild>
                                <w:div w:id="1444153764">
                                  <w:marLeft w:val="0"/>
                                  <w:marRight w:val="0"/>
                                  <w:marTop w:val="0"/>
                                  <w:marBottom w:val="0"/>
                                  <w:divBdr>
                                    <w:top w:val="none" w:sz="0" w:space="0" w:color="auto"/>
                                    <w:left w:val="none" w:sz="0" w:space="0" w:color="auto"/>
                                    <w:bottom w:val="none" w:sz="0" w:space="0" w:color="auto"/>
                                    <w:right w:val="none" w:sz="0" w:space="0" w:color="auto"/>
                                  </w:divBdr>
                                </w:div>
                                <w:div w:id="1987736791">
                                  <w:marLeft w:val="0"/>
                                  <w:marRight w:val="0"/>
                                  <w:marTop w:val="0"/>
                                  <w:marBottom w:val="0"/>
                                  <w:divBdr>
                                    <w:top w:val="none" w:sz="0" w:space="0" w:color="auto"/>
                                    <w:left w:val="none" w:sz="0" w:space="0" w:color="auto"/>
                                    <w:bottom w:val="none" w:sz="0" w:space="0" w:color="auto"/>
                                    <w:right w:val="none" w:sz="0" w:space="0" w:color="auto"/>
                                  </w:divBdr>
                                </w:div>
                                <w:div w:id="283850038">
                                  <w:marLeft w:val="0"/>
                                  <w:marRight w:val="0"/>
                                  <w:marTop w:val="0"/>
                                  <w:marBottom w:val="0"/>
                                  <w:divBdr>
                                    <w:top w:val="none" w:sz="0" w:space="0" w:color="auto"/>
                                    <w:left w:val="none" w:sz="0" w:space="0" w:color="auto"/>
                                    <w:bottom w:val="none" w:sz="0" w:space="0" w:color="auto"/>
                                    <w:right w:val="none" w:sz="0" w:space="0" w:color="auto"/>
                                  </w:divBdr>
                                </w:div>
                                <w:div w:id="1991204930">
                                  <w:marLeft w:val="0"/>
                                  <w:marRight w:val="0"/>
                                  <w:marTop w:val="0"/>
                                  <w:marBottom w:val="0"/>
                                  <w:divBdr>
                                    <w:top w:val="none" w:sz="0" w:space="0" w:color="auto"/>
                                    <w:left w:val="none" w:sz="0" w:space="0" w:color="auto"/>
                                    <w:bottom w:val="none" w:sz="0" w:space="0" w:color="auto"/>
                                    <w:right w:val="none" w:sz="0" w:space="0" w:color="auto"/>
                                  </w:divBdr>
                                </w:div>
                                <w:div w:id="1894386505">
                                  <w:marLeft w:val="0"/>
                                  <w:marRight w:val="0"/>
                                  <w:marTop w:val="0"/>
                                  <w:marBottom w:val="0"/>
                                  <w:divBdr>
                                    <w:top w:val="none" w:sz="0" w:space="0" w:color="auto"/>
                                    <w:left w:val="none" w:sz="0" w:space="0" w:color="auto"/>
                                    <w:bottom w:val="none" w:sz="0" w:space="0" w:color="auto"/>
                                    <w:right w:val="none" w:sz="0" w:space="0" w:color="auto"/>
                                  </w:divBdr>
                                </w:div>
                                <w:div w:id="1781338517">
                                  <w:marLeft w:val="0"/>
                                  <w:marRight w:val="0"/>
                                  <w:marTop w:val="0"/>
                                  <w:marBottom w:val="0"/>
                                  <w:divBdr>
                                    <w:top w:val="none" w:sz="0" w:space="0" w:color="auto"/>
                                    <w:left w:val="none" w:sz="0" w:space="0" w:color="auto"/>
                                    <w:bottom w:val="none" w:sz="0" w:space="0" w:color="auto"/>
                                    <w:right w:val="none" w:sz="0" w:space="0" w:color="auto"/>
                                  </w:divBdr>
                                </w:div>
                                <w:div w:id="57213980">
                                  <w:marLeft w:val="0"/>
                                  <w:marRight w:val="0"/>
                                  <w:marTop w:val="0"/>
                                  <w:marBottom w:val="0"/>
                                  <w:divBdr>
                                    <w:top w:val="none" w:sz="0" w:space="0" w:color="auto"/>
                                    <w:left w:val="none" w:sz="0" w:space="0" w:color="auto"/>
                                    <w:bottom w:val="none" w:sz="0" w:space="0" w:color="auto"/>
                                    <w:right w:val="none" w:sz="0" w:space="0" w:color="auto"/>
                                  </w:divBdr>
                                </w:div>
                                <w:div w:id="716661531">
                                  <w:marLeft w:val="0"/>
                                  <w:marRight w:val="0"/>
                                  <w:marTop w:val="0"/>
                                  <w:marBottom w:val="0"/>
                                  <w:divBdr>
                                    <w:top w:val="none" w:sz="0" w:space="0" w:color="auto"/>
                                    <w:left w:val="none" w:sz="0" w:space="0" w:color="auto"/>
                                    <w:bottom w:val="none" w:sz="0" w:space="0" w:color="auto"/>
                                    <w:right w:val="none" w:sz="0" w:space="0" w:color="auto"/>
                                  </w:divBdr>
                                </w:div>
                                <w:div w:id="917445151">
                                  <w:marLeft w:val="0"/>
                                  <w:marRight w:val="0"/>
                                  <w:marTop w:val="0"/>
                                  <w:marBottom w:val="0"/>
                                  <w:divBdr>
                                    <w:top w:val="none" w:sz="0" w:space="0" w:color="auto"/>
                                    <w:left w:val="none" w:sz="0" w:space="0" w:color="auto"/>
                                    <w:bottom w:val="none" w:sz="0" w:space="0" w:color="auto"/>
                                    <w:right w:val="none" w:sz="0" w:space="0" w:color="auto"/>
                                  </w:divBdr>
                                </w:div>
                                <w:div w:id="770511092">
                                  <w:marLeft w:val="0"/>
                                  <w:marRight w:val="0"/>
                                  <w:marTop w:val="0"/>
                                  <w:marBottom w:val="0"/>
                                  <w:divBdr>
                                    <w:top w:val="none" w:sz="0" w:space="0" w:color="auto"/>
                                    <w:left w:val="none" w:sz="0" w:space="0" w:color="auto"/>
                                    <w:bottom w:val="none" w:sz="0" w:space="0" w:color="auto"/>
                                    <w:right w:val="none" w:sz="0" w:space="0" w:color="auto"/>
                                  </w:divBdr>
                                </w:div>
                                <w:div w:id="1618021473">
                                  <w:marLeft w:val="0"/>
                                  <w:marRight w:val="0"/>
                                  <w:marTop w:val="0"/>
                                  <w:marBottom w:val="0"/>
                                  <w:divBdr>
                                    <w:top w:val="none" w:sz="0" w:space="0" w:color="auto"/>
                                    <w:left w:val="none" w:sz="0" w:space="0" w:color="auto"/>
                                    <w:bottom w:val="none" w:sz="0" w:space="0" w:color="auto"/>
                                    <w:right w:val="none" w:sz="0" w:space="0" w:color="auto"/>
                                  </w:divBdr>
                                </w:div>
                                <w:div w:id="2064787280">
                                  <w:marLeft w:val="0"/>
                                  <w:marRight w:val="0"/>
                                  <w:marTop w:val="0"/>
                                  <w:marBottom w:val="0"/>
                                  <w:divBdr>
                                    <w:top w:val="none" w:sz="0" w:space="0" w:color="auto"/>
                                    <w:left w:val="none" w:sz="0" w:space="0" w:color="auto"/>
                                    <w:bottom w:val="none" w:sz="0" w:space="0" w:color="auto"/>
                                    <w:right w:val="none" w:sz="0" w:space="0" w:color="auto"/>
                                  </w:divBdr>
                                </w:div>
                                <w:div w:id="881746130">
                                  <w:marLeft w:val="0"/>
                                  <w:marRight w:val="0"/>
                                  <w:marTop w:val="0"/>
                                  <w:marBottom w:val="0"/>
                                  <w:divBdr>
                                    <w:top w:val="none" w:sz="0" w:space="0" w:color="auto"/>
                                    <w:left w:val="none" w:sz="0" w:space="0" w:color="auto"/>
                                    <w:bottom w:val="none" w:sz="0" w:space="0" w:color="auto"/>
                                    <w:right w:val="none" w:sz="0" w:space="0" w:color="auto"/>
                                  </w:divBdr>
                                </w:div>
                                <w:div w:id="250546080">
                                  <w:marLeft w:val="0"/>
                                  <w:marRight w:val="0"/>
                                  <w:marTop w:val="0"/>
                                  <w:marBottom w:val="0"/>
                                  <w:divBdr>
                                    <w:top w:val="none" w:sz="0" w:space="0" w:color="auto"/>
                                    <w:left w:val="none" w:sz="0" w:space="0" w:color="auto"/>
                                    <w:bottom w:val="none" w:sz="0" w:space="0" w:color="auto"/>
                                    <w:right w:val="none" w:sz="0" w:space="0" w:color="auto"/>
                                  </w:divBdr>
                                </w:div>
                                <w:div w:id="7829977">
                                  <w:marLeft w:val="0"/>
                                  <w:marRight w:val="0"/>
                                  <w:marTop w:val="0"/>
                                  <w:marBottom w:val="0"/>
                                  <w:divBdr>
                                    <w:top w:val="none" w:sz="0" w:space="0" w:color="auto"/>
                                    <w:left w:val="none" w:sz="0" w:space="0" w:color="auto"/>
                                    <w:bottom w:val="none" w:sz="0" w:space="0" w:color="auto"/>
                                    <w:right w:val="none" w:sz="0" w:space="0" w:color="auto"/>
                                  </w:divBdr>
                                </w:div>
                                <w:div w:id="873154189">
                                  <w:marLeft w:val="0"/>
                                  <w:marRight w:val="0"/>
                                  <w:marTop w:val="0"/>
                                  <w:marBottom w:val="0"/>
                                  <w:divBdr>
                                    <w:top w:val="none" w:sz="0" w:space="0" w:color="auto"/>
                                    <w:left w:val="none" w:sz="0" w:space="0" w:color="auto"/>
                                    <w:bottom w:val="none" w:sz="0" w:space="0" w:color="auto"/>
                                    <w:right w:val="none" w:sz="0" w:space="0" w:color="auto"/>
                                  </w:divBdr>
                                </w:div>
                                <w:div w:id="475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752713">
      <w:bodyDiv w:val="1"/>
      <w:marLeft w:val="0"/>
      <w:marRight w:val="0"/>
      <w:marTop w:val="0"/>
      <w:marBottom w:val="0"/>
      <w:divBdr>
        <w:top w:val="none" w:sz="0" w:space="0" w:color="auto"/>
        <w:left w:val="none" w:sz="0" w:space="0" w:color="auto"/>
        <w:bottom w:val="none" w:sz="0" w:space="0" w:color="auto"/>
        <w:right w:val="none" w:sz="0" w:space="0" w:color="auto"/>
      </w:divBdr>
    </w:div>
    <w:div w:id="2109152706">
      <w:bodyDiv w:val="1"/>
      <w:marLeft w:val="0"/>
      <w:marRight w:val="0"/>
      <w:marTop w:val="0"/>
      <w:marBottom w:val="0"/>
      <w:divBdr>
        <w:top w:val="none" w:sz="0" w:space="0" w:color="auto"/>
        <w:left w:val="none" w:sz="0" w:space="0" w:color="auto"/>
        <w:bottom w:val="none" w:sz="0" w:space="0" w:color="auto"/>
        <w:right w:val="none" w:sz="0" w:space="0" w:color="auto"/>
      </w:divBdr>
    </w:div>
    <w:div w:id="2110154965">
      <w:bodyDiv w:val="1"/>
      <w:marLeft w:val="0"/>
      <w:marRight w:val="0"/>
      <w:marTop w:val="0"/>
      <w:marBottom w:val="0"/>
      <w:divBdr>
        <w:top w:val="none" w:sz="0" w:space="0" w:color="auto"/>
        <w:left w:val="none" w:sz="0" w:space="0" w:color="auto"/>
        <w:bottom w:val="none" w:sz="0" w:space="0" w:color="auto"/>
        <w:right w:val="none" w:sz="0" w:space="0" w:color="auto"/>
      </w:divBdr>
      <w:divsChild>
        <w:div w:id="65283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163255">
              <w:marLeft w:val="0"/>
              <w:marRight w:val="0"/>
              <w:marTop w:val="0"/>
              <w:marBottom w:val="0"/>
              <w:divBdr>
                <w:top w:val="none" w:sz="0" w:space="0" w:color="auto"/>
                <w:left w:val="none" w:sz="0" w:space="0" w:color="auto"/>
                <w:bottom w:val="none" w:sz="0" w:space="0" w:color="auto"/>
                <w:right w:val="none" w:sz="0" w:space="0" w:color="auto"/>
              </w:divBdr>
              <w:divsChild>
                <w:div w:id="3993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144989">
                      <w:marLeft w:val="0"/>
                      <w:marRight w:val="0"/>
                      <w:marTop w:val="0"/>
                      <w:marBottom w:val="0"/>
                      <w:divBdr>
                        <w:top w:val="none" w:sz="0" w:space="0" w:color="auto"/>
                        <w:left w:val="none" w:sz="0" w:space="0" w:color="auto"/>
                        <w:bottom w:val="none" w:sz="0" w:space="0" w:color="auto"/>
                        <w:right w:val="none" w:sz="0" w:space="0" w:color="auto"/>
                      </w:divBdr>
                      <w:divsChild>
                        <w:div w:id="1285499398">
                          <w:marLeft w:val="0"/>
                          <w:marRight w:val="0"/>
                          <w:marTop w:val="0"/>
                          <w:marBottom w:val="0"/>
                          <w:divBdr>
                            <w:top w:val="none" w:sz="0" w:space="0" w:color="auto"/>
                            <w:left w:val="none" w:sz="0" w:space="0" w:color="auto"/>
                            <w:bottom w:val="none" w:sz="0" w:space="0" w:color="auto"/>
                            <w:right w:val="none" w:sz="0" w:space="0" w:color="auto"/>
                          </w:divBdr>
                          <w:divsChild>
                            <w:div w:id="2112049607">
                              <w:marLeft w:val="0"/>
                              <w:marRight w:val="0"/>
                              <w:marTop w:val="0"/>
                              <w:marBottom w:val="0"/>
                              <w:divBdr>
                                <w:top w:val="none" w:sz="0" w:space="0" w:color="auto"/>
                                <w:left w:val="none" w:sz="0" w:space="0" w:color="auto"/>
                                <w:bottom w:val="none" w:sz="0" w:space="0" w:color="auto"/>
                                <w:right w:val="none" w:sz="0" w:space="0" w:color="auto"/>
                              </w:divBdr>
                              <w:divsChild>
                                <w:div w:id="15469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pcha-uh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larsen5@stanford.edu" TargetMode="External"/><Relationship Id="rId4" Type="http://schemas.openxmlformats.org/officeDocument/2006/relationships/settings" Target="settings.xml"/><Relationship Id="rId9" Type="http://schemas.openxmlformats.org/officeDocument/2006/relationships/hyperlink" Target="mailto:sgjani@stan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3DA5A8-B473-4008-8DA8-0640268A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Uma Palam Pulendran</cp:lastModifiedBy>
  <cp:revision>2</cp:revision>
  <cp:lastPrinted>2020-01-30T19:26:00Z</cp:lastPrinted>
  <dcterms:created xsi:type="dcterms:W3CDTF">2020-03-04T20:22:00Z</dcterms:created>
  <dcterms:modified xsi:type="dcterms:W3CDTF">2020-03-04T20:22:00Z</dcterms:modified>
</cp:coreProperties>
</file>