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132E" w:rsidRPr="005939AB" w:rsidRDefault="000D132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00000002" w14:textId="77777777" w:rsidR="000D132E" w:rsidRPr="005939AB" w:rsidRDefault="00692D5A">
      <w:pPr>
        <w:rPr>
          <w:rFonts w:ascii="Times New Roman" w:eastAsia="Times New Roman" w:hAnsi="Times New Roman" w:cs="Times New Roman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47547" cy="6740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5892"/>
                    <a:stretch>
                      <a:fillRect/>
                    </a:stretch>
                  </pic:blipFill>
                  <pic:spPr>
                    <a:xfrm>
                      <a:off x="0" y="0"/>
                      <a:ext cx="3647547" cy="674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0D132E" w:rsidRPr="005939AB" w:rsidRDefault="00692D5A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b/>
          <w:sz w:val="28"/>
          <w:szCs w:val="28"/>
        </w:rPr>
        <w:t xml:space="preserve">Clinical Research Personnel Onboarding </w:t>
      </w:r>
      <w:sdt>
        <w:sdtPr>
          <w:rPr>
            <w:rFonts w:ascii="Times New Roman" w:hAnsi="Times New Roman" w:cs="Times New Roman"/>
          </w:rPr>
          <w:tag w:val="goog_rdk_0"/>
          <w:id w:val="117493503"/>
        </w:sdtPr>
        <w:sdtContent/>
      </w:sdt>
      <w:r w:rsidRPr="008C5824">
        <w:rPr>
          <w:rFonts w:ascii="Times New Roman" w:eastAsia="Times New Roman" w:hAnsi="Times New Roman" w:cs="Times New Roman"/>
          <w:b/>
          <w:sz w:val="28"/>
          <w:szCs w:val="28"/>
        </w:rPr>
        <w:t>Checklist</w:t>
      </w:r>
    </w:p>
    <w:tbl>
      <w:tblPr>
        <w:tblStyle w:val="11"/>
        <w:tblW w:w="10890" w:type="dxa"/>
        <w:tblLayout w:type="fixed"/>
        <w:tblLook w:val="0400" w:firstRow="0" w:lastRow="0" w:firstColumn="0" w:lastColumn="0" w:noHBand="0" w:noVBand="1"/>
      </w:tblPr>
      <w:tblGrid>
        <w:gridCol w:w="7985"/>
        <w:gridCol w:w="2905"/>
      </w:tblGrid>
      <w:tr w:rsidR="000D132E" w:rsidRPr="005939AB" w14:paraId="73362853" w14:textId="77777777">
        <w:trPr>
          <w:trHeight w:val="360"/>
        </w:trPr>
        <w:tc>
          <w:tcPr>
            <w:tcW w:w="7985" w:type="dxa"/>
          </w:tcPr>
          <w:p w14:paraId="00000004" w14:textId="77777777" w:rsidR="000D132E" w:rsidRPr="005939AB" w:rsidRDefault="0069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right" w:pos="648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Name of Employee </w:t>
            </w:r>
            <w:r w:rsidRPr="002B53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2B53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2905" w:type="dxa"/>
          </w:tcPr>
          <w:p w14:paraId="00000005" w14:textId="77777777" w:rsidR="000D132E" w:rsidRPr="005939AB" w:rsidRDefault="0069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right" w:pos="288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Start Date </w:t>
            </w:r>
            <w:r w:rsidRPr="00593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</w:tbl>
    <w:p w14:paraId="00000006" w14:textId="77777777" w:rsidR="000D132E" w:rsidRPr="005939AB" w:rsidRDefault="00692D5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i/>
          <w:sz w:val="20"/>
          <w:szCs w:val="20"/>
        </w:rPr>
        <w:t>Attach CV, certifications and completion records</w:t>
      </w:r>
    </w:p>
    <w:p w14:paraId="00000007" w14:textId="77777777" w:rsidR="000D132E" w:rsidRPr="002B539C" w:rsidRDefault="000D132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10"/>
        <w:tblW w:w="1088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8403"/>
      </w:tblGrid>
      <w:tr w:rsidR="000D132E" w:rsidRPr="005939AB" w14:paraId="7FB5EB77" w14:textId="77777777">
        <w:trPr>
          <w:trHeight w:val="280"/>
        </w:trPr>
        <w:tc>
          <w:tcPr>
            <w:tcW w:w="10882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bottom"/>
          </w:tcPr>
          <w:p w14:paraId="00000008" w14:textId="77777777" w:rsidR="000D132E" w:rsidRPr="005939AB" w:rsidRDefault="00692D5A">
            <w:pPr>
              <w:pStyle w:val="Heading2"/>
              <w:rPr>
                <w:rFonts w:ascii="Times New Roman" w:eastAsia="Times New Roman" w:hAnsi="Times New Roman" w:cs="Times New Roman"/>
              </w:rPr>
            </w:pPr>
            <w:r w:rsidRPr="005939AB">
              <w:rPr>
                <w:rFonts w:ascii="Times New Roman" w:eastAsia="Times New Roman" w:hAnsi="Times New Roman" w:cs="Times New Roman"/>
              </w:rPr>
              <w:t>Qualifications/certifications</w:t>
            </w:r>
          </w:p>
        </w:tc>
      </w:tr>
      <w:tr w:rsidR="000D132E" w:rsidRPr="005939AB" w14:paraId="0117230E" w14:textId="77777777">
        <w:trPr>
          <w:trHeight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0D132E" w:rsidRPr="002B539C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6FA87612" w14:textId="77777777">
        <w:trPr>
          <w:trHeight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Supervisor 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D" w14:textId="77777777" w:rsidR="000D132E" w:rsidRPr="002B539C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2CC69444" w14:textId="77777777">
        <w:trPr>
          <w:trHeight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PI(s)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0D132E" w:rsidRPr="002B539C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5932C028" w14:textId="77777777">
        <w:trPr>
          <w:trHeight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Degree(s)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0D132E" w:rsidRPr="002B539C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0B029501" w14:textId="77777777">
        <w:trPr>
          <w:trHeight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Certifications received upon entering the position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0D132E" w:rsidRPr="002B539C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7D1AEC00" w14:textId="77777777">
        <w:trPr>
          <w:trHeight w:val="3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Previous relevant training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0D132E" w:rsidRPr="002B539C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16" w14:textId="77777777" w:rsidR="000D132E" w:rsidRPr="005939AB" w:rsidRDefault="000D132E">
      <w:pPr>
        <w:tabs>
          <w:tab w:val="left" w:pos="4500"/>
          <w:tab w:val="right" w:pos="1080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7" w14:textId="4A1EDC96" w:rsidR="000D132E" w:rsidRPr="008C5824" w:rsidRDefault="00692D5A">
      <w:pPr>
        <w:tabs>
          <w:tab w:val="left" w:pos="4500"/>
          <w:tab w:val="right" w:pos="108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8C5824">
        <w:rPr>
          <w:rFonts w:ascii="Times New Roman" w:eastAsia="Times New Roman" w:hAnsi="Times New Roman" w:cs="Times New Roman"/>
          <w:sz w:val="20"/>
          <w:szCs w:val="20"/>
        </w:rPr>
        <w:t xml:space="preserve">Note: to acquire this document </w:t>
      </w:r>
      <w:r w:rsidR="005939AB" w:rsidRPr="008C5824">
        <w:rPr>
          <w:rFonts w:ascii="Times New Roman" w:eastAsia="Times New Roman" w:hAnsi="Times New Roman" w:cs="Times New Roman"/>
          <w:sz w:val="20"/>
          <w:szCs w:val="20"/>
        </w:rPr>
        <w:t>electronically</w:t>
      </w:r>
      <w:r w:rsidRPr="008C5824">
        <w:rPr>
          <w:rFonts w:ascii="Times New Roman" w:eastAsia="Times New Roman" w:hAnsi="Times New Roman" w:cs="Times New Roman"/>
          <w:sz w:val="20"/>
          <w:szCs w:val="20"/>
        </w:rPr>
        <w:t xml:space="preserve"> go to </w:t>
      </w:r>
      <w:hyperlink r:id="rId10" w:history="1">
        <w:r w:rsidRPr="008C582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http://med.stanford.edu/</w:t>
        </w:r>
        <w:r w:rsidRPr="008C582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</w:t>
        </w:r>
        <w:r w:rsidRPr="008C582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chri/crso.html</w:t>
        </w:r>
      </w:hyperlink>
      <w:r w:rsidRPr="008C5824">
        <w:rPr>
          <w:rFonts w:ascii="Times New Roman" w:eastAsia="Times New Roman" w:hAnsi="Times New Roman" w:cs="Times New Roman"/>
          <w:sz w:val="20"/>
          <w:szCs w:val="20"/>
        </w:rPr>
        <w:t xml:space="preserve"> and click on ‘Onboarding Checklist’ </w:t>
      </w:r>
    </w:p>
    <w:p w14:paraId="6450297D" w14:textId="77777777" w:rsidR="00692D5A" w:rsidRPr="008C5824" w:rsidRDefault="00692D5A">
      <w:pPr>
        <w:tabs>
          <w:tab w:val="left" w:pos="4500"/>
          <w:tab w:val="right" w:pos="1080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0000018" w14:textId="77777777" w:rsidR="000D132E" w:rsidRPr="005939AB" w:rsidRDefault="00692D5A">
      <w:pPr>
        <w:tabs>
          <w:tab w:val="left" w:pos="4500"/>
          <w:tab w:val="right" w:pos="1080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5939AB">
        <w:rPr>
          <w:rFonts w:ascii="Times New Roman" w:eastAsia="Times New Roman" w:hAnsi="Times New Roman" w:cs="Times New Roman"/>
          <w:b/>
          <w:sz w:val="22"/>
          <w:szCs w:val="22"/>
        </w:rPr>
        <w:t>ASSIGNED PEER RESOURCE OR MENTOR</w:t>
      </w:r>
    </w:p>
    <w:p w14:paraId="00000019" w14:textId="77777777" w:rsidR="000D132E" w:rsidRPr="002B539C" w:rsidRDefault="000D132E">
      <w:pPr>
        <w:tabs>
          <w:tab w:val="left" w:pos="4500"/>
          <w:tab w:val="right" w:pos="1080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9"/>
        <w:tblW w:w="10890" w:type="dxa"/>
        <w:tblLayout w:type="fixed"/>
        <w:tblLook w:val="0400" w:firstRow="0" w:lastRow="0" w:firstColumn="0" w:lastColumn="0" w:noHBand="0" w:noVBand="1"/>
      </w:tblPr>
      <w:tblGrid>
        <w:gridCol w:w="5310"/>
        <w:gridCol w:w="5580"/>
      </w:tblGrid>
      <w:tr w:rsidR="000D132E" w:rsidRPr="005939AB" w14:paraId="0CDCB563" w14:textId="77777777">
        <w:trPr>
          <w:trHeight w:val="80"/>
        </w:trPr>
        <w:tc>
          <w:tcPr>
            <w:tcW w:w="5310" w:type="dxa"/>
          </w:tcPr>
          <w:p w14:paraId="0000001A" w14:textId="77777777" w:rsidR="000D132E" w:rsidRPr="005939AB" w:rsidRDefault="0069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0"/>
                <w:tab w:val="right" w:pos="648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 Of Mentor: _______________________</w:t>
            </w:r>
          </w:p>
        </w:tc>
        <w:tc>
          <w:tcPr>
            <w:tcW w:w="5580" w:type="dxa"/>
          </w:tcPr>
          <w:p w14:paraId="0B73DDE5" w14:textId="35B55A89" w:rsidR="000D132E" w:rsidRDefault="0069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right" w:pos="288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Contact Information:_______________________</w:t>
            </w:r>
          </w:p>
          <w:p w14:paraId="0000001D" w14:textId="59DCECC3" w:rsidR="005939AB" w:rsidRPr="005939AB" w:rsidRDefault="00593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right" w:pos="288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000001E" w14:textId="77777777" w:rsidR="000D132E" w:rsidRPr="005939AB" w:rsidRDefault="000D13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8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4"/>
        <w:gridCol w:w="1351"/>
        <w:gridCol w:w="1439"/>
        <w:gridCol w:w="1261"/>
        <w:gridCol w:w="990"/>
        <w:gridCol w:w="989"/>
      </w:tblGrid>
      <w:tr w:rsidR="000D132E" w:rsidRPr="005939AB" w14:paraId="0A275456" w14:textId="77777777">
        <w:trPr>
          <w:trHeight w:val="240"/>
        </w:trPr>
        <w:tc>
          <w:tcPr>
            <w:tcW w:w="4674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F" w14:textId="77777777" w:rsidR="000D132E" w:rsidRPr="005939AB" w:rsidRDefault="00692D5A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539C">
              <w:rPr>
                <w:rFonts w:ascii="Times New Roman" w:eastAsia="Times New Roman" w:hAnsi="Times New Roman" w:cs="Times New Roman"/>
                <w:sz w:val="22"/>
                <w:szCs w:val="22"/>
              </w:rPr>
              <w:t>REQUISITE TRAINING &amp; ONBOARDING</w:t>
            </w:r>
          </w:p>
        </w:tc>
        <w:tc>
          <w:tcPr>
            <w:tcW w:w="1351" w:type="dxa"/>
            <w:shd w:val="clear" w:color="auto" w:fill="DBE5F1"/>
          </w:tcPr>
          <w:p w14:paraId="00000020" w14:textId="77777777" w:rsidR="000D132E" w:rsidRPr="005939AB" w:rsidRDefault="000D132E">
            <w:pPr>
              <w:pStyle w:val="Heading2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DBE5F1"/>
          </w:tcPr>
          <w:p w14:paraId="00000021" w14:textId="77777777" w:rsidR="000D132E" w:rsidRPr="005939AB" w:rsidRDefault="000D132E">
            <w:pPr>
              <w:pStyle w:val="Heading2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DBE5F1"/>
          </w:tcPr>
          <w:p w14:paraId="00000022" w14:textId="77777777" w:rsidR="000D132E" w:rsidRPr="005939AB" w:rsidRDefault="000D132E">
            <w:pPr>
              <w:pStyle w:val="Heading2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E5F1"/>
          </w:tcPr>
          <w:p w14:paraId="00000023" w14:textId="77777777" w:rsidR="000D132E" w:rsidRPr="005939AB" w:rsidRDefault="000D132E">
            <w:pPr>
              <w:pStyle w:val="Heading2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DBE5F1"/>
          </w:tcPr>
          <w:p w14:paraId="00000024" w14:textId="77777777" w:rsidR="000D132E" w:rsidRPr="005939AB" w:rsidRDefault="000D132E">
            <w:pPr>
              <w:pStyle w:val="Heading2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D132E" w:rsidRPr="005939AB" w14:paraId="21DB11A7" w14:textId="77777777">
        <w:trPr>
          <w:trHeight w:val="220"/>
        </w:trPr>
        <w:tc>
          <w:tcPr>
            <w:tcW w:w="4674" w:type="dxa"/>
            <w:shd w:val="clear" w:color="auto" w:fill="D9959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5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DAY 1: Welcome Center</w:t>
            </w: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1351" w:type="dxa"/>
            <w:shd w:val="clear" w:color="auto" w:fill="D99594"/>
            <w:vAlign w:val="center"/>
          </w:tcPr>
          <w:p w14:paraId="00000026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</w:t>
            </w:r>
          </w:p>
          <w:p w14:paraId="00000027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(Duration)</w:t>
            </w:r>
          </w:p>
        </w:tc>
        <w:tc>
          <w:tcPr>
            <w:tcW w:w="1439" w:type="dxa"/>
            <w:shd w:val="clear" w:color="auto" w:fill="D99594"/>
          </w:tcPr>
          <w:p w14:paraId="00000028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Mandatory/ Recommended/ Optional</w:t>
            </w:r>
          </w:p>
        </w:tc>
        <w:tc>
          <w:tcPr>
            <w:tcW w:w="1261" w:type="dxa"/>
            <w:shd w:val="clear" w:color="auto" w:fill="D99594"/>
            <w:vAlign w:val="center"/>
          </w:tcPr>
          <w:p w14:paraId="00000029" w14:textId="77777777" w:rsidR="000D132E" w:rsidRPr="005939AB" w:rsidRDefault="00692D5A">
            <w:pPr>
              <w:ind w:left="-198" w:firstLine="198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  <w:p w14:paraId="0000002A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Completed</w:t>
            </w:r>
          </w:p>
        </w:tc>
        <w:tc>
          <w:tcPr>
            <w:tcW w:w="990" w:type="dxa"/>
            <w:shd w:val="clear" w:color="auto" w:fill="D99594"/>
            <w:vAlign w:val="center"/>
          </w:tcPr>
          <w:p w14:paraId="0000002B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Trainee Initials</w:t>
            </w:r>
          </w:p>
        </w:tc>
        <w:tc>
          <w:tcPr>
            <w:tcW w:w="989" w:type="dxa"/>
            <w:shd w:val="clear" w:color="auto" w:fill="D99594"/>
            <w:vAlign w:val="center"/>
          </w:tcPr>
          <w:p w14:paraId="0000002C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Trainer Initials</w:t>
            </w:r>
          </w:p>
        </w:tc>
      </w:tr>
      <w:tr w:rsidR="000D132E" w:rsidRPr="005939AB" w14:paraId="6C410629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D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Stanford University Orientation for New Hires</w:t>
            </w:r>
          </w:p>
          <w:p w14:paraId="0000002E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sz w:val="20"/>
                <w:szCs w:val="20"/>
              </w:rPr>
              <w:t>Peds HR schedules this Orientation for all staff new to the University</w:t>
            </w:r>
          </w:p>
        </w:tc>
        <w:tc>
          <w:tcPr>
            <w:tcW w:w="1351" w:type="dxa"/>
          </w:tcPr>
          <w:p w14:paraId="0000002F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Welcome Center</w:t>
            </w:r>
          </w:p>
          <w:p w14:paraId="00000030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(All Day)</w:t>
            </w:r>
          </w:p>
        </w:tc>
        <w:tc>
          <w:tcPr>
            <w:tcW w:w="1439" w:type="dxa"/>
          </w:tcPr>
          <w:p w14:paraId="0000003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3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3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34" w14:textId="77777777" w:rsidR="000D132E" w:rsidRPr="005939AB" w:rsidRDefault="000D1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15965293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5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Payroll &amp; Automatic Deposit </w:t>
            </w:r>
          </w:p>
          <w:p w14:paraId="00000036" w14:textId="77777777" w:rsidR="000D132E" w:rsidRPr="005939AB" w:rsidRDefault="00E41178">
            <w:pPr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http://med.stanford.edu/asg/staff/paychecks-and-direct-depo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it.html</w:t>
              </w:r>
            </w:hyperlink>
            <w:r w:rsidR="00692D5A"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14:paraId="00000037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Included in Orientation</w:t>
            </w:r>
          </w:p>
        </w:tc>
        <w:tc>
          <w:tcPr>
            <w:tcW w:w="1439" w:type="dxa"/>
          </w:tcPr>
          <w:p w14:paraId="00000038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39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3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3B" w14:textId="77777777" w:rsidR="000D132E" w:rsidRPr="005939AB" w:rsidRDefault="000D132E">
            <w:pPr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</w:tc>
      </w:tr>
      <w:tr w:rsidR="000D132E" w:rsidRPr="005939AB" w14:paraId="42EA98A9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C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Your Benefits </w:t>
            </w:r>
          </w:p>
          <w:p w14:paraId="0000003D" w14:textId="77777777" w:rsidR="000D132E" w:rsidRPr="005939AB" w:rsidRDefault="00E41178">
            <w:pPr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https://cardinalatwork.stanford.edu/benefits-rewards/my-b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nefits</w:t>
              </w:r>
            </w:hyperlink>
            <w:r w:rsidR="00692D5A"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14:paraId="0000003E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Included in Orientation</w:t>
            </w:r>
          </w:p>
        </w:tc>
        <w:tc>
          <w:tcPr>
            <w:tcW w:w="1439" w:type="dxa"/>
          </w:tcPr>
          <w:p w14:paraId="0000003F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40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4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42" w14:textId="77777777" w:rsidR="000D132E" w:rsidRPr="005939AB" w:rsidRDefault="000D132E">
            <w:pPr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</w:tc>
      </w:tr>
      <w:tr w:rsidR="000D132E" w:rsidRPr="005939AB" w14:paraId="3CEF5B45" w14:textId="77777777">
        <w:tc>
          <w:tcPr>
            <w:tcW w:w="4674" w:type="dxa"/>
            <w:shd w:val="clear" w:color="auto" w:fill="D9959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8576" w14:textId="77777777" w:rsidR="000D132E" w:rsidRPr="005939AB" w:rsidRDefault="00692D5A">
            <w:pPr>
              <w:tabs>
                <w:tab w:val="left" w:pos="1350"/>
              </w:tabs>
              <w:ind w:left="1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2: Human Resource</w:t>
            </w:r>
          </w:p>
          <w:p w14:paraId="00000043" w14:textId="3D4EB738" w:rsidR="00692D5A" w:rsidRPr="008C5824" w:rsidRDefault="00692D5A" w:rsidP="009005B0">
            <w:pPr>
              <w:tabs>
                <w:tab w:val="left" w:pos="1350"/>
              </w:tabs>
              <w:ind w:left="1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5824">
              <w:rPr>
                <w:rFonts w:ascii="Times New Roman" w:eastAsia="Times New Roman" w:hAnsi="Times New Roman" w:cs="Times New Roman"/>
                <w:sz w:val="22"/>
                <w:szCs w:val="22"/>
              </w:rPr>
              <w:t>Note: HR will provide all these classes – they will be in your</w:t>
            </w:r>
            <w:r w:rsidR="009005B0" w:rsidRPr="005939A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STARS </w:t>
            </w:r>
            <w:r w:rsidRPr="008C5824">
              <w:rPr>
                <w:rFonts w:ascii="Times New Roman" w:eastAsia="Times New Roman" w:hAnsi="Times New Roman" w:cs="Times New Roman"/>
                <w:sz w:val="22"/>
                <w:szCs w:val="22"/>
              </w:rPr>
              <w:t>portal</w:t>
            </w:r>
          </w:p>
        </w:tc>
        <w:tc>
          <w:tcPr>
            <w:tcW w:w="1351" w:type="dxa"/>
            <w:shd w:val="clear" w:color="auto" w:fill="D99594"/>
            <w:vAlign w:val="center"/>
          </w:tcPr>
          <w:p w14:paraId="00000044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</w:t>
            </w:r>
          </w:p>
          <w:p w14:paraId="00000045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(Duration)</w:t>
            </w:r>
          </w:p>
        </w:tc>
        <w:tc>
          <w:tcPr>
            <w:tcW w:w="1439" w:type="dxa"/>
            <w:shd w:val="clear" w:color="auto" w:fill="D99594"/>
          </w:tcPr>
          <w:p w14:paraId="00000046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Mandatory/ Recommended/ Optional</w:t>
            </w:r>
          </w:p>
        </w:tc>
        <w:tc>
          <w:tcPr>
            <w:tcW w:w="1261" w:type="dxa"/>
            <w:shd w:val="clear" w:color="auto" w:fill="D99594"/>
            <w:vAlign w:val="center"/>
          </w:tcPr>
          <w:p w14:paraId="00000047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  <w:p w14:paraId="00000048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Completed</w:t>
            </w:r>
          </w:p>
        </w:tc>
        <w:tc>
          <w:tcPr>
            <w:tcW w:w="990" w:type="dxa"/>
            <w:shd w:val="clear" w:color="auto" w:fill="D99594"/>
            <w:vAlign w:val="center"/>
          </w:tcPr>
          <w:p w14:paraId="00000049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Trainee Initials</w:t>
            </w:r>
          </w:p>
        </w:tc>
        <w:tc>
          <w:tcPr>
            <w:tcW w:w="989" w:type="dxa"/>
            <w:shd w:val="clear" w:color="auto" w:fill="D99594"/>
            <w:vAlign w:val="center"/>
          </w:tcPr>
          <w:p w14:paraId="0000004A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Trainer Initials</w:t>
            </w:r>
          </w:p>
        </w:tc>
      </w:tr>
      <w:tr w:rsidR="000D132E" w:rsidRPr="005939AB" w14:paraId="2571349C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B" w14:textId="25FDBC2C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HIPAA/Protecting Patient Privacy</w:t>
            </w:r>
          </w:p>
          <w:p w14:paraId="1006D292" w14:textId="60D76A9C" w:rsidR="008C5824" w:rsidRDefault="005939AB" w:rsidP="008C582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692D5A"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STARS: </w:t>
            </w:r>
            <w:hyperlink r:id="rId13" w:history="1">
              <w:r w:rsidR="008C5824" w:rsidRPr="00984B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https://axess.sa</w:t>
              </w:r>
              <w:r w:rsidR="008C5824" w:rsidRPr="00984B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</w:t>
              </w:r>
              <w:r w:rsidR="008C5824" w:rsidRPr="00984B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r.stanford.edu</w:t>
              </w:r>
            </w:hyperlink>
          </w:p>
          <w:p w14:paraId="0000004D" w14:textId="7AEBB8D4" w:rsidR="008C5824" w:rsidRPr="003C6AF7" w:rsidRDefault="008C5824" w:rsidP="00E41178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 code: </w:t>
            </w:r>
            <w:r w:rsidRPr="008C5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PRIV-YYYY</w:t>
            </w: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-WEB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(add </w:t>
            </w:r>
            <w:r w:rsidR="00961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year)</w:t>
            </w:r>
          </w:p>
        </w:tc>
        <w:tc>
          <w:tcPr>
            <w:tcW w:w="1351" w:type="dxa"/>
          </w:tcPr>
          <w:p w14:paraId="0000004E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Peds HR</w:t>
            </w:r>
          </w:p>
          <w:p w14:paraId="0000004F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 hrs)</w:t>
            </w:r>
          </w:p>
        </w:tc>
        <w:tc>
          <w:tcPr>
            <w:tcW w:w="1439" w:type="dxa"/>
          </w:tcPr>
          <w:p w14:paraId="00000050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5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5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5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0B9CC30E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4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Employee Security Awareness </w:t>
            </w:r>
            <w:sdt>
              <w:sdtPr>
                <w:rPr>
                  <w:rFonts w:ascii="Times New Roman" w:hAnsi="Times New Roman" w:cs="Times New Roman"/>
                </w:rPr>
                <w:tag w:val="goog_rdk_2"/>
                <w:id w:val="100085681"/>
              </w:sdtPr>
              <w:sdtContent/>
            </w:sdt>
            <w:r w:rsidRPr="008C5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Video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000055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STARS: </w:t>
            </w:r>
            <w:hyperlink r:id="rId14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https://axess.sahr.stanford.edu/</w:t>
              </w:r>
            </w:hyperlink>
          </w:p>
        </w:tc>
        <w:tc>
          <w:tcPr>
            <w:tcW w:w="1351" w:type="dxa"/>
          </w:tcPr>
          <w:p w14:paraId="00000056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Peds HR</w:t>
            </w:r>
          </w:p>
          <w:p w14:paraId="00000057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 min)</w:t>
            </w:r>
          </w:p>
        </w:tc>
        <w:tc>
          <w:tcPr>
            <w:tcW w:w="1439" w:type="dxa"/>
          </w:tcPr>
          <w:p w14:paraId="00000058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59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5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5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1DB1842A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C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Stanford University Acknowledgement of Mandated Reporter </w:t>
            </w:r>
            <w:sdt>
              <w:sdtPr>
                <w:rPr>
                  <w:rFonts w:ascii="Times New Roman" w:hAnsi="Times New Roman" w:cs="Times New Roman"/>
                </w:rPr>
                <w:tag w:val="goog_rdk_3"/>
                <w:id w:val="803729571"/>
              </w:sdtPr>
              <w:sdtContent/>
            </w:sdt>
            <w:r w:rsidRPr="008C5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00005D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STARS: </w:t>
            </w:r>
            <w:hyperlink r:id="rId15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https://axess.sahr.stanford.edu/</w:t>
              </w:r>
            </w:hyperlink>
          </w:p>
        </w:tc>
        <w:tc>
          <w:tcPr>
            <w:tcW w:w="1351" w:type="dxa"/>
          </w:tcPr>
          <w:p w14:paraId="0000005E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Peds HR</w:t>
            </w:r>
          </w:p>
          <w:p w14:paraId="0000005F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 min)</w:t>
            </w:r>
          </w:p>
        </w:tc>
        <w:tc>
          <w:tcPr>
            <w:tcW w:w="1439" w:type="dxa"/>
          </w:tcPr>
          <w:p w14:paraId="00000060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6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6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6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3E27F428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4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Patent Agreement </w:t>
            </w:r>
          </w:p>
          <w:p w14:paraId="00000065" w14:textId="77777777" w:rsidR="000D132E" w:rsidRPr="002B539C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00000066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Peds HR</w:t>
            </w:r>
          </w:p>
          <w:p w14:paraId="00000067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 min)</w:t>
            </w:r>
          </w:p>
        </w:tc>
        <w:tc>
          <w:tcPr>
            <w:tcW w:w="1439" w:type="dxa"/>
          </w:tcPr>
          <w:p w14:paraId="00000068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69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6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6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1DCE8584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Obtain Badge Access Form</w:t>
            </w:r>
          </w:p>
        </w:tc>
        <w:tc>
          <w:tcPr>
            <w:tcW w:w="1351" w:type="dxa"/>
          </w:tcPr>
          <w:p w14:paraId="0000006D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Peds HR</w:t>
            </w:r>
          </w:p>
        </w:tc>
        <w:tc>
          <w:tcPr>
            <w:tcW w:w="1439" w:type="dxa"/>
          </w:tcPr>
          <w:p w14:paraId="0000006E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6F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70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7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16E4CA69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2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Photo/Video Release</w:t>
            </w:r>
          </w:p>
        </w:tc>
        <w:tc>
          <w:tcPr>
            <w:tcW w:w="1351" w:type="dxa"/>
          </w:tcPr>
          <w:p w14:paraId="00000073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Peds HR</w:t>
            </w:r>
          </w:p>
        </w:tc>
        <w:tc>
          <w:tcPr>
            <w:tcW w:w="1439" w:type="dxa"/>
          </w:tcPr>
          <w:p w14:paraId="00000074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75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76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77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6235CD1F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8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Axess Time Card Instructions</w:t>
            </w:r>
          </w:p>
        </w:tc>
        <w:tc>
          <w:tcPr>
            <w:tcW w:w="1351" w:type="dxa"/>
          </w:tcPr>
          <w:p w14:paraId="00000079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Peds HR</w:t>
            </w:r>
          </w:p>
        </w:tc>
        <w:tc>
          <w:tcPr>
            <w:tcW w:w="1439" w:type="dxa"/>
          </w:tcPr>
          <w:p w14:paraId="0000007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7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7C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7D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450B1A31" w14:textId="77777777">
        <w:tc>
          <w:tcPr>
            <w:tcW w:w="4674" w:type="dxa"/>
            <w:shd w:val="clear" w:color="auto" w:fill="D9959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E" w14:textId="5A8F4AA5" w:rsidR="009005B0" w:rsidRPr="005939AB" w:rsidRDefault="00692D5A" w:rsidP="009005B0">
            <w:pPr>
              <w:ind w:left="1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 2: Office</w:t>
            </w:r>
          </w:p>
        </w:tc>
        <w:tc>
          <w:tcPr>
            <w:tcW w:w="1351" w:type="dxa"/>
            <w:shd w:val="clear" w:color="auto" w:fill="D99594"/>
            <w:vAlign w:val="center"/>
          </w:tcPr>
          <w:p w14:paraId="0000007F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</w:t>
            </w:r>
          </w:p>
          <w:p w14:paraId="00000080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(Duration)</w:t>
            </w:r>
          </w:p>
        </w:tc>
        <w:tc>
          <w:tcPr>
            <w:tcW w:w="1439" w:type="dxa"/>
            <w:shd w:val="clear" w:color="auto" w:fill="D99594"/>
          </w:tcPr>
          <w:p w14:paraId="00000081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Mandatory/ Recommended/ Optional</w:t>
            </w:r>
          </w:p>
        </w:tc>
        <w:tc>
          <w:tcPr>
            <w:tcW w:w="1261" w:type="dxa"/>
            <w:shd w:val="clear" w:color="auto" w:fill="D99594"/>
            <w:vAlign w:val="center"/>
          </w:tcPr>
          <w:p w14:paraId="00000082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  <w:p w14:paraId="00000083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Completed</w:t>
            </w:r>
          </w:p>
        </w:tc>
        <w:tc>
          <w:tcPr>
            <w:tcW w:w="990" w:type="dxa"/>
            <w:shd w:val="clear" w:color="auto" w:fill="D99594"/>
            <w:vAlign w:val="center"/>
          </w:tcPr>
          <w:p w14:paraId="00000084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Trainee Initials</w:t>
            </w:r>
          </w:p>
        </w:tc>
        <w:tc>
          <w:tcPr>
            <w:tcW w:w="989" w:type="dxa"/>
            <w:shd w:val="clear" w:color="auto" w:fill="D99594"/>
            <w:vAlign w:val="center"/>
          </w:tcPr>
          <w:p w14:paraId="00000085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Trainer Initials</w:t>
            </w:r>
          </w:p>
        </w:tc>
      </w:tr>
      <w:tr w:rsidR="008C5824" w:rsidRPr="005939AB" w14:paraId="5ADCBFB5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C53E1" w14:textId="77777777" w:rsidR="008C5824" w:rsidRPr="005939AB" w:rsidRDefault="008C5824" w:rsidP="008C5824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HIPAA Privacy For Researchers </w:t>
            </w:r>
          </w:p>
          <w:p w14:paraId="778AC2B1" w14:textId="77777777" w:rsidR="008C5824" w:rsidRDefault="008C5824" w:rsidP="008C5824">
            <w:pPr>
              <w:ind w:left="15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STARS: </w:t>
            </w:r>
            <w:hyperlink r:id="rId16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https://axess.sahr.stanford.edu/</w:t>
              </w:r>
            </w:hyperlink>
          </w:p>
          <w:p w14:paraId="5D49A2C1" w14:textId="6DB6393F" w:rsidR="008C5824" w:rsidRPr="005939AB" w:rsidRDefault="008C5824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 code: </w:t>
            </w:r>
            <w:r w:rsidRPr="008C5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</w:t>
            </w: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-WEB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(add </w:t>
            </w:r>
            <w:r w:rsidR="00961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year)</w:t>
            </w:r>
          </w:p>
        </w:tc>
        <w:tc>
          <w:tcPr>
            <w:tcW w:w="1351" w:type="dxa"/>
          </w:tcPr>
          <w:p w14:paraId="2AFC001A" w14:textId="77777777" w:rsidR="008C5824" w:rsidRDefault="008C58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Online:</w:t>
            </w:r>
          </w:p>
          <w:p w14:paraId="6CF5A01A" w14:textId="7B857977" w:rsidR="008C5824" w:rsidRPr="005939AB" w:rsidRDefault="008C58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STARS</w:t>
            </w:r>
          </w:p>
        </w:tc>
        <w:tc>
          <w:tcPr>
            <w:tcW w:w="1439" w:type="dxa"/>
          </w:tcPr>
          <w:p w14:paraId="260BE50E" w14:textId="77777777" w:rsidR="008C5824" w:rsidRPr="005939AB" w:rsidRDefault="008C58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315F1B3C" w14:textId="77777777" w:rsidR="008C5824" w:rsidRPr="005939AB" w:rsidRDefault="008C58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8A49BC6" w14:textId="77777777" w:rsidR="008C5824" w:rsidRPr="005939AB" w:rsidRDefault="008C58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4DF8BFA3" w14:textId="77777777" w:rsidR="008C5824" w:rsidRPr="005939AB" w:rsidRDefault="008C58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55F8B446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6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Badge &amp; Badge Access Form</w:t>
            </w:r>
          </w:p>
          <w:p w14:paraId="00000087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sz w:val="20"/>
                <w:szCs w:val="20"/>
              </w:rPr>
              <w:t>Take the form given to you by HR and collect all appropriate signatures for access to SoM and Hospital doors. After all signatures are obtain</w:t>
            </w: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ed, take the form to the main hospital basement, office B06</w:t>
            </w:r>
          </w:p>
        </w:tc>
        <w:tc>
          <w:tcPr>
            <w:tcW w:w="1351" w:type="dxa"/>
          </w:tcPr>
          <w:p w14:paraId="00000088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Stanford Hospital, Office B06</w:t>
            </w:r>
          </w:p>
          <w:p w14:paraId="00000089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(1-3 hrs)</w:t>
            </w:r>
          </w:p>
        </w:tc>
        <w:tc>
          <w:tcPr>
            <w:tcW w:w="1439" w:type="dxa"/>
          </w:tcPr>
          <w:p w14:paraId="0000008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8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8C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8D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4F6D2ACA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D4AB" w14:textId="77777777" w:rsidR="009005B0" w:rsidRPr="005939AB" w:rsidRDefault="00E41178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-2108643695"/>
              </w:sdtPr>
              <w:sdtContent/>
            </w:sdt>
            <w:r w:rsidR="00692D5A" w:rsidRPr="008C5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Register for Staff Respectful Workplace </w:t>
            </w:r>
            <w:sdt>
              <w:sdtPr>
                <w:rPr>
                  <w:rFonts w:ascii="Times New Roman" w:hAnsi="Times New Roman" w:cs="Times New Roman"/>
                </w:rPr>
                <w:tag w:val="goog_rdk_5"/>
                <w:id w:val="1618182214"/>
              </w:sdtPr>
              <w:sdtContent/>
            </w:sdt>
            <w:r w:rsidR="00692D5A" w:rsidRPr="008C5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Training</w:t>
            </w:r>
            <w:r w:rsidR="009005B0"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8EF4DE0" w14:textId="77777777" w:rsidR="009005B0" w:rsidRPr="005939AB" w:rsidRDefault="009005B0">
            <w:pPr>
              <w:ind w:left="15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STARS: </w:t>
            </w:r>
            <w:hyperlink r:id="rId17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https://axess.sahr.stanford.edu/</w:t>
              </w:r>
            </w:hyperlink>
          </w:p>
          <w:p w14:paraId="0000008E" w14:textId="7DA11D55" w:rsidR="000D132E" w:rsidRPr="008C5824" w:rsidRDefault="009005B0">
            <w:pPr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Times New Roman" w:eastAsia="Times New Roman" w:hAnsi="Times New Roman" w:cs="Times New Roman"/>
                <w:sz w:val="20"/>
                <w:szCs w:val="20"/>
              </w:rPr>
              <w:t>Class code: MHRG-1000</w:t>
            </w:r>
          </w:p>
          <w:p w14:paraId="0000008F" w14:textId="197DC929" w:rsidR="000D132E" w:rsidRPr="005939AB" w:rsidRDefault="000D132E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00000090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Online: STARS</w:t>
            </w:r>
          </w:p>
        </w:tc>
        <w:tc>
          <w:tcPr>
            <w:tcW w:w="1439" w:type="dxa"/>
          </w:tcPr>
          <w:p w14:paraId="0000009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9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9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94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7E816A7C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 w14:textId="708652EB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Register for Sexual Harassment </w:t>
            </w:r>
            <w:sdt>
              <w:sdtPr>
                <w:rPr>
                  <w:rFonts w:ascii="Times New Roman" w:hAnsi="Times New Roman" w:cs="Times New Roman"/>
                </w:rPr>
                <w:tag w:val="goog_rdk_6"/>
                <w:id w:val="1411273389"/>
              </w:sdtPr>
              <w:sdtContent/>
            </w:sdt>
            <w:r w:rsidRPr="008C5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Training</w:t>
            </w:r>
          </w:p>
          <w:p w14:paraId="2A82F7E9" w14:textId="77777777" w:rsidR="009005B0" w:rsidRPr="005939AB" w:rsidRDefault="009005B0">
            <w:pPr>
              <w:ind w:left="15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STARS: </w:t>
            </w:r>
            <w:hyperlink r:id="rId18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https://axess.sahr.stanford.edu/</w:t>
              </w:r>
            </w:hyperlink>
          </w:p>
          <w:p w14:paraId="6C28071E" w14:textId="5944411E" w:rsidR="009005B0" w:rsidRPr="005939AB" w:rsidRDefault="009005B0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 code: </w:t>
            </w:r>
            <w:r w:rsidRPr="008C5824">
              <w:rPr>
                <w:rFonts w:ascii="Times New Roman" w:hAnsi="Times New Roman" w:cs="Times New Roman"/>
              </w:rPr>
              <w:t xml:space="preserve"> </w:t>
            </w: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SHP-2000-WEB</w:t>
            </w:r>
          </w:p>
          <w:p w14:paraId="00000096" w14:textId="198F449F" w:rsidR="000D132E" w:rsidRPr="005939AB" w:rsidRDefault="000D132E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00000097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Online: STARS</w:t>
            </w:r>
          </w:p>
        </w:tc>
        <w:tc>
          <w:tcPr>
            <w:tcW w:w="1439" w:type="dxa"/>
          </w:tcPr>
          <w:p w14:paraId="00000098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99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9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9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45DF0E68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C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SoM Data and Device Security Attestation</w:t>
            </w:r>
          </w:p>
          <w:p w14:paraId="0000009D" w14:textId="77777777" w:rsidR="000D132E" w:rsidRPr="005939AB" w:rsidRDefault="00E41178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9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https://med.stanford.edu/dat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security/attestation.html</w:t>
              </w:r>
            </w:hyperlink>
            <w:r w:rsidR="00692D5A"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14:paraId="0000009E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39" w:type="dxa"/>
          </w:tcPr>
          <w:p w14:paraId="0000009F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A0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A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A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19389343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3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Computers/Mobile Devices</w:t>
            </w:r>
          </w:p>
          <w:p w14:paraId="000000A4" w14:textId="77777777" w:rsidR="000D132E" w:rsidRPr="005939AB" w:rsidRDefault="00E41178">
            <w:pPr>
              <w:ind w:left="15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https://uit.stanford.edu/service/mobiledevice/management</w:t>
              </w:r>
            </w:hyperlink>
          </w:p>
          <w:p w14:paraId="000000A5" w14:textId="77777777" w:rsidR="000D132E" w:rsidRPr="005939AB" w:rsidRDefault="00E41178">
            <w:pPr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https://amie.stanford.edu/data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ecurity/amie/</w:t>
              </w:r>
            </w:hyperlink>
            <w:r w:rsidR="00692D5A"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(paste URL in browser)</w:t>
            </w:r>
          </w:p>
          <w:p w14:paraId="000000A6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2B539C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cell phone encryption is optional, but cannot access work email or communicate with patients on cell phone if it is not e</w:t>
            </w: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ncrypted. </w:t>
            </w:r>
          </w:p>
        </w:tc>
        <w:tc>
          <w:tcPr>
            <w:tcW w:w="1351" w:type="dxa"/>
          </w:tcPr>
          <w:p w14:paraId="000000A7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39" w:type="dxa"/>
          </w:tcPr>
          <w:p w14:paraId="000000A8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A9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A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A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2A761EE6" w14:textId="77777777"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Complete Two-Step Authentication by either: </w:t>
            </w:r>
          </w:p>
          <w:p w14:paraId="000000AD" w14:textId="74AA5416" w:rsidR="000D132E" w:rsidRPr="008C5824" w:rsidRDefault="00692D5A" w:rsidP="00E4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C6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 the instructions presented in this lin</w:t>
            </w:r>
            <w:r w:rsidR="003B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k:</w:t>
            </w:r>
            <w:r w:rsidRPr="003C6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2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https://uit.stanford.edu/service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webauth/twostep</w:t>
              </w:r>
            </w:hyperlink>
            <w:r w:rsidRPr="008C5824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</w:p>
          <w:p w14:paraId="000000AE" w14:textId="77777777" w:rsidR="000D132E" w:rsidRPr="005939AB" w:rsidRDefault="00692D5A">
            <w:pPr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or </w:t>
            </w:r>
          </w:p>
          <w:p w14:paraId="000000B0" w14:textId="5CEBCF3E" w:rsidR="000D132E" w:rsidRPr="00E41178" w:rsidRDefault="00692D5A" w:rsidP="00E4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Going in person to the Tech Bar</w:t>
            </w:r>
            <w:r w:rsidR="003B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23" w:history="1">
              <w:r w:rsidR="003B7D38" w:rsidRPr="00984B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http://med.stanfor</w:t>
              </w:r>
              <w:r w:rsidR="003B7D38" w:rsidRPr="00984B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</w:t>
              </w:r>
              <w:r w:rsidR="003B7D38" w:rsidRPr="00984B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.edu/irt/personal-computing/tech-bar.html</w:t>
              </w:r>
            </w:hyperlink>
          </w:p>
        </w:tc>
        <w:tc>
          <w:tcPr>
            <w:tcW w:w="1351" w:type="dxa"/>
          </w:tcPr>
          <w:p w14:paraId="000000B1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Online/</w:t>
            </w:r>
          </w:p>
          <w:p w14:paraId="000000B2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</w:t>
            </w:r>
          </w:p>
        </w:tc>
        <w:tc>
          <w:tcPr>
            <w:tcW w:w="1439" w:type="dxa"/>
          </w:tcPr>
          <w:p w14:paraId="000000B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B4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0B5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</w:tcPr>
          <w:p w14:paraId="000000B6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108C21D1" w14:textId="77777777">
        <w:trPr>
          <w:trHeight w:val="1920"/>
        </w:trPr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B7" w14:textId="77777777" w:rsidR="000D132E" w:rsidRPr="002B539C" w:rsidRDefault="00692D5A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Schedule Occupational Health Screening </w:t>
            </w:r>
            <w:r w:rsidRPr="003C6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</w:t>
            </w: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ointment</w:t>
            </w:r>
          </w:p>
          <w:p w14:paraId="000000B8" w14:textId="77777777" w:rsidR="000D132E" w:rsidRPr="005939AB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Phone: (650) 725-5308</w:t>
            </w:r>
          </w:p>
          <w:p w14:paraId="000000B9" w14:textId="2681D7C1" w:rsidR="000D132E" w:rsidRPr="008C5824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  <w:r w:rsidRPr="008C5824"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  <w:t xml:space="preserve">THIS HEALTH SCREEN IS </w:t>
            </w:r>
            <w:r w:rsidRPr="008C5824"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REQUIRED</w:t>
            </w:r>
            <w:r w:rsidRPr="008C5824"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  <w:t xml:space="preserve"> BEFORE WORKING/SHADOWING/TRAINING IN PATIENT CARE AREAS.</w:t>
            </w:r>
          </w:p>
          <w:p w14:paraId="5E3ED3C3" w14:textId="6B9DD6CD" w:rsidR="009E4AD9" w:rsidRPr="008C5824" w:rsidRDefault="009E4AD9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</w:p>
          <w:p w14:paraId="21465CD4" w14:textId="297435CF" w:rsidR="009E4AD9" w:rsidRPr="008C5824" w:rsidRDefault="00B737F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  <w:t>NOTE</w:t>
            </w:r>
            <w:r w:rsidR="009E4AD9" w:rsidRPr="008C5824"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  <w:t>REQUEST ADDITIONAL ACCESS TO</w:t>
            </w:r>
            <w:r w:rsidR="002B539C"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  <w:t xml:space="preserve"> THE OPERATING</w:t>
            </w:r>
            <w:r w:rsidR="009E4AD9" w:rsidRPr="008C5824"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  <w:t>ROOM (OR), if required.</w:t>
            </w:r>
          </w:p>
          <w:p w14:paraId="000000BA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</w:p>
          <w:p w14:paraId="000000BB" w14:textId="760145BC" w:rsidR="000D132E" w:rsidRPr="005939AB" w:rsidRDefault="009E4AD9">
            <w:pPr>
              <w:pStyle w:val="Heading2"/>
              <w:spacing w:before="0" w:after="0"/>
              <w:ind w:left="150"/>
              <w:rPr>
                <w:rFonts w:ascii="Times New Roman" w:eastAsia="Times New Roman" w:hAnsi="Times New Roman" w:cs="Times New Roman"/>
              </w:rPr>
            </w:pPr>
            <w:r w:rsidRPr="008C5824">
              <w:rPr>
                <w:rFonts w:ascii="Times New Roman" w:eastAsia="Times New Roman" w:hAnsi="Times New Roman" w:cs="Times New Roman"/>
                <w:b w:val="0"/>
                <w:caps w:val="0"/>
                <w:szCs w:val="20"/>
              </w:rPr>
              <w:t>Bring your vaccination history from your primary care provider &amp; other required documents. For males only: if a respirator mask is necessary for your job position, be sure to shave your face for the fitting process.</w:t>
            </w:r>
            <w:r w:rsidRPr="005939AB">
              <w:rPr>
                <w:rFonts w:ascii="Times New Roman" w:eastAsia="Times New Roman" w:hAnsi="Times New Roman" w:cs="Times New Roman"/>
                <w:b w:val="0"/>
                <w:caps w:val="0"/>
                <w:sz w:val="18"/>
                <w:szCs w:val="16"/>
              </w:rPr>
              <w:t xml:space="preserve">  </w:t>
            </w:r>
          </w:p>
        </w:tc>
        <w:tc>
          <w:tcPr>
            <w:tcW w:w="1351" w:type="dxa"/>
          </w:tcPr>
          <w:p w14:paraId="57D72A88" w14:textId="2BDED66D" w:rsid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  <w:r w:rsidR="009E4AD9"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Oak Road, Room B15 </w:t>
            </w:r>
          </w:p>
          <w:p w14:paraId="000000BC" w14:textId="3122D1F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hr)</w:t>
            </w:r>
          </w:p>
          <w:p w14:paraId="000000BD" w14:textId="77777777" w:rsidR="000D132E" w:rsidRPr="002B539C" w:rsidRDefault="000D13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00000BE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000000BF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0000C0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14:paraId="000000C1" w14:textId="260EDA86" w:rsidR="000D132E" w:rsidRPr="005939AB" w:rsidRDefault="000D13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6AFA149B" w14:textId="77777777">
        <w:tc>
          <w:tcPr>
            <w:tcW w:w="4674" w:type="dxa"/>
            <w:shd w:val="clear" w:color="auto" w:fill="D9959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2" w14:textId="77777777" w:rsidR="000D132E" w:rsidRPr="002B539C" w:rsidRDefault="00692D5A">
            <w:pPr>
              <w:ind w:left="14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WEEK 1 </w:t>
            </w:r>
            <w:r w:rsidRPr="005939AB">
              <w:rPr>
                <w:rFonts w:ascii="Times New Roman" w:eastAsia="Times New Roman" w:hAnsi="Times New Roman" w:cs="Times New Roman"/>
                <w:i/>
                <w:color w:val="C00000"/>
              </w:rPr>
              <w:t>*NOTE: The hiring manager should retain copies of all certificates for any trainings completed below, especially HIPAA and CITI.</w:t>
            </w:r>
          </w:p>
        </w:tc>
        <w:tc>
          <w:tcPr>
            <w:tcW w:w="1351" w:type="dxa"/>
            <w:shd w:val="clear" w:color="auto" w:fill="D99594"/>
            <w:vAlign w:val="center"/>
          </w:tcPr>
          <w:p w14:paraId="000000C3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</w:t>
            </w:r>
          </w:p>
          <w:p w14:paraId="000000C4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(Duration)</w:t>
            </w:r>
          </w:p>
        </w:tc>
        <w:tc>
          <w:tcPr>
            <w:tcW w:w="1439" w:type="dxa"/>
            <w:shd w:val="clear" w:color="auto" w:fill="D99594"/>
            <w:vAlign w:val="center"/>
          </w:tcPr>
          <w:p w14:paraId="000000C5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Mandatory/ Recommended/ Optional</w:t>
            </w:r>
          </w:p>
        </w:tc>
        <w:tc>
          <w:tcPr>
            <w:tcW w:w="1261" w:type="dxa"/>
            <w:shd w:val="clear" w:color="auto" w:fill="D99594"/>
            <w:vAlign w:val="center"/>
          </w:tcPr>
          <w:p w14:paraId="000000C6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  <w:p w14:paraId="000000C7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Completed</w:t>
            </w:r>
          </w:p>
        </w:tc>
        <w:tc>
          <w:tcPr>
            <w:tcW w:w="990" w:type="dxa"/>
            <w:shd w:val="clear" w:color="auto" w:fill="D99594"/>
            <w:vAlign w:val="center"/>
          </w:tcPr>
          <w:p w14:paraId="000000C8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Trainee Initials</w:t>
            </w:r>
          </w:p>
        </w:tc>
        <w:tc>
          <w:tcPr>
            <w:tcW w:w="989" w:type="dxa"/>
            <w:shd w:val="clear" w:color="auto" w:fill="D99594"/>
            <w:vAlign w:val="center"/>
          </w:tcPr>
          <w:p w14:paraId="000000C9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Trainer Initials</w:t>
            </w:r>
          </w:p>
        </w:tc>
      </w:tr>
      <w:tr w:rsidR="000D132E" w:rsidRPr="005939AB" w14:paraId="01FD4FD2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5D5E" w14:textId="5578D0AF" w:rsidR="005939AB" w:rsidRPr="005939AB" w:rsidRDefault="00692D5A" w:rsidP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Request Stanford Children’s Health Epic </w:t>
            </w:r>
            <w:sdt>
              <w:sdtPr>
                <w:rPr>
                  <w:rFonts w:ascii="Times New Roman" w:hAnsi="Times New Roman" w:cs="Times New Roman"/>
                </w:rPr>
                <w:tag w:val="goog_rdk_7"/>
                <w:id w:val="770360619"/>
              </w:sdtPr>
              <w:sdtContent/>
            </w:sdt>
            <w:r w:rsidRPr="008C5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0000CB" w14:textId="1B0FEFBD" w:rsidR="005939AB" w:rsidRPr="005939AB" w:rsidRDefault="00E41178" w:rsidP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5939AB" w:rsidRPr="005939A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http://med.stanford.edu/mchri/crso</w:t>
              </w:r>
              <w:r w:rsidR="005939AB" w:rsidRPr="005939A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5939AB" w:rsidRPr="005939A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epic.html</w:t>
              </w:r>
            </w:hyperlink>
          </w:p>
        </w:tc>
        <w:tc>
          <w:tcPr>
            <w:tcW w:w="1351" w:type="dxa"/>
            <w:shd w:val="clear" w:color="auto" w:fill="auto"/>
            <w:vAlign w:val="center"/>
          </w:tcPr>
          <w:p w14:paraId="000000CC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nline</w:t>
            </w:r>
          </w:p>
        </w:tc>
        <w:tc>
          <w:tcPr>
            <w:tcW w:w="1439" w:type="dxa"/>
          </w:tcPr>
          <w:p w14:paraId="000000CD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CE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0CF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0D0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0D132E" w:rsidRPr="005939AB" w14:paraId="29741473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1" w14:textId="77777777" w:rsidR="000D132E" w:rsidRPr="005939AB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Request Stanford Health Care (Adult) Epic Access</w:t>
            </w:r>
          </w:p>
          <w:p w14:paraId="24CEF468" w14:textId="095115C6" w:rsidR="005939AB" w:rsidRPr="005939AB" w:rsidRDefault="00E41178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9"/>
                <w:id w:val="-606725319"/>
              </w:sdtPr>
              <w:sdtContent/>
            </w:sdt>
            <w:hyperlink r:id="rId25" w:history="1">
              <w:r w:rsidR="003F7849" w:rsidRPr="005939A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http://med.stanford.ed</w:t>
              </w:r>
              <w:r w:rsidR="003F7849" w:rsidRPr="005939A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u</w:t>
              </w:r>
              <w:r w:rsidR="003F7849" w:rsidRPr="005939A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/mchri/crso/epic.html</w:t>
              </w:r>
            </w:hyperlink>
          </w:p>
          <w:p w14:paraId="0CBD9EB4" w14:textId="77777777" w:rsidR="005939AB" w:rsidRPr="002B539C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000000D2" w14:textId="0E23C971" w:rsidR="000D132E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Request that your manager email </w:t>
            </w:r>
            <w:r w:rsidRPr="008C5824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5939A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epicenteruniversity@st</w:t>
              </w:r>
              <w:r w:rsidRPr="005939A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</w:t>
              </w:r>
              <w:r w:rsidRPr="005939A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nfordmed.org</w:t>
              </w:r>
            </w:hyperlink>
            <w:r w:rsidRPr="005939A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8C5824">
              <w:rPr>
                <w:rFonts w:ascii="Times New Roman" w:eastAsia="Times New Roman" w:hAnsi="Times New Roman" w:cs="Times New Roman"/>
                <w:sz w:val="20"/>
                <w:szCs w:val="20"/>
              </w:rPr>
              <w:t>to obtain epic training. Only once training is completed your EPIC access will be activated.</w:t>
            </w:r>
            <w:r w:rsidRPr="008C58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00000D3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nline</w:t>
            </w:r>
          </w:p>
        </w:tc>
        <w:tc>
          <w:tcPr>
            <w:tcW w:w="1439" w:type="dxa"/>
          </w:tcPr>
          <w:p w14:paraId="000000D4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D5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0D6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0D8" w14:textId="6FCC6347" w:rsidR="000D132E" w:rsidRPr="008C5824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trike/>
                <w:sz w:val="20"/>
                <w:szCs w:val="20"/>
              </w:rPr>
            </w:pPr>
          </w:p>
        </w:tc>
      </w:tr>
      <w:tr w:rsidR="000D132E" w:rsidRPr="005939AB" w14:paraId="4E77E2DC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D9" w14:textId="77777777" w:rsidR="000D132E" w:rsidRPr="008C5824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CITI Training</w:t>
            </w:r>
          </w:p>
          <w:p w14:paraId="000000DA" w14:textId="77777777" w:rsidR="000D132E" w:rsidRPr="005939AB" w:rsidRDefault="00E41178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www.citiprogram.org</w:t>
              </w:r>
            </w:hyperlink>
            <w:r w:rsidR="00692D5A"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0000DB" w14:textId="77777777" w:rsidR="000D132E" w:rsidRPr="005939AB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sz w:val="20"/>
                <w:szCs w:val="20"/>
              </w:rPr>
              <w:t>Select “Stanford University” as your organization affiliation. Complete Training for “Group 7” (Includes basic GCP Training)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00000DC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  <w:p w14:paraId="000000DD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(6-8 hrs)</w:t>
            </w:r>
          </w:p>
        </w:tc>
        <w:tc>
          <w:tcPr>
            <w:tcW w:w="1439" w:type="dxa"/>
          </w:tcPr>
          <w:p w14:paraId="000000DE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DF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0E0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0E2" w14:textId="731DB4FA" w:rsidR="000D132E" w:rsidRPr="005939AB" w:rsidRDefault="00692D5A" w:rsidP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.</w:t>
            </w:r>
          </w:p>
        </w:tc>
      </w:tr>
      <w:tr w:rsidR="000D132E" w:rsidRPr="005939AB" w14:paraId="6846F81F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3" w14:textId="1D1E57F0" w:rsidR="000D132E" w:rsidRPr="005939AB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Register for Blood</w:t>
            </w:r>
            <w:r w:rsidR="00D665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orne Pathogen</w:t>
            </w:r>
            <w:r w:rsidR="00D665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5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raining</w:t>
            </w:r>
          </w:p>
          <w:p w14:paraId="7DDBE66B" w14:textId="77777777" w:rsidR="000D132E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STARS: </w:t>
            </w:r>
            <w:hyperlink r:id="rId28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https://axess.sa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r.stanford.edu/</w:t>
              </w:r>
            </w:hyperlink>
          </w:p>
          <w:p w14:paraId="000000E4" w14:textId="0CD33F27" w:rsidR="00D665B0" w:rsidRPr="005939AB" w:rsidRDefault="00D665B0" w:rsidP="00E41178">
            <w:pPr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 code: </w:t>
            </w:r>
            <w:r w:rsidRPr="008C5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EHS-PROG-1600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00000E5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Online: STARS</w:t>
            </w:r>
          </w:p>
        </w:tc>
        <w:tc>
          <w:tcPr>
            <w:tcW w:w="1439" w:type="dxa"/>
          </w:tcPr>
          <w:p w14:paraId="000000E6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E7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0E8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0E9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0D132E" w:rsidRPr="005939AB" w14:paraId="05A9B42D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3EBE" w14:textId="77777777" w:rsidR="00472023" w:rsidRPr="005939AB" w:rsidRDefault="00472023" w:rsidP="00472023">
            <w:pPr>
              <w:ind w:left="270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Register for Clinical Research Operations Certificate Program </w:t>
            </w:r>
          </w:p>
          <w:p w14:paraId="7CF8C694" w14:textId="77777777" w:rsidR="00472023" w:rsidRDefault="00472023" w:rsidP="00472023">
            <w:pPr>
              <w:ind w:left="270" w:righ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Complete all requirements throughout 1-2 years </w:t>
            </w:r>
          </w:p>
          <w:p w14:paraId="6EE70783" w14:textId="77777777" w:rsidR="00472023" w:rsidRDefault="00472023" w:rsidP="00472023">
            <w:pPr>
              <w:ind w:left="270" w:righ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80E39" w14:textId="77777777" w:rsidR="00472023" w:rsidRDefault="00472023" w:rsidP="00472023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more information: </w:t>
            </w:r>
            <w:hyperlink r:id="rId29" w:history="1">
              <w:r w:rsidRPr="00984B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http://med.stanford.</w:t>
              </w:r>
              <w:r w:rsidRPr="00984B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</w:t>
              </w:r>
              <w:r w:rsidRPr="00984BE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du/spectrum/b2_education/b2_2_clinical_research_operations_program.html</w:t>
              </w:r>
            </w:hyperlink>
          </w:p>
          <w:p w14:paraId="000000EC" w14:textId="4AF37D92" w:rsidR="000D132E" w:rsidRPr="005939AB" w:rsidRDefault="000D132E" w:rsidP="00E41178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00000ED" w14:textId="7A252081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39" w:type="dxa"/>
          </w:tcPr>
          <w:p w14:paraId="000000EE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EF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0F0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0F1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0D132E" w:rsidRPr="005939AB" w14:paraId="5A71DFF0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2" w14:textId="77777777" w:rsidR="000D132E" w:rsidRPr="005939AB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Desk Phone Set Up</w:t>
            </w:r>
          </w:p>
          <w:p w14:paraId="000000F3" w14:textId="77777777" w:rsidR="000D132E" w:rsidRPr="005939AB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interested in Jabber, </w:t>
            </w:r>
            <w:r w:rsidRPr="003C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visit </w:t>
            </w:r>
            <w:hyperlink r:id="rId30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https://uit.stanford.ed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/service/jabber</w:t>
              </w:r>
            </w:hyperlink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learn about Jabber.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00000F4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Office Admin</w:t>
            </w:r>
          </w:p>
        </w:tc>
        <w:tc>
          <w:tcPr>
            <w:tcW w:w="1439" w:type="dxa"/>
          </w:tcPr>
          <w:p w14:paraId="000000F5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F6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0F7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0F8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0D132E" w:rsidRPr="005939AB" w14:paraId="5DA8DFDD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F9" w14:textId="77777777" w:rsidR="000D132E" w:rsidRPr="005939AB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Tour of Hospital &amp; Important Locations on Campus</w:t>
            </w:r>
          </w:p>
          <w:p w14:paraId="000000FA" w14:textId="77777777" w:rsidR="000D132E" w:rsidRPr="005939AB" w:rsidRDefault="00692D5A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sz w:val="20"/>
                <w:szCs w:val="20"/>
              </w:rPr>
              <w:t>Manager or senior personnel in office should take ne</w:t>
            </w: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w employees for a tour of relevant locations around campus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00000FB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Various Locations</w:t>
            </w:r>
          </w:p>
        </w:tc>
        <w:tc>
          <w:tcPr>
            <w:tcW w:w="1439" w:type="dxa"/>
          </w:tcPr>
          <w:p w14:paraId="000000FC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0FD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0FE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0FF" w14:textId="77777777" w:rsidR="000D132E" w:rsidRPr="005939AB" w:rsidRDefault="000D132E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5939AB" w:rsidRPr="005939AB" w14:paraId="79A73735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9D46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study assignment(s) with manager</w:t>
            </w:r>
          </w:p>
          <w:p w14:paraId="00000101" w14:textId="2C9AC47B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AF7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r w:rsidRPr="002B5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tocol (e.g. nature study, staff personnel, sponsor, etc.)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0000102" w14:textId="3C6B1683" w:rsidR="005939AB" w:rsidRPr="005939AB" w:rsidRDefault="005939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Manager</w:t>
            </w:r>
          </w:p>
        </w:tc>
        <w:tc>
          <w:tcPr>
            <w:tcW w:w="1439" w:type="dxa"/>
          </w:tcPr>
          <w:p w14:paraId="00000103" w14:textId="77777777" w:rsidR="005939AB" w:rsidRPr="002B539C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104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105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106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5939AB" w:rsidRPr="005939AB" w14:paraId="1EFDD5AE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5B6E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Request IRB eProtocol Access from Lead CRC/Manager to Assigned Studies</w:t>
            </w:r>
          </w:p>
          <w:p w14:paraId="09DE779C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For more information: </w:t>
            </w:r>
            <w:hyperlink r:id="rId31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http://humansubjects.stan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ord.edu</w:t>
              </w:r>
            </w:hyperlink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000108" w14:textId="0B6EC3A3" w:rsidR="005939AB" w:rsidRPr="005939AB" w:rsidRDefault="00E41178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2"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https://eprotocol.stanfor</w:t>
              </w:r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.edu</w:t>
              </w:r>
            </w:hyperlink>
          </w:p>
        </w:tc>
        <w:tc>
          <w:tcPr>
            <w:tcW w:w="1351" w:type="dxa"/>
            <w:shd w:val="clear" w:color="auto" w:fill="auto"/>
            <w:vAlign w:val="center"/>
          </w:tcPr>
          <w:p w14:paraId="00000109" w14:textId="33540A59" w:rsidR="005939AB" w:rsidRPr="005939AB" w:rsidRDefault="005939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Online</w:t>
            </w:r>
          </w:p>
        </w:tc>
        <w:tc>
          <w:tcPr>
            <w:tcW w:w="1439" w:type="dxa"/>
          </w:tcPr>
          <w:p w14:paraId="0000010A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10B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10C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10D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5939AB" w:rsidRPr="005939AB" w14:paraId="0AFB3D92" w14:textId="77777777">
        <w:trPr>
          <w:trHeight w:val="340"/>
        </w:trPr>
        <w:tc>
          <w:tcPr>
            <w:tcW w:w="4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F7C9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Order/Download/Configure necessary software on employee’s computer</w:t>
            </w:r>
          </w:p>
          <w:p w14:paraId="00000110" w14:textId="2D024FC8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See list of recommended software below; Search </w:t>
            </w:r>
            <w:hyperlink r:id="rId33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https://uit.stanfo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d.edu/</w:t>
              </w:r>
            </w:hyperlink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access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0000111" w14:textId="4CBB6666" w:rsidR="005939AB" w:rsidRPr="005939AB" w:rsidRDefault="005939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Manager</w:t>
            </w:r>
          </w:p>
        </w:tc>
        <w:tc>
          <w:tcPr>
            <w:tcW w:w="1439" w:type="dxa"/>
          </w:tcPr>
          <w:p w14:paraId="00000112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000113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000114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115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5939AB" w:rsidRPr="005939AB" w14:paraId="6375B6D8" w14:textId="77777777" w:rsidTr="008C5824">
        <w:trPr>
          <w:trHeight w:val="340"/>
        </w:trPr>
        <w:tc>
          <w:tcPr>
            <w:tcW w:w="46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17" w14:textId="3A8B5968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Axess &amp; Internal Vacation Calendar(s)/Requests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118" w14:textId="0EF1C18D" w:rsidR="005939AB" w:rsidRPr="005939AB" w:rsidRDefault="005939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Manager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00000119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14:paraId="0000011A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11B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11C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5939AB" w:rsidRPr="005939AB" w14:paraId="35F46E23" w14:textId="77777777">
        <w:trPr>
          <w:trHeight w:val="340"/>
        </w:trPr>
        <w:tc>
          <w:tcPr>
            <w:tcW w:w="46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CD9D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Register for Slack </w:t>
            </w:r>
          </w:p>
          <w:p w14:paraId="1428B6D0" w14:textId="77777777" w:rsidR="005939AB" w:rsidRPr="008C5824" w:rsidRDefault="00E41178" w:rsidP="008C582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52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34">
              <w:r w:rsidR="005939AB" w:rsidRPr="008C5824">
                <w:rPr>
                  <w:rFonts w:ascii="Times New Roman" w:hAnsi="Times New Roman" w:cs="Times New Roman"/>
                  <w:color w:val="0000FF"/>
                  <w:szCs w:val="18"/>
                  <w:u w:val="single"/>
                </w:rPr>
                <w:t>Log in to th</w:t>
              </w:r>
              <w:r w:rsidR="005939AB" w:rsidRPr="008C5824">
                <w:rPr>
                  <w:rFonts w:ascii="Times New Roman" w:hAnsi="Times New Roman" w:cs="Times New Roman"/>
                  <w:color w:val="0000FF"/>
                  <w:szCs w:val="18"/>
                  <w:u w:val="single"/>
                </w:rPr>
                <w:t>e</w:t>
              </w:r>
              <w:r w:rsidR="005939AB" w:rsidRPr="008C5824">
                <w:rPr>
                  <w:rFonts w:ascii="Times New Roman" w:hAnsi="Times New Roman" w:cs="Times New Roman"/>
                  <w:color w:val="0000FF"/>
                  <w:szCs w:val="18"/>
                  <w:u w:val="single"/>
                </w:rPr>
                <w:t xml:space="preserve"> Stanford University Slack</w:t>
              </w:r>
            </w:hyperlink>
            <w:r w:rsidR="005939AB" w:rsidRPr="008C5824">
              <w:rPr>
                <w:rFonts w:ascii="Times New Roman" w:hAnsi="Times New Roman" w:cs="Times New Roman"/>
                <w:color w:val="000000"/>
                <w:szCs w:val="18"/>
              </w:rPr>
              <w:t>;</w:t>
            </w:r>
          </w:p>
          <w:p w14:paraId="78F9F491" w14:textId="77777777" w:rsidR="005939AB" w:rsidRPr="008C5824" w:rsidRDefault="00E41178" w:rsidP="008C582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52" w:lineRule="auto"/>
              <w:rPr>
                <w:rFonts w:ascii="Times New Roman" w:hAnsi="Times New Roman" w:cs="Times New Roman"/>
              </w:rPr>
            </w:pPr>
            <w:hyperlink r:id="rId35">
              <w:r w:rsidR="005939AB" w:rsidRPr="008C5824">
                <w:rPr>
                  <w:rFonts w:ascii="Times New Roman" w:hAnsi="Times New Roman" w:cs="Times New Roman"/>
                  <w:color w:val="0000FF"/>
                  <w:szCs w:val="18"/>
                  <w:u w:val="single"/>
                </w:rPr>
                <w:t>Join the w</w:t>
              </w:r>
              <w:r w:rsidR="005939AB" w:rsidRPr="008C5824">
                <w:rPr>
                  <w:rFonts w:ascii="Times New Roman" w:hAnsi="Times New Roman" w:cs="Times New Roman"/>
                  <w:color w:val="0000FF"/>
                  <w:szCs w:val="18"/>
                  <w:u w:val="single"/>
                </w:rPr>
                <w:t>o</w:t>
              </w:r>
              <w:r w:rsidR="005939AB" w:rsidRPr="008C5824">
                <w:rPr>
                  <w:rFonts w:ascii="Times New Roman" w:hAnsi="Times New Roman" w:cs="Times New Roman"/>
                  <w:color w:val="0000FF"/>
                  <w:szCs w:val="18"/>
                  <w:u w:val="single"/>
                </w:rPr>
                <w:t>rkspace</w:t>
              </w:r>
            </w:hyperlink>
            <w:r w:rsidR="005939AB" w:rsidRPr="008C5824">
              <w:rPr>
                <w:rFonts w:ascii="Times New Roman" w:hAnsi="Times New Roman" w:cs="Times New Roman"/>
                <w:color w:val="000000"/>
                <w:szCs w:val="18"/>
              </w:rPr>
              <w:t>: SoM-Research Staff</w:t>
            </w:r>
          </w:p>
          <w:p w14:paraId="0000011D" w14:textId="6B9AFEBC" w:rsidR="005939AB" w:rsidRPr="005939AB" w:rsidRDefault="005939AB" w:rsidP="005939AB">
            <w:pPr>
              <w:spacing w:before="0"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Times New Roman" w:hAnsi="Times New Roman" w:cs="Times New Roman"/>
                <w:color w:val="000000"/>
                <w:szCs w:val="18"/>
              </w:rPr>
              <w:t>Add our Channel:  #pediatrics-help-forum (</w:t>
            </w:r>
            <w:hyperlink r:id="rId36">
              <w:r w:rsidRPr="008C5824">
                <w:rPr>
                  <w:rFonts w:ascii="Times New Roman" w:hAnsi="Times New Roman" w:cs="Times New Roman"/>
                  <w:color w:val="0000FF"/>
                  <w:szCs w:val="18"/>
                  <w:u w:val="single"/>
                </w:rPr>
                <w:t>click for guide to add chann</w:t>
              </w:r>
              <w:r w:rsidRPr="008C5824">
                <w:rPr>
                  <w:rFonts w:ascii="Times New Roman" w:hAnsi="Times New Roman" w:cs="Times New Roman"/>
                  <w:color w:val="0000FF"/>
                  <w:szCs w:val="18"/>
                  <w:u w:val="single"/>
                </w:rPr>
                <w:t>e</w:t>
              </w:r>
              <w:r w:rsidRPr="008C5824">
                <w:rPr>
                  <w:rFonts w:ascii="Times New Roman" w:hAnsi="Times New Roman" w:cs="Times New Roman"/>
                  <w:color w:val="0000FF"/>
                  <w:szCs w:val="18"/>
                  <w:u w:val="single"/>
                </w:rPr>
                <w:t>ls</w:t>
              </w:r>
            </w:hyperlink>
            <w:r w:rsidRPr="008C5824">
              <w:rPr>
                <w:rFonts w:ascii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11E" w14:textId="342B5B33" w:rsidR="005939AB" w:rsidRPr="005939AB" w:rsidRDefault="005939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Manager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 w14:paraId="0000011F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 w14:paraId="00000120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121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122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5939AB" w:rsidRPr="005939AB" w14:paraId="7D31FD3E" w14:textId="77777777" w:rsidTr="008C5824">
        <w:trPr>
          <w:trHeight w:val="340"/>
        </w:trPr>
        <w:tc>
          <w:tcPr>
            <w:tcW w:w="46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26" w14:textId="2C6B219D" w:rsidR="005939AB" w:rsidRPr="005939AB" w:rsidRDefault="005939AB" w:rsidP="008C5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2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7" w14:textId="24F555A2" w:rsidR="005939AB" w:rsidRPr="005939AB" w:rsidRDefault="005939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128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129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A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12B" w14:textId="77777777" w:rsidR="005939AB" w:rsidRPr="005939AB" w:rsidRDefault="005939AB">
            <w:pPr>
              <w:spacing w:before="0" w:after="0"/>
              <w:ind w:left="15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</w:tbl>
    <w:p w14:paraId="00000149" w14:textId="77777777" w:rsidR="000D132E" w:rsidRPr="005939AB" w:rsidRDefault="000D132E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7"/>
        <w:tblW w:w="107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1350"/>
        <w:gridCol w:w="1440"/>
        <w:gridCol w:w="1080"/>
        <w:gridCol w:w="1080"/>
      </w:tblGrid>
      <w:tr w:rsidR="000D132E" w:rsidRPr="005939AB" w14:paraId="6D0FFB4F" w14:textId="77777777">
        <w:trPr>
          <w:trHeight w:val="48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4A" w14:textId="77777777" w:rsidR="000D132E" w:rsidRPr="005939AB" w:rsidRDefault="00692D5A">
            <w:pPr>
              <w:ind w:left="270" w:right="-25"/>
              <w:rPr>
                <w:rFonts w:ascii="Times New Roman" w:eastAsia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Stanfo</w:t>
            </w: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rd-Specific trainings (As Needed)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0000014B" w14:textId="77777777" w:rsidR="000D132E" w:rsidRPr="005939AB" w:rsidRDefault="00692D5A">
            <w:pPr>
              <w:ind w:right="95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 (Duration)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0000014C" w14:textId="77777777" w:rsidR="000D132E" w:rsidRPr="005939AB" w:rsidRDefault="00692D5A">
            <w:pPr>
              <w:ind w:left="62" w:right="95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 Completed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0000014D" w14:textId="77777777" w:rsidR="000D132E" w:rsidRPr="005939AB" w:rsidRDefault="00692D5A">
            <w:pPr>
              <w:ind w:right="95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Trainee Initials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0000014E" w14:textId="77777777" w:rsidR="000D132E" w:rsidRPr="005939AB" w:rsidRDefault="00692D5A">
            <w:pPr>
              <w:ind w:right="95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Trainer Initials</w:t>
            </w:r>
          </w:p>
        </w:tc>
      </w:tr>
      <w:tr w:rsidR="000D132E" w:rsidRPr="005939AB" w14:paraId="1928F665" w14:textId="77777777">
        <w:trPr>
          <w:trHeight w:val="132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353C" w14:textId="4429BE58" w:rsidR="00472023" w:rsidRDefault="00692D5A">
            <w:pPr>
              <w:ind w:left="270" w:right="-2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</w:t>
            </w:r>
            <w:r w:rsidR="004720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view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20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Clinical Lab Services for Research Studies Guide</w:t>
            </w:r>
          </w:p>
          <w:p w14:paraId="00000150" w14:textId="7015AF83" w:rsidR="00472023" w:rsidRPr="005939AB" w:rsidRDefault="00472023">
            <w:pPr>
              <w:ind w:left="270" w:righ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Pr="007A253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http://med.stanf</w:t>
              </w:r>
              <w:r w:rsidRPr="007A253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o</w:t>
              </w:r>
              <w:r w:rsidRPr="007A253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rd.edu/mchri/crso/lab-services</w:t>
              </w:r>
              <w:r w:rsidRPr="007A253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7A253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html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1" w14:textId="77777777" w:rsidR="000D132E" w:rsidRPr="005939AB" w:rsidRDefault="00692D5A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0D132E" w:rsidRPr="005939AB" w:rsidRDefault="000D132E">
            <w:pPr>
              <w:ind w:left="62"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3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53813B5C" w14:textId="77777777">
        <w:trPr>
          <w:trHeight w:val="100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5" w14:textId="77777777" w:rsidR="000D132E" w:rsidRPr="005939AB" w:rsidRDefault="00692D5A">
            <w:pPr>
              <w:ind w:left="270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REDCap Video Trainings</w:t>
            </w:r>
          </w:p>
          <w:p w14:paraId="00000157" w14:textId="5102656D" w:rsidR="000D132E" w:rsidRPr="005939AB" w:rsidRDefault="003B7D38" w:rsidP="008C5824">
            <w:pPr>
              <w:ind w:left="270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https://redcap.stanford.edu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="00692D5A" w:rsidRPr="005939A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(paste URL in browser)</w:t>
            </w:r>
            <w:r w:rsidR="00692D5A"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, click on</w:t>
            </w:r>
            <w:r w:rsidR="00C37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‘</w:t>
            </w:r>
            <w:r w:rsidR="00692D5A" w:rsidRPr="003C6AF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Training Resources</w:t>
            </w:r>
            <w:r w:rsidR="00C3749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’</w:t>
            </w:r>
            <w:r w:rsidR="00692D5A" w:rsidRPr="002B5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C3749F">
              <w:rPr>
                <w:rFonts w:ascii="Times New Roman" w:eastAsia="Times New Roman" w:hAnsi="Times New Roman" w:cs="Times New Roman"/>
                <w:sz w:val="20"/>
                <w:szCs w:val="20"/>
              </w:rPr>
              <w:t>‘</w:t>
            </w:r>
            <w:r w:rsidR="00692D5A" w:rsidRPr="002B53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Help &amp; FAQ Sections’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8" w14:textId="77777777" w:rsidR="000D132E" w:rsidRPr="005939AB" w:rsidRDefault="00692D5A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9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A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B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1FCF1AE1" w14:textId="77777777">
        <w:trPr>
          <w:trHeight w:val="50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5C" w14:textId="77777777" w:rsidR="000D132E" w:rsidRPr="005939AB" w:rsidRDefault="00692D5A">
            <w:pPr>
              <w:ind w:left="270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Guide for Doing Clinical Research at Stanford</w:t>
            </w:r>
          </w:p>
          <w:p w14:paraId="0000015D" w14:textId="77777777" w:rsidR="000D132E" w:rsidRPr="005939AB" w:rsidRDefault="00E41178">
            <w:pPr>
              <w:ind w:left="270" w:righ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https://doresearch.stan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ord.edu/research-scholarship/clinical-research</w:t>
              </w:r>
            </w:hyperlink>
            <w:r w:rsidR="00692D5A" w:rsidRPr="005939A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0D132E" w:rsidRPr="005939AB" w:rsidRDefault="00692D5A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F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0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1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6746F723" w14:textId="77777777">
        <w:trPr>
          <w:trHeight w:val="68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2" w14:textId="77777777" w:rsidR="000D132E" w:rsidRPr="002B539C" w:rsidRDefault="00692D5A">
            <w:pPr>
              <w:ind w:left="288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Clinical Research Invoicing System for Participants (CRISP)</w:t>
            </w:r>
          </w:p>
          <w:p w14:paraId="00000163" w14:textId="77777777" w:rsidR="000D132E" w:rsidRPr="005939AB" w:rsidRDefault="00E41178">
            <w:pPr>
              <w:ind w:left="288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9" w:anchor="clinical-research-invoicing-system-for-participants-(crisp)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https://doresearch.s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anford.edu/research-offices/srm-sponsored-receivables-management#clinical-research-invoicing-system-for-participants-(crisp)</w:t>
              </w:r>
            </w:hyperlink>
            <w:r w:rsidR="00692D5A"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77777777" w:rsidR="000D132E" w:rsidRPr="005939AB" w:rsidRDefault="00692D5A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32E" w:rsidRPr="005939AB" w14:paraId="67FDF63A" w14:textId="77777777">
        <w:trPr>
          <w:trHeight w:val="12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6E" w14:textId="77777777" w:rsidR="000D132E" w:rsidRPr="005939AB" w:rsidRDefault="00692D5A">
            <w:pPr>
              <w:ind w:left="270" w:righ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Register for OnCore </w:t>
            </w: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00016F" w14:textId="77777777" w:rsidR="000D132E" w:rsidRPr="005939AB" w:rsidRDefault="00E41178">
            <w:pPr>
              <w:ind w:left="270" w:right="-2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https://axess.sahr.stanford.edu/</w:t>
              </w:r>
            </w:hyperlink>
          </w:p>
          <w:p w14:paraId="00000170" w14:textId="77777777" w:rsidR="000D132E" w:rsidRPr="005939AB" w:rsidRDefault="00692D5A">
            <w:pPr>
              <w:ind w:left="270"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 more information: </w:t>
            </w:r>
          </w:p>
          <w:p w14:paraId="00000171" w14:textId="77777777" w:rsidR="000D132E" w:rsidRPr="005939AB" w:rsidRDefault="00E41178">
            <w:pPr>
              <w:ind w:left="270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41"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http://med.stanford.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692D5A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du/spectrum/b1_researcher_resources/b1_7_oncore_resources/b1_7_1_oncore_training.html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2" w14:textId="77777777" w:rsidR="000D132E" w:rsidRPr="005939AB" w:rsidRDefault="00692D5A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Online: STARS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4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5" w14:textId="77777777" w:rsidR="000D132E" w:rsidRPr="005939AB" w:rsidRDefault="000D132E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9AB" w:rsidRPr="005939AB" w14:paraId="059D797C" w14:textId="77777777">
        <w:trPr>
          <w:trHeight w:val="26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FA07" w14:textId="63F9E468" w:rsidR="005939AB" w:rsidRPr="005939AB" w:rsidRDefault="005939AB">
            <w:pPr>
              <w:ind w:left="270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Register for Department of Transportation (DOT): Shipping Biological Goods </w:t>
            </w:r>
            <w:r w:rsidR="000B07EF"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="000B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="000B07EF"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Dry Ice</w:t>
            </w:r>
          </w:p>
          <w:p w14:paraId="1FCE5F0D" w14:textId="77777777" w:rsidR="005939AB" w:rsidRDefault="00E41178">
            <w:pPr>
              <w:ind w:left="270" w:right="-2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https://axess.sahr.stanfor</w:t>
              </w:r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.edu/</w:t>
              </w:r>
            </w:hyperlink>
          </w:p>
          <w:p w14:paraId="00000177" w14:textId="401D46EC" w:rsidR="00472023" w:rsidRPr="005939AB" w:rsidRDefault="00472023">
            <w:pPr>
              <w:ind w:left="270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 code: </w:t>
            </w:r>
            <w:r w:rsidRPr="008C5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0B07EF">
              <w:rPr>
                <w:rFonts w:ascii="Times New Roman" w:eastAsia="Times New Roman" w:hAnsi="Times New Roman" w:cs="Times New Roman"/>
                <w:sz w:val="20"/>
                <w:szCs w:val="20"/>
              </w:rPr>
              <w:t>HS-PROG-2700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530B1A75" w:rsidR="005939AB" w:rsidRPr="005939AB" w:rsidRDefault="005939AB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Online: STARS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9" w14:textId="77777777" w:rsidR="005939AB" w:rsidRPr="002B539C" w:rsidRDefault="005939AB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A" w14:textId="77777777" w:rsidR="005939AB" w:rsidRPr="005939AB" w:rsidRDefault="005939AB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B" w14:textId="77777777" w:rsidR="005939AB" w:rsidRPr="005939AB" w:rsidRDefault="005939AB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9AB" w:rsidRPr="005939AB" w14:paraId="054A3BBA" w14:textId="77777777">
        <w:trPr>
          <w:trHeight w:val="26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38B2" w14:textId="04BC5382" w:rsidR="005939AB" w:rsidRPr="005939AB" w:rsidRDefault="005939AB">
            <w:pPr>
              <w:ind w:left="270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Register for Ergonomics: Computer </w:t>
            </w:r>
            <w:r w:rsidR="000B0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orkstation</w:t>
            </w:r>
          </w:p>
          <w:p w14:paraId="1B5BF7C7" w14:textId="77777777" w:rsidR="005939AB" w:rsidRDefault="00E41178">
            <w:pPr>
              <w:ind w:left="270" w:right="-2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https://axess.sahr.stanford.edu/</w:t>
              </w:r>
            </w:hyperlink>
          </w:p>
          <w:p w14:paraId="0000017D" w14:textId="549FB94E" w:rsidR="000B07EF" w:rsidRPr="005939AB" w:rsidRDefault="000B07EF">
            <w:pPr>
              <w:ind w:left="270"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 code: </w:t>
            </w:r>
            <w:r w:rsidRPr="008C58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EHS-PROG-3400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E" w14:textId="03AABEB3" w:rsidR="005939AB" w:rsidRPr="005939AB" w:rsidRDefault="005939AB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Online: STARS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F" w14:textId="77777777" w:rsidR="005939AB" w:rsidRPr="005939AB" w:rsidRDefault="005939AB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0" w14:textId="77777777" w:rsidR="005939AB" w:rsidRPr="005939AB" w:rsidRDefault="005939AB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1" w14:textId="77777777" w:rsidR="005939AB" w:rsidRPr="005939AB" w:rsidRDefault="005939AB">
            <w:pPr>
              <w:ind w:right="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188" w14:textId="7D789EE5" w:rsidR="00B737FE" w:rsidRDefault="00B737F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74AD35" w14:textId="07B420B2" w:rsidR="00B737FE" w:rsidRDefault="00B737F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DA3037" w14:textId="77777777" w:rsidR="000D132E" w:rsidRPr="005939AB" w:rsidRDefault="000D132E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6"/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462"/>
        <w:gridCol w:w="8062"/>
      </w:tblGrid>
      <w:tr w:rsidR="000D132E" w:rsidRPr="005939AB" w14:paraId="618B5D3E" w14:textId="77777777">
        <w:tc>
          <w:tcPr>
            <w:tcW w:w="10884" w:type="dxa"/>
            <w:gridSpan w:val="3"/>
            <w:shd w:val="clear" w:color="auto" w:fill="93CD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C" w14:textId="0886D919" w:rsidR="000D132E" w:rsidRPr="005939AB" w:rsidRDefault="00692D5A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Self Assessment - Job Fundamental Check List </w:t>
            </w:r>
            <w:sdt>
              <w:sdtPr>
                <w:rPr>
                  <w:rFonts w:ascii="Times New Roman" w:hAnsi="Times New Roman" w:cs="Times New Roman"/>
                </w:rPr>
                <w:tag w:val="goog_rdk_63"/>
                <w:id w:val="1790618501"/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tag w:val="goog_rdk_64"/>
                    <w:id w:val="-170639882"/>
                  </w:sdtPr>
                  <w:sdtContent/>
                </w:sdt>
              </w:sdtContent>
            </w:sdt>
          </w:p>
        </w:tc>
      </w:tr>
      <w:tr w:rsidR="000D132E" w:rsidRPr="005939AB" w14:paraId="3A84FA8D" w14:textId="77777777">
        <w:trPr>
          <w:trHeight w:val="280"/>
        </w:trPr>
        <w:tc>
          <w:tcPr>
            <w:tcW w:w="2822" w:type="dxa"/>
            <w:gridSpan w:val="2"/>
            <w:shd w:val="clear" w:color="auto" w:fill="93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8F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Topic</w:t>
            </w:r>
          </w:p>
        </w:tc>
        <w:tc>
          <w:tcPr>
            <w:tcW w:w="8062" w:type="dxa"/>
            <w:shd w:val="clear" w:color="auto" w:fill="93CDDC"/>
            <w:vAlign w:val="center"/>
          </w:tcPr>
          <w:p w14:paraId="00000191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Specifications</w:t>
            </w:r>
          </w:p>
        </w:tc>
      </w:tr>
      <w:tr w:rsidR="000D132E" w:rsidRPr="005939AB" w14:paraId="030E9392" w14:textId="77777777">
        <w:trPr>
          <w:trHeight w:val="320"/>
        </w:trPr>
        <w:tc>
          <w:tcPr>
            <w:tcW w:w="10884" w:type="dxa"/>
            <w:gridSpan w:val="3"/>
            <w:shd w:val="clear" w:color="auto" w:fill="FAC0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2" w14:textId="79A25E00" w:rsidR="000D132E" w:rsidRPr="005939AB" w:rsidRDefault="00E41178">
            <w:pPr>
              <w:jc w:val="center"/>
              <w:rPr>
                <w:rFonts w:ascii="Times New Roman" w:eastAsia="Times New Roman" w:hAnsi="Times New Roman" w:cs="Times New Roman"/>
                <w:b/>
                <w:color w:val="FDEADA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5"/>
                <w:id w:val="890849912"/>
                <w:showingPlcHdr/>
              </w:sdtPr>
              <w:sdtContent>
                <w:r w:rsidR="00B737FE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  <w:r w:rsidR="00692D5A" w:rsidRPr="008C58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Institutional Review Board (IRB)</w:t>
            </w:r>
            <w:r w:rsidR="005939AB"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hyperlink r:id="rId44" w:history="1">
              <w:r w:rsidR="005939AB" w:rsidRPr="008C5824">
                <w:rPr>
                  <w:rStyle w:val="Hyperlink"/>
                  <w:rFonts w:ascii="Times New Roman" w:hAnsi="Times New Roman" w:cs="Times New Roman"/>
                </w:rPr>
                <w:t>https://eprotocol.stanford.edu/mydashboard</w:t>
              </w:r>
            </w:hyperlink>
          </w:p>
        </w:tc>
      </w:tr>
      <w:tr w:rsidR="000D132E" w:rsidRPr="005939AB" w14:paraId="613FFFA2" w14:textId="77777777"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5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6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eProtocol</w:t>
            </w:r>
          </w:p>
        </w:tc>
        <w:tc>
          <w:tcPr>
            <w:tcW w:w="8062" w:type="dxa"/>
          </w:tcPr>
          <w:p w14:paraId="00000197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Submission; overall review of sections, regulatory sections (NSR vs SR, IDE/IND exempt vs commercial use, completion)</w:t>
            </w:r>
          </w:p>
        </w:tc>
      </w:tr>
      <w:tr w:rsidR="000D132E" w:rsidRPr="005939AB" w14:paraId="6F3EE183" w14:textId="77777777">
        <w:trPr>
          <w:trHeight w:val="3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8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9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Children’s Findings</w:t>
            </w:r>
          </w:p>
        </w:tc>
        <w:tc>
          <w:tcPr>
            <w:tcW w:w="8062" w:type="dxa"/>
          </w:tcPr>
          <w:p w14:paraId="0000019A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50.51 vs 50.52; signatory requirements and risk levels</w:t>
            </w:r>
          </w:p>
        </w:tc>
      </w:tr>
      <w:tr w:rsidR="000D132E" w:rsidRPr="005939AB" w14:paraId="5A5E5281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B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C" w14:textId="77777777" w:rsidR="000D132E" w:rsidRPr="005939AB" w:rsidRDefault="00692D5A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Consent Process Practice</w:t>
            </w:r>
          </w:p>
        </w:tc>
        <w:tc>
          <w:tcPr>
            <w:tcW w:w="8062" w:type="dxa"/>
          </w:tcPr>
          <w:p w14:paraId="0000019D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Follow Consent and Assent Do’s and Don’ts from IRB website; have new hire do several mock Consent Process practice runs</w:t>
            </w:r>
          </w:p>
        </w:tc>
      </w:tr>
      <w:tr w:rsidR="000D132E" w:rsidRPr="005939AB" w14:paraId="6F8FF8B3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E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9F" w14:textId="77777777" w:rsidR="000D132E" w:rsidRPr="005939AB" w:rsidRDefault="00692D5A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Consenting and Assenting</w:t>
            </w:r>
          </w:p>
        </w:tc>
        <w:tc>
          <w:tcPr>
            <w:tcW w:w="8062" w:type="dxa"/>
          </w:tcPr>
          <w:p w14:paraId="000001A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Adult vs. children signatory requirements; process completion; HIPAA and checkboxes, copies sent to Medical Records with patient labels</w:t>
            </w:r>
          </w:p>
        </w:tc>
      </w:tr>
      <w:tr w:rsidR="000D132E" w:rsidRPr="005939AB" w14:paraId="0144E311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1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2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Short Form Consent</w:t>
            </w:r>
          </w:p>
        </w:tc>
        <w:tc>
          <w:tcPr>
            <w:tcW w:w="8062" w:type="dxa"/>
          </w:tcPr>
          <w:p w14:paraId="000001A3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Definition; Signatory requirements; witness and translator roles, short form vs translated forms</w:t>
            </w:r>
          </w:p>
        </w:tc>
      </w:tr>
      <w:tr w:rsidR="000D132E" w:rsidRPr="005939AB" w14:paraId="4AC7B65A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4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5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Adverse Event and UP    Reporting</w:t>
            </w:r>
          </w:p>
        </w:tc>
        <w:tc>
          <w:tcPr>
            <w:tcW w:w="8062" w:type="dxa"/>
          </w:tcPr>
          <w:p w14:paraId="000001A6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Definitions; prompt reporting vs continuing review vs notes to file</w:t>
            </w:r>
          </w:p>
        </w:tc>
      </w:tr>
      <w:tr w:rsidR="000D132E" w:rsidRPr="005939AB" w14:paraId="6AAB76DB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7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8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Clinicaltri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als.gov</w:t>
            </w:r>
          </w:p>
        </w:tc>
        <w:tc>
          <w:tcPr>
            <w:tcW w:w="8062" w:type="dxa"/>
          </w:tcPr>
          <w:p w14:paraId="000001A9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Site navigation; training manual, basics (why and when)</w:t>
            </w:r>
          </w:p>
        </w:tc>
      </w:tr>
      <w:tr w:rsidR="000D132E" w:rsidRPr="005939AB" w14:paraId="4EFBA4E5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A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B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Regulatory Binders</w:t>
            </w:r>
          </w:p>
        </w:tc>
        <w:tc>
          <w:tcPr>
            <w:tcW w:w="8062" w:type="dxa"/>
          </w:tcPr>
          <w:p w14:paraId="000001A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 review; SIR vs Sponsored trials, ALCOA</w:t>
            </w:r>
          </w:p>
          <w:p w14:paraId="000001AD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Share PPT </w:t>
            </w:r>
          </w:p>
        </w:tc>
      </w:tr>
      <w:tr w:rsidR="000D132E" w:rsidRPr="005939AB" w14:paraId="26F1D044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E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AF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HIPAA</w:t>
            </w:r>
          </w:p>
        </w:tc>
        <w:tc>
          <w:tcPr>
            <w:tcW w:w="8062" w:type="dxa"/>
          </w:tcPr>
          <w:p w14:paraId="000001B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Definition, signatory requirement, expiration dates, access to PHI, PHI vs identifiers</w:t>
            </w:r>
          </w:p>
        </w:tc>
      </w:tr>
      <w:tr w:rsidR="000D132E" w:rsidRPr="005939AB" w14:paraId="25CF89D6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1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2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Documentation in eProtocol</w:t>
            </w:r>
          </w:p>
        </w:tc>
        <w:tc>
          <w:tcPr>
            <w:tcW w:w="8062" w:type="dxa"/>
          </w:tcPr>
          <w:p w14:paraId="000001B3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Attachment section, updating, sponsor requirements</w:t>
            </w:r>
          </w:p>
        </w:tc>
      </w:tr>
      <w:tr w:rsidR="000D132E" w:rsidRPr="005939AB" w14:paraId="25E79502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4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5" w14:textId="77777777" w:rsidR="000D132E" w:rsidRPr="005939AB" w:rsidRDefault="00692D5A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Ethics in Children’s Research</w:t>
            </w:r>
          </w:p>
        </w:tc>
        <w:tc>
          <w:tcPr>
            <w:tcW w:w="8062" w:type="dxa"/>
          </w:tcPr>
          <w:p w14:paraId="000001B6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Belmont report, regulatory requirements, history</w:t>
            </w:r>
          </w:p>
        </w:tc>
      </w:tr>
      <w:tr w:rsidR="000D132E" w:rsidRPr="005939AB" w14:paraId="404C4565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7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8" w14:textId="77777777" w:rsidR="000D132E" w:rsidRPr="005939AB" w:rsidRDefault="00692D5A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Deviations and   Noncompliance</w:t>
            </w:r>
          </w:p>
        </w:tc>
        <w:tc>
          <w:tcPr>
            <w:tcW w:w="8062" w:type="dxa"/>
          </w:tcPr>
          <w:p w14:paraId="000001B9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Definition, when to create note to file, when to report/how</w:t>
            </w:r>
          </w:p>
        </w:tc>
      </w:tr>
      <w:tr w:rsidR="000D132E" w:rsidRPr="005939AB" w14:paraId="490EFB19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A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B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Phone Screens </w:t>
            </w:r>
          </w:p>
        </w:tc>
        <w:tc>
          <w:tcPr>
            <w:tcW w:w="8062" w:type="dxa"/>
          </w:tcPr>
          <w:p w14:paraId="000001B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Purpose, definition, IRB requirements (waivers and signatory), performance do’s and don’ts </w:t>
            </w:r>
          </w:p>
        </w:tc>
      </w:tr>
      <w:tr w:rsidR="000D132E" w:rsidRPr="005939AB" w14:paraId="5EC3CBE4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D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BE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Consent Form and    Assent Form - Creation</w:t>
            </w:r>
          </w:p>
        </w:tc>
        <w:tc>
          <w:tcPr>
            <w:tcW w:w="8062" w:type="dxa"/>
          </w:tcPr>
          <w:p w14:paraId="000001BF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Creation; IRB requirements, Stanford templates</w:t>
            </w:r>
          </w:p>
        </w:tc>
      </w:tr>
      <w:tr w:rsidR="000D132E" w:rsidRPr="005939AB" w14:paraId="1871D38E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1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Waivers (IRB)</w:t>
            </w:r>
          </w:p>
        </w:tc>
        <w:tc>
          <w:tcPr>
            <w:tcW w:w="8062" w:type="dxa"/>
          </w:tcPr>
          <w:p w14:paraId="000001C2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Requirements, definitions, uses</w:t>
            </w:r>
          </w:p>
        </w:tc>
      </w:tr>
      <w:tr w:rsidR="000D132E" w:rsidRPr="005939AB" w14:paraId="61CDAD60" w14:textId="77777777">
        <w:trPr>
          <w:trHeight w:val="340"/>
        </w:trPr>
        <w:tc>
          <w:tcPr>
            <w:tcW w:w="10884" w:type="dxa"/>
            <w:gridSpan w:val="3"/>
            <w:shd w:val="clear" w:color="auto" w:fill="548D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3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Other Topics</w:t>
            </w:r>
          </w:p>
        </w:tc>
      </w:tr>
      <w:tr w:rsidR="000D132E" w:rsidRPr="005939AB" w14:paraId="2A811DF5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6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7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FDA IND/IDE Submissions</w:t>
            </w:r>
          </w:p>
        </w:tc>
        <w:tc>
          <w:tcPr>
            <w:tcW w:w="8062" w:type="dxa"/>
          </w:tcPr>
          <w:p w14:paraId="000001C8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Creation, documentation, attachments, packaging, eCopy and binder/department document retention</w:t>
            </w:r>
          </w:p>
        </w:tc>
      </w:tr>
      <w:tr w:rsidR="000D132E" w:rsidRPr="005939AB" w14:paraId="366710ED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9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A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Clinical Research Workflow</w:t>
            </w:r>
          </w:p>
        </w:tc>
        <w:tc>
          <w:tcPr>
            <w:tcW w:w="8062" w:type="dxa"/>
          </w:tcPr>
          <w:p w14:paraId="000001CB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Schedule of events, process flow, funding and sponsor vs IRB schedules, investigator initiated trials, roles of the RA and CRC</w:t>
            </w:r>
          </w:p>
        </w:tc>
      </w:tr>
      <w:tr w:rsidR="000D132E" w:rsidRPr="005939AB" w14:paraId="2B013488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D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CRF (case report  forms)</w:t>
            </w:r>
          </w:p>
        </w:tc>
        <w:tc>
          <w:tcPr>
            <w:tcW w:w="8062" w:type="dxa"/>
          </w:tcPr>
          <w:p w14:paraId="000001CE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 and purpose, design and creation, data entry, retention, sponsor requirements, source docs vs CRFs</w:t>
            </w:r>
          </w:p>
        </w:tc>
      </w:tr>
      <w:tr w:rsidR="000D132E" w:rsidRPr="005939AB" w14:paraId="6849167A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CF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0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Device Accountability</w:t>
            </w:r>
          </w:p>
        </w:tc>
        <w:tc>
          <w:tcPr>
            <w:tcW w:w="8062" w:type="dxa"/>
          </w:tcPr>
          <w:p w14:paraId="000001D1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Data entry, logging and shipping</w:t>
            </w:r>
          </w:p>
        </w:tc>
      </w:tr>
      <w:tr w:rsidR="000D132E" w:rsidRPr="005939AB" w14:paraId="56F034B0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2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3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Budget and Bill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</w:t>
            </w:r>
          </w:p>
        </w:tc>
        <w:tc>
          <w:tcPr>
            <w:tcW w:w="8062" w:type="dxa"/>
          </w:tcPr>
          <w:p w14:paraId="000001D4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Workbook completion and creation, LPCH vs CTRU vs SHC; internal study budget vs sponsor budget</w:t>
            </w:r>
          </w:p>
        </w:tc>
      </w:tr>
      <w:tr w:rsidR="000D132E" w:rsidRPr="005939AB" w14:paraId="58223321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5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6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Audits</w:t>
            </w:r>
          </w:p>
        </w:tc>
        <w:tc>
          <w:tcPr>
            <w:tcW w:w="8062" w:type="dxa"/>
          </w:tcPr>
          <w:p w14:paraId="000001D7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Requirements, FDA vs sponsor vs IRB vs internal, how to prepare</w:t>
            </w:r>
          </w:p>
        </w:tc>
      </w:tr>
      <w:tr w:rsidR="000D132E" w:rsidRPr="005939AB" w14:paraId="3310681C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8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lastRenderedPageBreak/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9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Subject Binders</w:t>
            </w:r>
          </w:p>
        </w:tc>
        <w:tc>
          <w:tcPr>
            <w:tcW w:w="8062" w:type="dxa"/>
          </w:tcPr>
          <w:p w14:paraId="000001DA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Purpose, design and creation, sponsor requirements, documentation and retention, access to information</w:t>
            </w:r>
          </w:p>
        </w:tc>
      </w:tr>
      <w:tr w:rsidR="000D132E" w:rsidRPr="005939AB" w14:paraId="1776BBF6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B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C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 Requisitions</w:t>
            </w:r>
          </w:p>
        </w:tc>
        <w:tc>
          <w:tcPr>
            <w:tcW w:w="8062" w:type="dxa"/>
          </w:tcPr>
          <w:p w14:paraId="000001DD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Completion and timeliness</w:t>
            </w:r>
          </w:p>
        </w:tc>
      </w:tr>
      <w:tr w:rsidR="000D132E" w:rsidRPr="005939AB" w14:paraId="41159247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E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DF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Reporting Deadlines</w:t>
            </w:r>
          </w:p>
        </w:tc>
        <w:tc>
          <w:tcPr>
            <w:tcW w:w="8062" w:type="dxa"/>
          </w:tcPr>
          <w:p w14:paraId="000001E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FDA, IRB, Sponsor</w:t>
            </w:r>
          </w:p>
        </w:tc>
      </w:tr>
      <w:tr w:rsidR="000D132E" w:rsidRPr="005939AB" w14:paraId="73997353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1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2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Retrospective Data Acquisition in EMR</w:t>
            </w:r>
          </w:p>
        </w:tc>
        <w:tc>
          <w:tcPr>
            <w:tcW w:w="8062" w:type="dxa"/>
          </w:tcPr>
          <w:p w14:paraId="000001E3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how certain data is pulled from Epic/Cerner for data capture </w:t>
            </w:r>
          </w:p>
        </w:tc>
      </w:tr>
      <w:tr w:rsidR="000D132E" w:rsidRPr="005939AB" w14:paraId="60EA2692" w14:textId="77777777">
        <w:trPr>
          <w:trHeight w:val="34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4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5" w14:textId="77777777" w:rsidR="000D132E" w:rsidRPr="005939AB" w:rsidRDefault="00692D5A">
            <w:pPr>
              <w:ind w:left="108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Viewi</w:t>
            </w: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 patient schedules &amp; printing labels</w:t>
            </w:r>
          </w:p>
        </w:tc>
        <w:tc>
          <w:tcPr>
            <w:tcW w:w="8062" w:type="dxa"/>
          </w:tcPr>
          <w:p w14:paraId="000001E6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which schedules are valuable in Epic and how to print patient labels </w:t>
            </w:r>
          </w:p>
        </w:tc>
      </w:tr>
    </w:tbl>
    <w:p w14:paraId="000001E7" w14:textId="77777777" w:rsidR="000D132E" w:rsidRPr="005939AB" w:rsidRDefault="000D132E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0001E9" w14:textId="77777777" w:rsidR="000D132E" w:rsidRPr="005939AB" w:rsidRDefault="000D132E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5"/>
        <w:tblW w:w="1067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0675"/>
      </w:tblGrid>
      <w:tr w:rsidR="000D132E" w:rsidRPr="005939AB" w14:paraId="11D68CC7" w14:textId="77777777">
        <w:trPr>
          <w:trHeight w:val="320"/>
        </w:trPr>
        <w:tc>
          <w:tcPr>
            <w:tcW w:w="10675" w:type="dxa"/>
            <w:shd w:val="clear" w:color="auto" w:fill="6324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EA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color w:val="FDEADA"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Web Resources</w:t>
            </w:r>
          </w:p>
        </w:tc>
      </w:tr>
    </w:tbl>
    <w:p w14:paraId="000001EB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Pediatrics website: </w:t>
      </w:r>
      <w:hyperlink r:id="rId45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http://med.stanfor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.edu/pediatrics.html</w:t>
        </w:r>
      </w:hyperlink>
    </w:p>
    <w:p w14:paraId="000001EC" w14:textId="77777777" w:rsidR="000D132E" w:rsidRPr="005939AB" w:rsidRDefault="00E41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6">
        <w:r w:rsidR="00692D5A"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https://clinicaltri</w:t>
        </w:r>
        <w:r w:rsidR="00692D5A"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</w:t>
        </w:r>
        <w:r w:rsidR="00692D5A"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ls.gov/</w:t>
        </w:r>
      </w:hyperlink>
    </w:p>
    <w:p w14:paraId="000001ED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Stanford Clinical Trials Directory:  </w:t>
      </w:r>
      <w:hyperlink r:id="rId47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http://cl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nic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ltrials.stanford.edu/</w:t>
        </w:r>
      </w:hyperlink>
      <w:r w:rsidRPr="005939A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14:paraId="000001EE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Spectrum Coordinator’s Toolkit: </w:t>
      </w:r>
      <w:hyperlink r:id="rId48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http://med.s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anfor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.edu/spectrum/b1_researcher_resources/b1_2_forms_templates.html</w:t>
        </w:r>
      </w:hyperlink>
      <w:r w:rsidRPr="005939A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(paste URL in browser)</w:t>
      </w:r>
    </w:p>
    <w:p w14:paraId="000001EF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Cancer Clinical Trials Office:  </w:t>
      </w:r>
      <w:hyperlink r:id="rId49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http://cancer.stanford.edu/trials/admin/</w:t>
        </w:r>
      </w:hyperlink>
    </w:p>
    <w:p w14:paraId="000001F0" w14:textId="77777777" w:rsidR="000D132E" w:rsidRPr="002B539C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39C">
        <w:rPr>
          <w:rFonts w:ascii="Times New Roman" w:eastAsia="Times New Roman" w:hAnsi="Times New Roman" w:cs="Times New Roman"/>
          <w:color w:val="000000"/>
          <w:sz w:val="20"/>
          <w:szCs w:val="20"/>
        </w:rPr>
        <w:t>Clinical and Translational Research Unit (CTRU): http://med.stanford.edu/spectrum/b1_researcher_resources/b1_4_ctru.html</w:t>
      </w:r>
    </w:p>
    <w:p w14:paraId="000001F1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CCTO Coordinator Corner: </w:t>
      </w:r>
      <w:hyperlink r:id="rId50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http://m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d.stanford.edu/ccto/staff-resources/coordinators-corner.html</w:t>
        </w:r>
      </w:hyperlink>
      <w:r w:rsidRPr="005939A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(paste URL in browser)</w:t>
      </w:r>
    </w:p>
    <w:p w14:paraId="000001F2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Spectrum: </w:t>
      </w:r>
      <w:hyperlink r:id="rId51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http://spectrum.stanford.edu</w:t>
        </w:r>
      </w:hyperlink>
    </w:p>
    <w:p w14:paraId="000001F3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Maternal &amp; Child Health Research Institute (MCHRI): </w:t>
      </w:r>
      <w:hyperlink r:id="rId52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http://med.s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anford.edu/chri.html</w:t>
        </w:r>
      </w:hyperlink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1F4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Stanford IRB:  </w:t>
      </w:r>
      <w:hyperlink r:id="rId53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http://humansubjects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stanford.edu</w:t>
        </w:r>
      </w:hyperlink>
    </w:p>
    <w:p w14:paraId="000001F5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Research Management Group:  </w:t>
      </w:r>
      <w:hyperlink r:id="rId54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http://rmg.stanfor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.edu</w:t>
        </w:r>
      </w:hyperlink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1F6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DoResearch: </w:t>
      </w:r>
      <w:hyperlink r:id="rId55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https://doresearch.stanfo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d.edu/research-scholarship/clinical-research</w:t>
        </w:r>
      </w:hyperlink>
    </w:p>
    <w:p w14:paraId="000001F7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Dept. of Pediatrics AdHub website: </w:t>
      </w:r>
      <w:hyperlink r:id="rId56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ed.stanford.edu/pediatrics/adhub.html</w:t>
        </w:r>
      </w:hyperlink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000001F8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Lane Library website: </w:t>
      </w:r>
      <w:hyperlink r:id="rId57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http://lane.stanfor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.edu/index.html</w:t>
        </w:r>
      </w:hyperlink>
    </w:p>
    <w:p w14:paraId="000001F9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Research IT (help with STRIDE, REDCap, data pull requests, cohort discovery tool, etc.): </w:t>
      </w:r>
      <w:hyperlink r:id="rId58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https://med.stanford.edu/researchi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.html</w:t>
        </w:r>
      </w:hyperlink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1FA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Computer IRT website – for computer setup/issues: </w:t>
      </w:r>
      <w:hyperlink r:id="rId59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http://med.s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anford.edu/irt.html</w:t>
        </w:r>
      </w:hyperlink>
    </w:p>
    <w:p w14:paraId="000001FB" w14:textId="77777777" w:rsidR="000D132E" w:rsidRPr="005939AB" w:rsidRDefault="0069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Stanford Website Hosting: </w:t>
      </w:r>
      <w:hyperlink r:id="rId60"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http://med.stanford.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</w:t>
        </w:r>
        <w:r w:rsidRPr="005939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du/web/websites.html</w:t>
        </w:r>
      </w:hyperlink>
      <w:r w:rsidRPr="00593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1FC" w14:textId="77777777" w:rsidR="000D132E" w:rsidRPr="002B539C" w:rsidRDefault="000D132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4"/>
        <w:tblW w:w="1067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200"/>
        <w:gridCol w:w="60"/>
      </w:tblGrid>
      <w:tr w:rsidR="000D132E" w:rsidRPr="005939AB" w14:paraId="6EE36AAF" w14:textId="77777777">
        <w:trPr>
          <w:trHeight w:val="320"/>
        </w:trPr>
        <w:tc>
          <w:tcPr>
            <w:tcW w:w="10675" w:type="dxa"/>
            <w:gridSpan w:val="3"/>
            <w:shd w:val="clear" w:color="auto" w:fill="6324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1FD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color w:val="FDEADA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Recommended Computer Software For Researchers</w:t>
            </w:r>
          </w:p>
        </w:tc>
      </w:tr>
      <w:tr w:rsidR="005939AB" w:rsidRPr="005939AB" w14:paraId="2580A4DA" w14:textId="77777777" w:rsidTr="008C5824">
        <w:trPr>
          <w:gridAfter w:val="1"/>
          <w:wAfter w:w="60" w:type="dxa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</w:tcPr>
          <w:p w14:paraId="00000202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Software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</w:tcPr>
          <w:p w14:paraId="00000203" w14:textId="77777777" w:rsidR="005939AB" w:rsidRPr="002B539C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Main Use</w:t>
            </w:r>
          </w:p>
        </w:tc>
      </w:tr>
      <w:tr w:rsidR="005939AB" w:rsidRPr="005939AB" w14:paraId="5340FA9D" w14:textId="77777777" w:rsidTr="008C5824">
        <w:trPr>
          <w:gridAfter w:val="1"/>
          <w:wAfter w:w="60" w:type="dxa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05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Adobe Acrobat Pro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06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Annotating or modifying PDFs</w:t>
            </w:r>
          </w:p>
        </w:tc>
      </w:tr>
      <w:tr w:rsidR="005939AB" w:rsidRPr="005939AB" w14:paraId="7EDB3472" w14:textId="77777777" w:rsidTr="008C5824">
        <w:trPr>
          <w:gridAfter w:val="1"/>
          <w:wAfter w:w="60" w:type="dxa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08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Office 365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09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Word, Excel, PowerPoint, OneNote, Outlook etc. (Downloadable from webmail.stanford.edu within your email account)</w:t>
            </w:r>
          </w:p>
        </w:tc>
      </w:tr>
      <w:tr w:rsidR="005939AB" w:rsidRPr="005939AB" w14:paraId="3A77EA55" w14:textId="77777777" w:rsidTr="008C5824">
        <w:trPr>
          <w:gridAfter w:val="1"/>
          <w:wAfter w:w="60" w:type="dxa"/>
          <w:trHeight w:val="28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0B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0C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Stanford’s teleconference hosting platform</w:t>
            </w:r>
          </w:p>
        </w:tc>
      </w:tr>
      <w:tr w:rsidR="005939AB" w:rsidRPr="005939AB" w14:paraId="25658E88" w14:textId="77777777" w:rsidTr="008C5824">
        <w:trPr>
          <w:gridAfter w:val="1"/>
          <w:wAfter w:w="60" w:type="dxa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0E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Medicine Box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0F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PHI-secure cloud-based file sharing platform</w:t>
            </w:r>
          </w:p>
        </w:tc>
      </w:tr>
    </w:tbl>
    <w:p w14:paraId="4016B8C3" w14:textId="335605B3" w:rsidR="005939AB" w:rsidRDefault="005939AB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625861D" w14:textId="77777777" w:rsidR="005939AB" w:rsidRPr="005939AB" w:rsidRDefault="005939AB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3"/>
        <w:tblW w:w="1067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200"/>
        <w:gridCol w:w="60"/>
      </w:tblGrid>
      <w:tr w:rsidR="000D132E" w:rsidRPr="005939AB" w14:paraId="4419AE1B" w14:textId="77777777">
        <w:trPr>
          <w:trHeight w:val="320"/>
        </w:trPr>
        <w:tc>
          <w:tcPr>
            <w:tcW w:w="10675" w:type="dxa"/>
            <w:gridSpan w:val="3"/>
            <w:shd w:val="clear" w:color="auto" w:fill="6324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11" w14:textId="116E6DF7" w:rsidR="000D132E" w:rsidRPr="008C5824" w:rsidRDefault="00692D5A" w:rsidP="005939A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Recommended Email List to Be Added</w:t>
            </w:r>
          </w:p>
        </w:tc>
      </w:tr>
      <w:tr w:rsidR="005939AB" w:rsidRPr="005939AB" w14:paraId="28390C37" w14:textId="77777777" w:rsidTr="008C5824">
        <w:trPr>
          <w:gridAfter w:val="1"/>
          <w:wAfter w:w="60" w:type="dxa"/>
        </w:trPr>
        <w:tc>
          <w:tcPr>
            <w:tcW w:w="3415" w:type="dxa"/>
            <w:shd w:val="clear" w:color="auto" w:fill="F2F2F2" w:themeFill="background1" w:themeFillShade="F2"/>
          </w:tcPr>
          <w:p w14:paraId="00000216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</w:t>
            </w:r>
          </w:p>
        </w:tc>
        <w:tc>
          <w:tcPr>
            <w:tcW w:w="7200" w:type="dxa"/>
            <w:shd w:val="clear" w:color="auto" w:fill="F2F2F2"/>
          </w:tcPr>
          <w:p w14:paraId="00000217" w14:textId="77777777" w:rsidR="005939AB" w:rsidRPr="002B539C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Link </w:t>
            </w:r>
          </w:p>
        </w:tc>
      </w:tr>
      <w:tr w:rsidR="005939AB" w:rsidRPr="005939AB" w14:paraId="751F5CDF" w14:textId="77777777" w:rsidTr="008C5824">
        <w:trPr>
          <w:gridAfter w:val="1"/>
          <w:wAfter w:w="60" w:type="dxa"/>
          <w:trHeight w:val="20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19" w14:textId="28355CD0" w:rsidR="005939AB" w:rsidRPr="005939AB" w:rsidRDefault="00E41178" w:rsidP="005939AB">
            <w:pPr>
              <w:spacing w:before="0" w:after="0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6"/>
                <w:id w:val="1596746890"/>
                <w:showingPlcHdr/>
              </w:sdtPr>
              <w:sdtContent>
                <w:r w:rsidR="0062656F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  <w:r w:rsidR="005939AB" w:rsidRPr="008C5824">
              <w:rPr>
                <w:rFonts w:ascii="Times New Roman" w:eastAsia="Times New Roman" w:hAnsi="Times New Roman" w:cs="Times New Roman"/>
                <w:sz w:val="20"/>
                <w:szCs w:val="20"/>
              </w:rPr>
              <w:t>Email List</w:t>
            </w:r>
            <w:r w:rsidR="005939AB"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s - Recommended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4B4BF5" w14:textId="43297F3D" w:rsidR="0062656F" w:rsidRPr="005939AB" w:rsidRDefault="0059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SCCR Learning Opportunities – email Kiera Larsen (</w:t>
            </w:r>
            <w:hyperlink r:id="rId61"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klarsen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@stanford.edu</w:t>
              </w:r>
            </w:hyperlink>
            <w:r w:rsidRPr="0059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000021D" w14:textId="3F66C192" w:rsidR="005939AB" w:rsidRPr="0062656F" w:rsidRDefault="005939AB" w:rsidP="00E4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</w:rPr>
              <w:tag w:val="goog_rdk_72"/>
              <w:id w:val="1683239467"/>
            </w:sdtPr>
            <w:sdtContent>
              <w:p w14:paraId="0000021E" w14:textId="422C7BBD" w:rsidR="005939AB" w:rsidRPr="008C5824" w:rsidRDefault="00E41178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tag w:val="goog_rdk_70"/>
                    <w:id w:val="1012881429"/>
                  </w:sdtPr>
                  <w:sdtContent>
                    <w:r w:rsidR="005939AB" w:rsidRPr="008C5824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Education and Training Digest -</w:t>
                    </w:r>
                    <w:r w:rsidR="005939AB" w:rsidRPr="008C582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62" w:history="1">
                      <w:r w:rsidR="005939AB" w:rsidRPr="008C5824">
                        <w:rPr>
                          <w:rStyle w:val="Hyperlink"/>
                          <w:rFonts w:ascii="Times New Roman" w:hAnsi="Times New Roman" w:cs="Times New Roman"/>
                        </w:rPr>
                        <w:t>https://app.e2ma.n</w:t>
                      </w:r>
                      <w:r w:rsidR="005939AB" w:rsidRPr="008C5824">
                        <w:rPr>
                          <w:rStyle w:val="Hyperlink"/>
                          <w:rFonts w:ascii="Times New Roman" w:hAnsi="Times New Roman" w:cs="Times New Roman"/>
                        </w:rPr>
                        <w:t>e</w:t>
                      </w:r>
                      <w:r w:rsidR="005939AB" w:rsidRPr="008C5824">
                        <w:rPr>
                          <w:rStyle w:val="Hyperlink"/>
                          <w:rFonts w:ascii="Times New Roman" w:hAnsi="Times New Roman" w:cs="Times New Roman"/>
                        </w:rPr>
                        <w:t>t/app2/audience/signup/1849003/1799019.96218987/</w:t>
                      </w:r>
                    </w:hyperlink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tag w:val="goog_rdk_71"/>
                    <w:id w:val="1632130379"/>
                    <w:showingPlcHdr/>
                  </w:sdtPr>
                  <w:sdtContent>
                    <w:r w:rsidR="005939AB" w:rsidRPr="008C5824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</w:sdtContent>
                </w:sdt>
              </w:p>
            </w:sdtContent>
          </w:sdt>
          <w:p w14:paraId="59B239AA" w14:textId="77777777" w:rsidR="000E467F" w:rsidRDefault="000E467F" w:rsidP="00E4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00021F" w14:textId="7CF7D342" w:rsidR="005939AB" w:rsidRPr="00E41178" w:rsidRDefault="000E467F" w:rsidP="00E411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Stanford-staffers</w:t>
            </w:r>
            <w:sdt>
              <w:sdtPr>
                <w:rPr>
                  <w:rFonts w:ascii="Times New Roman" w:hAnsi="Times New Roman" w:cs="Times New Roman"/>
                </w:rPr>
                <w:tag w:val="goog_rdk_75"/>
                <w:id w:val="1786537956"/>
              </w:sdtPr>
              <w:sdtContent>
                <w:r w:rsidR="0071513E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 (optional</w:t>
                </w:r>
                <w:r w:rsidRPr="008C5824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)</w:t>
                </w:r>
              </w:sdtContent>
            </w:sdt>
          </w:p>
        </w:tc>
      </w:tr>
    </w:tbl>
    <w:p w14:paraId="00000220" w14:textId="77777777" w:rsidR="000D132E" w:rsidRPr="005939AB" w:rsidRDefault="000D132E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000221" w14:textId="77777777" w:rsidR="000D132E" w:rsidRPr="005939AB" w:rsidRDefault="000D132E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"/>
        <w:tblW w:w="1067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200"/>
        <w:gridCol w:w="60"/>
      </w:tblGrid>
      <w:tr w:rsidR="000D132E" w:rsidRPr="005939AB" w14:paraId="4F3AD351" w14:textId="77777777">
        <w:trPr>
          <w:trHeight w:val="320"/>
        </w:trPr>
        <w:tc>
          <w:tcPr>
            <w:tcW w:w="10675" w:type="dxa"/>
            <w:gridSpan w:val="3"/>
            <w:shd w:val="clear" w:color="auto" w:fill="6324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222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color w:val="FDEADA"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Other Resources</w:t>
            </w:r>
          </w:p>
        </w:tc>
      </w:tr>
      <w:tr w:rsidR="005939AB" w:rsidRPr="005939AB" w14:paraId="1EC9B174" w14:textId="77777777" w:rsidTr="008C5824">
        <w:trPr>
          <w:gridAfter w:val="1"/>
          <w:wAfter w:w="60" w:type="dxa"/>
          <w:trHeight w:val="4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15" w:type="dxa"/>
              <w:right w:w="115" w:type="dxa"/>
            </w:tcMar>
          </w:tcPr>
          <w:p w14:paraId="00000227" w14:textId="77777777" w:rsidR="005939AB" w:rsidRPr="005939AB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15" w:type="dxa"/>
              <w:right w:w="115" w:type="dxa"/>
            </w:tcMar>
          </w:tcPr>
          <w:p w14:paraId="00000228" w14:textId="77777777" w:rsidR="005939AB" w:rsidRPr="002B539C" w:rsidRDefault="005939AB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Description/URL</w:t>
            </w:r>
          </w:p>
        </w:tc>
      </w:tr>
      <w:tr w:rsidR="005939AB" w:rsidRPr="005939AB" w14:paraId="3AF84531" w14:textId="77777777" w:rsidTr="008C5824">
        <w:trPr>
          <w:gridAfter w:val="1"/>
          <w:wAfter w:w="60" w:type="dxa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2A" w14:textId="5352B7C8" w:rsidR="005939AB" w:rsidRPr="005939AB" w:rsidRDefault="005939AB" w:rsidP="008C5824">
            <w:pPr>
              <w:spacing w:before="0"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sz w:val="20"/>
                <w:szCs w:val="20"/>
              </w:rPr>
              <w:t>Email Lists -</w:t>
            </w:r>
            <w:sdt>
              <w:sdtPr>
                <w:rPr>
                  <w:rFonts w:ascii="Times New Roman" w:hAnsi="Times New Roman" w:cs="Times New Roman"/>
                </w:rPr>
                <w:tag w:val="goog_rdk_73"/>
                <w:id w:val="1968318242"/>
              </w:sdtPr>
              <w:sdtContent>
                <w:r w:rsidRPr="008C5824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Automatic </w:t>
                </w:r>
              </w:sdtContent>
            </w:sdt>
            <w:sdt>
              <w:sdtPr>
                <w:rPr>
                  <w:rFonts w:ascii="Times New Roman" w:hAnsi="Times New Roman" w:cs="Times New Roman"/>
                </w:rPr>
                <w:tag w:val="goog_rdk_74"/>
                <w:id w:val="-1578436036"/>
                <w:showingPlcHdr/>
              </w:sdtPr>
              <w:sdtContent>
                <w:r w:rsidR="008C5824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00022B" w14:textId="77777777" w:rsidR="005939AB" w:rsidRPr="005939AB" w:rsidRDefault="00E41178">
            <w:pPr>
              <w:spacing w:before="0" w:after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https://uit.stanford.edu/</w:t>
              </w:r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</w:t>
              </w:r>
              <w:r w:rsidR="005939AB" w:rsidRPr="00593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ervice/mailinglists/tools</w:t>
              </w:r>
            </w:hyperlink>
          </w:p>
          <w:p w14:paraId="0000022C" w14:textId="249C4AB8" w:rsidR="005939AB" w:rsidRDefault="005939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peds-all-staff</w:t>
            </w:r>
          </w:p>
          <w:p w14:paraId="1AEB4D09" w14:textId="4E173F8B" w:rsidR="000E467F" w:rsidRDefault="000E46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B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om-all</w:t>
            </w:r>
          </w:p>
          <w:p w14:paraId="62C94A28" w14:textId="77777777" w:rsidR="0062656F" w:rsidRDefault="000E467F" w:rsidP="000E46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5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OnCore (automatically added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once sign up for training</w:t>
            </w:r>
            <w:r w:rsidRPr="0059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EE5EEF1" w14:textId="77777777" w:rsidR="0062656F" w:rsidRDefault="0062656F" w:rsidP="000E46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CTRU (automatically added once you use it)</w:t>
            </w:r>
          </w:p>
          <w:p w14:paraId="44CF3AAF" w14:textId="5A12B8DD" w:rsidR="000E467F" w:rsidRPr="008C5824" w:rsidRDefault="0062656F" w:rsidP="000E46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CRISP (automatically added once you use it)</w:t>
            </w:r>
            <w:sdt>
              <w:sdtPr>
                <w:rPr>
                  <w:rFonts w:ascii="Times New Roman" w:hAnsi="Times New Roman" w:cs="Times New Roman"/>
                </w:rPr>
                <w:tag w:val="goog_rdk_68"/>
                <w:id w:val="-1412684999"/>
                <w:showingPlcHdr/>
              </w:sdtPr>
              <w:sdtContent>
                <w:r w:rsidR="000E467F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  <w:p w14:paraId="0000022E" w14:textId="6A19F194" w:rsidR="005939AB" w:rsidRPr="005939AB" w:rsidRDefault="005939AB" w:rsidP="00E41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00022F" w14:textId="798C373A" w:rsidR="000D132E" w:rsidRDefault="00692D5A">
      <w:pPr>
        <w:spacing w:before="0" w:after="0"/>
        <w:rPr>
          <w:rFonts w:ascii="Times New Roman" w:hAnsi="Times New Roman" w:cs="Times New Roman"/>
        </w:rPr>
      </w:pPr>
      <w:r w:rsidRPr="008C5824">
        <w:rPr>
          <w:rFonts w:ascii="Times New Roman" w:hAnsi="Times New Roman" w:cs="Times New Roman"/>
        </w:rPr>
        <w:br w:type="page"/>
      </w:r>
    </w:p>
    <w:p w14:paraId="132FB305" w14:textId="77777777" w:rsidR="005939AB" w:rsidRPr="005939AB" w:rsidRDefault="005939AB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109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7556"/>
        <w:gridCol w:w="990"/>
        <w:gridCol w:w="1170"/>
        <w:gridCol w:w="1260"/>
      </w:tblGrid>
      <w:tr w:rsidR="000D132E" w:rsidRPr="005939AB" w14:paraId="61834363" w14:textId="77777777">
        <w:trPr>
          <w:trHeight w:val="800"/>
        </w:trPr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14:paraId="00000230" w14:textId="77777777" w:rsidR="000D132E" w:rsidRPr="005939AB" w:rsidRDefault="00692D5A">
            <w:pPr>
              <w:pStyle w:val="Heading2"/>
              <w:ind w:left="56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Changing Delegation Of Authority For A Study/Clinical Trial</w:t>
            </w:r>
          </w:p>
        </w:tc>
      </w:tr>
      <w:tr w:rsidR="000D132E" w:rsidRPr="005939AB" w14:paraId="03BD1DF6" w14:textId="77777777">
        <w:trPr>
          <w:trHeight w:val="78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234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Task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235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Trainer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236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Delegated 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237" w14:textId="77777777" w:rsidR="000D132E" w:rsidRPr="005939AB" w:rsidRDefault="00692D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 Completed</w:t>
            </w:r>
          </w:p>
        </w:tc>
      </w:tr>
      <w:tr w:rsidR="000D132E" w:rsidRPr="005939AB" w14:paraId="0933168D" w14:textId="77777777">
        <w:trPr>
          <w:trHeight w:val="140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8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IRB eprotocol transfers (once CITI is completed):</w:t>
            </w:r>
          </w:p>
          <w:p w14:paraId="00000239" w14:textId="77777777" w:rsidR="000D132E" w:rsidRPr="005939AB" w:rsidRDefault="00692D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personnel (Main Admin or Other Contact for editing rights)</w:t>
            </w:r>
          </w:p>
          <w:p w14:paraId="0000023A" w14:textId="77777777" w:rsidR="000D132E" w:rsidRPr="005939AB" w:rsidRDefault="00692D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names within protocol (personnel descriptions)</w:t>
            </w:r>
          </w:p>
          <w:p w14:paraId="0000023B" w14:textId="77777777" w:rsidR="000D132E" w:rsidRPr="005939AB" w:rsidRDefault="00692D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names on Consent and/or Assent Forms</w:t>
            </w:r>
          </w:p>
          <w:p w14:paraId="0000023C" w14:textId="77777777" w:rsidR="000D132E" w:rsidRPr="005939AB" w:rsidRDefault="00692D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Submit modification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D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E" w14:textId="77777777" w:rsidR="000D132E" w:rsidRPr="005939AB" w:rsidRDefault="000D132E">
            <w:pPr>
              <w:ind w:right="-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F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07F4CAD6" w14:textId="77777777">
        <w:trPr>
          <w:trHeight w:val="7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 to REDCap and/or other electronic data capture systems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55161C47" w14:textId="77777777">
        <w:trPr>
          <w:trHeight w:val="7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4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Change Main Admin Billing Contact on all budget and billing workbooks for LPCH and SHC to ensure new billing documents are routed to the correct contact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5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6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7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4C47B3E6" w14:textId="77777777">
        <w:trPr>
          <w:trHeight w:val="7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8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Change name on any Clinical Labs Requisition Forms for studies using hospital clinical labs for lab tests billed to research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9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75CD4BCE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Update all Regulatory Binder Documents, especially the Delegation of Authority Logs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D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E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F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5FE20217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 RMG and OSR of new coordinator name and contact for any sponsored projects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7C7707B1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4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 Sponsor – setup training (protocol, EDC, etc) and update contact for new personnel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5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6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7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7D6EFB3F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8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Update CRISP access &amp; notify relevant financial manager/analyst/research administrator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9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25A99A19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Update the Investigational Pharmacy, if applicable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D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E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F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76896E72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 CTRU, if applicable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115F028E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4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Share passwords for external hard drives, etc.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5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6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7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04F1ADDF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8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Transfer over any STRIDE/STARR databases by submitting a request online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9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46A804E6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Share relevant files via Medicine Box and the location of files in the shared drive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6D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E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F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36D0D0EF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Ensure access to outside resources has been transferred (outside REDCap databases, outside cloud file storage, etc.)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1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03EC3173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4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 to/transfer admin contact for any clinicaltrials.gov listings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5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6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7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1731CD57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8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Share recurring calendar reminders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9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A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B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6C9F3DCC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C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Share Outlook/Office 356 contacts (email vcards)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7D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E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F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32E" w:rsidRPr="005939AB" w14:paraId="3412A7FB" w14:textId="77777777">
        <w:trPr>
          <w:trHeight w:val="42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0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Archive all relevant email folders and send to new team member</w:t>
            </w:r>
          </w:p>
          <w:p w14:paraId="00000281" w14:textId="77777777" w:rsidR="000D132E" w:rsidRPr="005939AB" w:rsidRDefault="00692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9A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*NOTE: This step is critical for anyone working on sponsored clin</w:t>
            </w:r>
            <w:bookmarkStart w:id="1" w:name="_GoBack"/>
            <w:bookmarkEnd w:id="1"/>
            <w:r w:rsidRPr="005939A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ical trials that are subject to any type of auditing by a sponsor or federal agency.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2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3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4" w14:textId="77777777" w:rsidR="000D132E" w:rsidRPr="005939AB" w:rsidRDefault="000D13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285" w14:textId="77777777" w:rsidR="000D132E" w:rsidRPr="005939AB" w:rsidRDefault="000D132E">
      <w:pPr>
        <w:tabs>
          <w:tab w:val="left" w:pos="3447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000286" w14:textId="77777777" w:rsidR="000D132E" w:rsidRPr="005939AB" w:rsidRDefault="00692D5A">
      <w:pPr>
        <w:tabs>
          <w:tab w:val="left" w:pos="3447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 w:rsidRPr="005939AB">
        <w:rPr>
          <w:rFonts w:ascii="Times New Roman" w:eastAsia="Times New Roman" w:hAnsi="Times New Roman" w:cs="Times New Roman"/>
          <w:sz w:val="20"/>
          <w:szCs w:val="20"/>
        </w:rPr>
        <w:t>The above checklist is only a guide of recommended task items in the case that a research study/clinical trial is being transitioned from an existing research staff employee to a new employee.</w:t>
      </w:r>
    </w:p>
    <w:p w14:paraId="00000287" w14:textId="77777777" w:rsidR="000D132E" w:rsidRPr="005939AB" w:rsidRDefault="000D13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288" w14:textId="77777777" w:rsidR="000D132E" w:rsidRPr="005939AB" w:rsidRDefault="000D13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289" w14:textId="77777777" w:rsidR="000D132E" w:rsidRPr="005939AB" w:rsidRDefault="000D13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28A" w14:textId="77777777" w:rsidR="000D132E" w:rsidRPr="005939AB" w:rsidRDefault="000D13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28B" w14:textId="77777777" w:rsidR="000D132E" w:rsidRPr="005939AB" w:rsidRDefault="000D13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28C" w14:textId="77777777" w:rsidR="000D132E" w:rsidRPr="005939AB" w:rsidRDefault="000D13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0D132E" w:rsidRPr="005939AB">
      <w:footerReference w:type="default" r:id="rId64"/>
      <w:pgSz w:w="12240" w:h="15840"/>
      <w:pgMar w:top="360" w:right="630" w:bottom="270" w:left="72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39EA" w14:textId="77777777" w:rsidR="00CA75B0" w:rsidRDefault="00CA75B0">
      <w:pPr>
        <w:spacing w:before="0" w:after="0"/>
      </w:pPr>
      <w:r>
        <w:separator/>
      </w:r>
    </w:p>
  </w:endnote>
  <w:endnote w:type="continuationSeparator" w:id="0">
    <w:p w14:paraId="14630C22" w14:textId="77777777" w:rsidR="00CA75B0" w:rsidRDefault="00CA75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D" w14:textId="77777777" w:rsidR="00E41178" w:rsidRDefault="00E41178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before="0" w:after="0"/>
      <w:rPr>
        <w:rFonts w:ascii="Times New Roman" w:eastAsia="Times New Roman" w:hAnsi="Times New Roman" w:cs="Times New Roman"/>
        <w:b/>
        <w:color w:val="7F7F7F"/>
        <w:sz w:val="22"/>
        <w:szCs w:val="22"/>
      </w:rPr>
    </w:pP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</w:p>
  <w:p w14:paraId="0000028F" w14:textId="436D1970" w:rsidR="00E41178" w:rsidRDefault="00E41178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before="0" w:after="0"/>
      <w:rPr>
        <w:rFonts w:ascii="Times New Roman" w:eastAsia="Times New Roman" w:hAnsi="Times New Roman" w:cs="Times New Roman"/>
        <w:color w:val="7F7F7F"/>
        <w:sz w:val="22"/>
        <w:szCs w:val="22"/>
      </w:rPr>
    </w:pP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 xml:space="preserve">      Last Updated: </w:t>
    </w:r>
    <w:sdt>
      <w:sdtPr>
        <w:tag w:val="goog_rdk_76"/>
        <w:id w:val="2124495004"/>
      </w:sdtPr>
      <w:sdtContent/>
    </w:sdt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>2019_12_17</w:t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  <w:t xml:space="preserve">             </w:t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tab/>
    </w:r>
    <w:r>
      <w:rPr>
        <w:rFonts w:ascii="Times New Roman" w:eastAsia="Times New Roman" w:hAnsi="Times New Roman" w:cs="Times New Roman"/>
        <w:color w:val="7F7F7F"/>
        <w:sz w:val="22"/>
        <w:szCs w:val="22"/>
      </w:rPr>
      <w:t xml:space="preserve">Page </w:t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fldChar w:fldCharType="separate"/>
    </w:r>
    <w:r w:rsidR="006B53A3">
      <w:rPr>
        <w:rFonts w:ascii="Times New Roman" w:eastAsia="Times New Roman" w:hAnsi="Times New Roman" w:cs="Times New Roman"/>
        <w:b/>
        <w:noProof/>
        <w:color w:val="7F7F7F"/>
        <w:sz w:val="22"/>
        <w:szCs w:val="22"/>
      </w:rPr>
      <w:t>8</w:t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fldChar w:fldCharType="end"/>
    </w:r>
    <w:r>
      <w:rPr>
        <w:rFonts w:ascii="Times New Roman" w:eastAsia="Times New Roman" w:hAnsi="Times New Roman" w:cs="Times New Roman"/>
        <w:color w:val="7F7F7F"/>
        <w:sz w:val="22"/>
        <w:szCs w:val="22"/>
      </w:rPr>
      <w:t xml:space="preserve"> of </w:t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instrText>NUMPAGES</w:instrText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fldChar w:fldCharType="separate"/>
    </w:r>
    <w:r w:rsidR="006B53A3">
      <w:rPr>
        <w:rFonts w:ascii="Times New Roman" w:eastAsia="Times New Roman" w:hAnsi="Times New Roman" w:cs="Times New Roman"/>
        <w:b/>
        <w:noProof/>
        <w:color w:val="7F7F7F"/>
        <w:sz w:val="22"/>
        <w:szCs w:val="22"/>
      </w:rPr>
      <w:t>8</w:t>
    </w:r>
    <w:r>
      <w:rPr>
        <w:rFonts w:ascii="Times New Roman" w:eastAsia="Times New Roman" w:hAnsi="Times New Roman" w:cs="Times New Roman"/>
        <w:b/>
        <w:color w:val="7F7F7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8CBDB" w14:textId="77777777" w:rsidR="00CA75B0" w:rsidRDefault="00CA75B0">
      <w:pPr>
        <w:spacing w:before="0" w:after="0"/>
      </w:pPr>
      <w:r>
        <w:separator/>
      </w:r>
    </w:p>
  </w:footnote>
  <w:footnote w:type="continuationSeparator" w:id="0">
    <w:p w14:paraId="057B205A" w14:textId="77777777" w:rsidR="00CA75B0" w:rsidRDefault="00CA75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8E4"/>
    <w:multiLevelType w:val="multilevel"/>
    <w:tmpl w:val="66E62034"/>
    <w:lvl w:ilvl="0">
      <w:start w:val="1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F4BBE"/>
    <w:multiLevelType w:val="multilevel"/>
    <w:tmpl w:val="098CB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D678F4"/>
    <w:multiLevelType w:val="hybridMultilevel"/>
    <w:tmpl w:val="DC2AA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00184"/>
    <w:multiLevelType w:val="multilevel"/>
    <w:tmpl w:val="A9188FC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E63EBE"/>
    <w:multiLevelType w:val="hybridMultilevel"/>
    <w:tmpl w:val="7E44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6D95"/>
    <w:multiLevelType w:val="multilevel"/>
    <w:tmpl w:val="733094AC"/>
    <w:lvl w:ilvl="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283EB9"/>
    <w:multiLevelType w:val="multilevel"/>
    <w:tmpl w:val="E3C4651C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A02703"/>
    <w:multiLevelType w:val="multilevel"/>
    <w:tmpl w:val="B532C2E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E"/>
    <w:rsid w:val="00002065"/>
    <w:rsid w:val="00033E2E"/>
    <w:rsid w:val="000B07EF"/>
    <w:rsid w:val="000D132E"/>
    <w:rsid w:val="000E467F"/>
    <w:rsid w:val="00184D5D"/>
    <w:rsid w:val="002B539C"/>
    <w:rsid w:val="00316E87"/>
    <w:rsid w:val="003B7D38"/>
    <w:rsid w:val="003C6AF7"/>
    <w:rsid w:val="003E364F"/>
    <w:rsid w:val="003F7849"/>
    <w:rsid w:val="00472023"/>
    <w:rsid w:val="005939AB"/>
    <w:rsid w:val="0062656F"/>
    <w:rsid w:val="00662BA4"/>
    <w:rsid w:val="00692D5A"/>
    <w:rsid w:val="006B53A3"/>
    <w:rsid w:val="0071513E"/>
    <w:rsid w:val="008C5824"/>
    <w:rsid w:val="009005B0"/>
    <w:rsid w:val="009618BF"/>
    <w:rsid w:val="009E4AD9"/>
    <w:rsid w:val="00B737FE"/>
    <w:rsid w:val="00C3749F"/>
    <w:rsid w:val="00CA75B0"/>
    <w:rsid w:val="00CB0E7E"/>
    <w:rsid w:val="00D665B0"/>
    <w:rsid w:val="00E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ADD4"/>
  <w15:docId w15:val="{03FF8C86-D194-42FF-8258-5A34355E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05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6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nhideWhenUsed/>
    <w:rsid w:val="00195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6431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270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270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0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27061"/>
    <w:rPr>
      <w:rFonts w:asciiTheme="minorHAnsi" w:hAnsiTheme="minorHAnsi"/>
      <w:sz w:val="18"/>
      <w:szCs w:val="24"/>
    </w:rPr>
  </w:style>
  <w:style w:type="character" w:styleId="FollowedHyperlink">
    <w:name w:val="FollowedHyperlink"/>
    <w:basedOn w:val="DefaultParagraphFont"/>
    <w:semiHidden/>
    <w:unhideWhenUsed/>
    <w:rsid w:val="00A43F3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6ABE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ABE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rsid w:val="00886303"/>
    <w:rPr>
      <w:rFonts w:asciiTheme="majorHAnsi" w:hAnsiTheme="majorHAnsi"/>
      <w:b/>
      <w:caps/>
      <w:szCs w:val="24"/>
    </w:rPr>
  </w:style>
  <w:style w:type="character" w:customStyle="1" w:styleId="tx">
    <w:name w:val="tx"/>
    <w:basedOn w:val="DefaultParagraphFont"/>
    <w:rsid w:val="0039255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A9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9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3386"/>
    <w:rPr>
      <w:rFonts w:asciiTheme="minorHAnsi" w:hAnsiTheme="minorHAnsi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picenteruniversity@stanfordmed.org" TargetMode="External"/><Relationship Id="rId21" Type="http://schemas.openxmlformats.org/officeDocument/2006/relationships/hyperlink" Target="https://amie.stanford.edu/datasecurity/amie/" TargetMode="External"/><Relationship Id="rId34" Type="http://schemas.openxmlformats.org/officeDocument/2006/relationships/hyperlink" Target="https://stanford.service-now.com/kb_view.do?sysparm_article=KB00015016" TargetMode="External"/><Relationship Id="rId42" Type="http://schemas.openxmlformats.org/officeDocument/2006/relationships/hyperlink" Target="https://axess.sahr.stanford.edu/" TargetMode="External"/><Relationship Id="rId47" Type="http://schemas.openxmlformats.org/officeDocument/2006/relationships/hyperlink" Target="http://clinicaltrials.stanford.edu/" TargetMode="External"/><Relationship Id="rId50" Type="http://schemas.openxmlformats.org/officeDocument/2006/relationships/hyperlink" Target="http://med.stanford.edu/ccto/staff-resources/coordinators-corner.html" TargetMode="External"/><Relationship Id="rId55" Type="http://schemas.openxmlformats.org/officeDocument/2006/relationships/hyperlink" Target="https://doresearch.stanford.edu/research-scholarship/clinical-research" TargetMode="External"/><Relationship Id="rId63" Type="http://schemas.openxmlformats.org/officeDocument/2006/relationships/hyperlink" Target="https://uit.stanford.edu/service/mailinglists/tools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axess.sahr.stanford.edu/" TargetMode="External"/><Relationship Id="rId29" Type="http://schemas.openxmlformats.org/officeDocument/2006/relationships/hyperlink" Target="http://med.stanford.edu/spectrum/b2_education/b2_2_clinical_research_operations_program.html" TargetMode="External"/><Relationship Id="rId11" Type="http://schemas.openxmlformats.org/officeDocument/2006/relationships/hyperlink" Target="http://med.stanford.edu/asg/staff/paychecks-and-direct-deposit.html" TargetMode="External"/><Relationship Id="rId24" Type="http://schemas.openxmlformats.org/officeDocument/2006/relationships/hyperlink" Target="http://med.stanford.edu/mchri/crso/epic.html" TargetMode="External"/><Relationship Id="rId32" Type="http://schemas.openxmlformats.org/officeDocument/2006/relationships/hyperlink" Target="https://eprotocol.stanford.edu" TargetMode="External"/><Relationship Id="rId37" Type="http://schemas.openxmlformats.org/officeDocument/2006/relationships/hyperlink" Target="http://med.stanford.edu/mchri/crso/lab-services.html" TargetMode="External"/><Relationship Id="rId40" Type="http://schemas.openxmlformats.org/officeDocument/2006/relationships/hyperlink" Target="https://axess.sahr.stanford.edu/" TargetMode="External"/><Relationship Id="rId45" Type="http://schemas.openxmlformats.org/officeDocument/2006/relationships/hyperlink" Target="http://med.stanford.edu/pediatrics.html" TargetMode="External"/><Relationship Id="rId53" Type="http://schemas.openxmlformats.org/officeDocument/2006/relationships/hyperlink" Target="http://humansubjects.stanford.edu" TargetMode="External"/><Relationship Id="rId58" Type="http://schemas.openxmlformats.org/officeDocument/2006/relationships/hyperlink" Target="https://med.stanford.edu/researchit.html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klarsen5@stanford.edu" TargetMode="External"/><Relationship Id="rId19" Type="http://schemas.openxmlformats.org/officeDocument/2006/relationships/hyperlink" Target="https://med.stanford.edu/datasecurity/attestation.html" TargetMode="External"/><Relationship Id="rId14" Type="http://schemas.openxmlformats.org/officeDocument/2006/relationships/hyperlink" Target="https://axess.sahr.stanford.edu/" TargetMode="External"/><Relationship Id="rId22" Type="http://schemas.openxmlformats.org/officeDocument/2006/relationships/hyperlink" Target="https://uit.stanford.edu/service/webauth/twostep" TargetMode="External"/><Relationship Id="rId27" Type="http://schemas.openxmlformats.org/officeDocument/2006/relationships/hyperlink" Target="http://www.citiprogram.org" TargetMode="External"/><Relationship Id="rId30" Type="http://schemas.openxmlformats.org/officeDocument/2006/relationships/hyperlink" Target="https://uit.stanford.edu/service/jabber" TargetMode="External"/><Relationship Id="rId35" Type="http://schemas.openxmlformats.org/officeDocument/2006/relationships/hyperlink" Target="https://stanford.enterprise.slack.com/signin/find-workspaces" TargetMode="External"/><Relationship Id="rId43" Type="http://schemas.openxmlformats.org/officeDocument/2006/relationships/hyperlink" Target="https://axess.sahr.stanford.edu/" TargetMode="External"/><Relationship Id="rId48" Type="http://schemas.openxmlformats.org/officeDocument/2006/relationships/hyperlink" Target="http://med.stanford.edu/spectrum/b1_researcher_resources/b1_2_forms_templates.html" TargetMode="External"/><Relationship Id="rId56" Type="http://schemas.openxmlformats.org/officeDocument/2006/relationships/hyperlink" Target="http://med.stanford.edu/pediatrics/adhub.html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spectrum.stanford.ed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cardinalatwork.stanford.edu/benefits-rewards/my-benefits" TargetMode="External"/><Relationship Id="rId17" Type="http://schemas.openxmlformats.org/officeDocument/2006/relationships/hyperlink" Target="https://axess.sahr.stanford.edu/" TargetMode="External"/><Relationship Id="rId25" Type="http://schemas.openxmlformats.org/officeDocument/2006/relationships/hyperlink" Target="http://med.stanford.edu/mchri/crso/epic.html" TargetMode="External"/><Relationship Id="rId33" Type="http://schemas.openxmlformats.org/officeDocument/2006/relationships/hyperlink" Target="https://uit.stanford.edu/" TargetMode="External"/><Relationship Id="rId38" Type="http://schemas.openxmlformats.org/officeDocument/2006/relationships/hyperlink" Target="https://doresearch.stanford.edu/research-scholarship/clinical-research" TargetMode="External"/><Relationship Id="rId46" Type="http://schemas.openxmlformats.org/officeDocument/2006/relationships/hyperlink" Target="https://clinicaltrials.gov/" TargetMode="External"/><Relationship Id="rId59" Type="http://schemas.openxmlformats.org/officeDocument/2006/relationships/hyperlink" Target="http://med.stanford.edu/irt.html" TargetMode="External"/><Relationship Id="rId20" Type="http://schemas.openxmlformats.org/officeDocument/2006/relationships/hyperlink" Target="https://uit.stanford.edu/service/mobiledevice/management" TargetMode="External"/><Relationship Id="rId41" Type="http://schemas.openxmlformats.org/officeDocument/2006/relationships/hyperlink" Target="http://med.stanford.edu/spectrum/b1_researcher_resources/b1_7_oncore_resources/b1_7_1_oncore_training.html" TargetMode="External"/><Relationship Id="rId54" Type="http://schemas.openxmlformats.org/officeDocument/2006/relationships/hyperlink" Target="http://rmg.stanford.edu" TargetMode="External"/><Relationship Id="rId62" Type="http://schemas.openxmlformats.org/officeDocument/2006/relationships/hyperlink" Target="https://app.e2ma.net/app2/audience/signup/1849003/1799019.9621898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xess.sahr.stanford.edu/" TargetMode="External"/><Relationship Id="rId23" Type="http://schemas.openxmlformats.org/officeDocument/2006/relationships/hyperlink" Target="http://med.stanford.edu/irt/personal-computing/tech-bar.html" TargetMode="External"/><Relationship Id="rId28" Type="http://schemas.openxmlformats.org/officeDocument/2006/relationships/hyperlink" Target="https://axess.sahr.stanford.edu/" TargetMode="External"/><Relationship Id="rId36" Type="http://schemas.openxmlformats.org/officeDocument/2006/relationships/hyperlink" Target="https://get.slack.help/hc/en-us/articles/205239967-Join-a-channel" TargetMode="External"/><Relationship Id="rId49" Type="http://schemas.openxmlformats.org/officeDocument/2006/relationships/hyperlink" Target="http://cancer.stanford.edu/trials/admin/" TargetMode="External"/><Relationship Id="rId57" Type="http://schemas.openxmlformats.org/officeDocument/2006/relationships/hyperlink" Target="http://lane.stanford.edu/index.html" TargetMode="External"/><Relationship Id="rId10" Type="http://schemas.openxmlformats.org/officeDocument/2006/relationships/hyperlink" Target="http://med.stanford.edu/mchri/crso.html" TargetMode="External"/><Relationship Id="rId31" Type="http://schemas.openxmlformats.org/officeDocument/2006/relationships/hyperlink" Target="http://humansubjects.stanford.edu" TargetMode="External"/><Relationship Id="rId44" Type="http://schemas.openxmlformats.org/officeDocument/2006/relationships/hyperlink" Target="https://eprotocol.stanford.edu/mydashboard" TargetMode="External"/><Relationship Id="rId52" Type="http://schemas.openxmlformats.org/officeDocument/2006/relationships/hyperlink" Target="http://med.stanford.edu/chri.html" TargetMode="External"/><Relationship Id="rId60" Type="http://schemas.openxmlformats.org/officeDocument/2006/relationships/hyperlink" Target="http://med.stanford.edu/web/websites.html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axess.sahr.stanford.edu" TargetMode="External"/><Relationship Id="rId18" Type="http://schemas.openxmlformats.org/officeDocument/2006/relationships/hyperlink" Target="https://axess.sahr.stanford.edu/" TargetMode="External"/><Relationship Id="rId39" Type="http://schemas.openxmlformats.org/officeDocument/2006/relationships/hyperlink" Target="https://doresearch.stanford.edu/research-offices/srm-sponsored-receivables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G0k/79jBLxYF9169hmh/YHtgA==">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DA11BC-6046-46C1-B80D-2B09EE3E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kstefani@stanford.edu</dc:creator>
  <cp:keywords/>
  <dc:description/>
  <cp:lastModifiedBy>Juliana Moreno-Ramirez</cp:lastModifiedBy>
  <cp:revision>2</cp:revision>
  <dcterms:created xsi:type="dcterms:W3CDTF">2019-12-17T21:04:00Z</dcterms:created>
  <dcterms:modified xsi:type="dcterms:W3CDTF">2019-12-17T21:04:00Z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